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A1FF" w14:textId="77777777" w:rsidR="00035831" w:rsidRPr="00115A45" w:rsidRDefault="00035831" w:rsidP="00836712">
      <w:pPr>
        <w:widowControl w:val="0"/>
        <w:shd w:val="clear" w:color="auto" w:fill="FFFFFF"/>
        <w:autoSpaceDE w:val="0"/>
        <w:autoSpaceDN w:val="0"/>
        <w:adjustRightInd w:val="0"/>
        <w:jc w:val="center"/>
        <w:rPr>
          <w:b/>
          <w:color w:val="000000"/>
          <w:sz w:val="28"/>
          <w:szCs w:val="28"/>
        </w:rPr>
      </w:pPr>
      <w:r w:rsidRPr="00115A45">
        <w:rPr>
          <w:sz w:val="28"/>
          <w:szCs w:val="28"/>
        </w:rPr>
        <w:t>Федеральное государственное образовательное бюджетное учреждение</w:t>
      </w:r>
    </w:p>
    <w:p w14:paraId="239D8EE7" w14:textId="77777777" w:rsidR="00035831" w:rsidRPr="00115A45" w:rsidRDefault="00035831" w:rsidP="00836712">
      <w:pPr>
        <w:widowControl w:val="0"/>
        <w:jc w:val="center"/>
        <w:rPr>
          <w:sz w:val="28"/>
          <w:szCs w:val="28"/>
        </w:rPr>
      </w:pPr>
      <w:r w:rsidRPr="00115A45">
        <w:rPr>
          <w:sz w:val="28"/>
          <w:szCs w:val="28"/>
        </w:rPr>
        <w:t>высшего образования</w:t>
      </w:r>
    </w:p>
    <w:p w14:paraId="6E7FF088" w14:textId="77777777" w:rsidR="00035831" w:rsidRPr="00115A45" w:rsidRDefault="00035831" w:rsidP="00836712">
      <w:pPr>
        <w:widowControl w:val="0"/>
        <w:jc w:val="center"/>
        <w:rPr>
          <w:b/>
          <w:caps/>
          <w:sz w:val="28"/>
          <w:szCs w:val="28"/>
        </w:rPr>
      </w:pPr>
      <w:r w:rsidRPr="00115A45">
        <w:rPr>
          <w:b/>
          <w:caps/>
          <w:sz w:val="28"/>
          <w:szCs w:val="28"/>
        </w:rPr>
        <w:t>«ФинансовЫЙ УНИВЕРСИТЕТ при Правительстве</w:t>
      </w:r>
    </w:p>
    <w:p w14:paraId="3D3B8F96" w14:textId="77777777" w:rsidR="00035831" w:rsidRPr="00115A45" w:rsidRDefault="00035831" w:rsidP="00836712">
      <w:pPr>
        <w:widowControl w:val="0"/>
        <w:jc w:val="center"/>
        <w:rPr>
          <w:b/>
          <w:caps/>
          <w:sz w:val="28"/>
          <w:szCs w:val="28"/>
        </w:rPr>
      </w:pPr>
      <w:r w:rsidRPr="00115A45">
        <w:rPr>
          <w:b/>
          <w:caps/>
          <w:sz w:val="28"/>
          <w:szCs w:val="28"/>
        </w:rPr>
        <w:t>Российской Федерации»</w:t>
      </w:r>
    </w:p>
    <w:p w14:paraId="310042D6" w14:textId="77777777" w:rsidR="00035831" w:rsidRPr="00115A45" w:rsidRDefault="00035831" w:rsidP="00836712">
      <w:pPr>
        <w:widowControl w:val="0"/>
        <w:jc w:val="center"/>
        <w:rPr>
          <w:b/>
          <w:sz w:val="28"/>
          <w:szCs w:val="28"/>
        </w:rPr>
      </w:pPr>
      <w:r w:rsidRPr="00115A45">
        <w:rPr>
          <w:b/>
          <w:sz w:val="28"/>
          <w:szCs w:val="28"/>
        </w:rPr>
        <w:t>(Финансовый университет)</w:t>
      </w:r>
    </w:p>
    <w:p w14:paraId="7210E14F" w14:textId="77777777" w:rsidR="00035831" w:rsidRPr="00115A45" w:rsidRDefault="00035831" w:rsidP="00836712">
      <w:pPr>
        <w:widowControl w:val="0"/>
        <w:tabs>
          <w:tab w:val="left" w:pos="709"/>
          <w:tab w:val="left" w:pos="993"/>
        </w:tabs>
        <w:rPr>
          <w:sz w:val="28"/>
          <w:szCs w:val="28"/>
        </w:rPr>
      </w:pPr>
    </w:p>
    <w:p w14:paraId="0CA07E2D" w14:textId="77777777" w:rsidR="00035831" w:rsidRDefault="00035831" w:rsidP="00836712">
      <w:pPr>
        <w:pStyle w:val="af9"/>
        <w:widowControl w:val="0"/>
        <w:spacing w:before="0" w:after="0"/>
        <w:rPr>
          <w:rFonts w:ascii="Times New Roman" w:hAnsi="Times New Roman" w:cs="Times New Roman"/>
          <w:b/>
          <w:i w:val="0"/>
        </w:rPr>
      </w:pPr>
      <w:r w:rsidRPr="00115A45">
        <w:rPr>
          <w:rFonts w:ascii="Times New Roman" w:hAnsi="Times New Roman" w:cs="Times New Roman"/>
          <w:b/>
          <w:i w:val="0"/>
        </w:rPr>
        <w:t>Департамент аудита</w:t>
      </w:r>
      <w:r w:rsidR="003104DE">
        <w:rPr>
          <w:rFonts w:ascii="Times New Roman" w:hAnsi="Times New Roman" w:cs="Times New Roman"/>
          <w:b/>
          <w:i w:val="0"/>
        </w:rPr>
        <w:t xml:space="preserve"> и корпоративной отчетности</w:t>
      </w:r>
    </w:p>
    <w:p w14:paraId="04153C2C" w14:textId="77777777" w:rsidR="003104DE" w:rsidRPr="003104DE" w:rsidRDefault="003104DE" w:rsidP="00836712">
      <w:pPr>
        <w:pStyle w:val="afa"/>
        <w:widowControl w:val="0"/>
        <w:spacing w:after="0" w:line="360" w:lineRule="auto"/>
        <w:jc w:val="center"/>
        <w:rPr>
          <w:b/>
          <w:bCs/>
          <w:sz w:val="28"/>
          <w:szCs w:val="28"/>
          <w:lang w:eastAsia="ar-SA"/>
        </w:rPr>
      </w:pPr>
      <w:r w:rsidRPr="003104DE">
        <w:rPr>
          <w:b/>
          <w:bCs/>
          <w:sz w:val="28"/>
          <w:szCs w:val="28"/>
          <w:lang w:eastAsia="ar-SA"/>
        </w:rPr>
        <w:t>Факультета налогов, аудита и бизнес-анализа</w:t>
      </w:r>
    </w:p>
    <w:p w14:paraId="3DB223D3" w14:textId="77777777" w:rsidR="00285458" w:rsidRPr="00285458" w:rsidRDefault="00285458" w:rsidP="00836712">
      <w:pPr>
        <w:pStyle w:val="afa"/>
        <w:widowControl w:val="0"/>
        <w:rPr>
          <w:sz w:val="16"/>
          <w:szCs w:val="16"/>
          <w:lang w:eastAsia="ar-SA"/>
        </w:rPr>
      </w:pPr>
    </w:p>
    <w:tbl>
      <w:tblPr>
        <w:tblpPr w:leftFromText="180" w:rightFromText="180" w:vertAnchor="text" w:horzAnchor="page" w:tblpX="1813" w:tblpY="328"/>
        <w:tblW w:w="10144" w:type="pct"/>
        <w:tblLook w:val="04A0" w:firstRow="1" w:lastRow="0" w:firstColumn="1" w:lastColumn="0" w:noHBand="0" w:noVBand="1"/>
      </w:tblPr>
      <w:tblGrid>
        <w:gridCol w:w="4685"/>
        <w:gridCol w:w="5232"/>
        <w:gridCol w:w="5232"/>
        <w:gridCol w:w="4403"/>
      </w:tblGrid>
      <w:tr w:rsidR="003D1896" w:rsidRPr="003D1896" w14:paraId="600D477C" w14:textId="77777777" w:rsidTr="00D01429">
        <w:tc>
          <w:tcPr>
            <w:tcW w:w="1198" w:type="pct"/>
          </w:tcPr>
          <w:p w14:paraId="76152633" w14:textId="77777777" w:rsidR="003D1896" w:rsidRPr="003D1896" w:rsidRDefault="003D1896" w:rsidP="003D1896">
            <w:pPr>
              <w:spacing w:line="276" w:lineRule="auto"/>
              <w:jc w:val="both"/>
              <w:rPr>
                <w:sz w:val="28"/>
                <w:szCs w:val="28"/>
              </w:rPr>
            </w:pPr>
            <w:r w:rsidRPr="003D1896">
              <w:rPr>
                <w:sz w:val="28"/>
                <w:szCs w:val="28"/>
              </w:rPr>
              <w:t>СОГЛАСОВАНО</w:t>
            </w:r>
          </w:p>
          <w:p w14:paraId="2467567C" w14:textId="77777777" w:rsidR="003D1896" w:rsidRDefault="00D17DD4" w:rsidP="003D1896">
            <w:pPr>
              <w:spacing w:line="276" w:lineRule="auto"/>
              <w:jc w:val="both"/>
              <w:rPr>
                <w:sz w:val="28"/>
                <w:szCs w:val="28"/>
              </w:rPr>
            </w:pPr>
            <w:r>
              <w:rPr>
                <w:sz w:val="28"/>
                <w:szCs w:val="28"/>
              </w:rPr>
              <w:t>ООО «АФ «УРОК»</w:t>
            </w:r>
          </w:p>
          <w:p w14:paraId="2B6D9283" w14:textId="77777777" w:rsidR="003D1896" w:rsidRDefault="00D17DD4" w:rsidP="003D1896">
            <w:pPr>
              <w:spacing w:line="276" w:lineRule="auto"/>
              <w:jc w:val="both"/>
              <w:rPr>
                <w:sz w:val="28"/>
                <w:szCs w:val="28"/>
              </w:rPr>
            </w:pPr>
            <w:r>
              <w:rPr>
                <w:sz w:val="28"/>
                <w:szCs w:val="28"/>
              </w:rPr>
              <w:t>Зам. Генерального директора</w:t>
            </w:r>
          </w:p>
          <w:p w14:paraId="259A7FA9" w14:textId="77777777" w:rsidR="003D1896" w:rsidRPr="003D1896" w:rsidRDefault="003D1896" w:rsidP="003D1896">
            <w:pPr>
              <w:spacing w:line="276" w:lineRule="auto"/>
              <w:jc w:val="both"/>
              <w:rPr>
                <w:sz w:val="28"/>
                <w:szCs w:val="28"/>
              </w:rPr>
            </w:pPr>
            <w:r w:rsidRPr="003D1896">
              <w:rPr>
                <w:sz w:val="28"/>
                <w:szCs w:val="28"/>
              </w:rPr>
              <w:t>___________</w:t>
            </w:r>
            <w:r w:rsidR="00D17DD4">
              <w:rPr>
                <w:sz w:val="28"/>
                <w:szCs w:val="28"/>
              </w:rPr>
              <w:t xml:space="preserve"> Н.В. Резникова</w:t>
            </w:r>
          </w:p>
          <w:p w14:paraId="33204898" w14:textId="69A59148" w:rsidR="003D1896" w:rsidRPr="003D1896" w:rsidRDefault="008B3058" w:rsidP="00D17DD4">
            <w:pPr>
              <w:spacing w:line="276" w:lineRule="auto"/>
              <w:jc w:val="both"/>
              <w:rPr>
                <w:sz w:val="28"/>
                <w:szCs w:val="28"/>
              </w:rPr>
            </w:pPr>
            <w:r>
              <w:rPr>
                <w:sz w:val="28"/>
                <w:szCs w:val="28"/>
              </w:rPr>
              <w:t>07 ноября 2022 г.</w:t>
            </w:r>
          </w:p>
        </w:tc>
        <w:tc>
          <w:tcPr>
            <w:tcW w:w="1338" w:type="pct"/>
          </w:tcPr>
          <w:p w14:paraId="788DACA8" w14:textId="77777777" w:rsidR="003D1896" w:rsidRPr="003D1896" w:rsidRDefault="003D1896" w:rsidP="003D1896">
            <w:pPr>
              <w:spacing w:line="276" w:lineRule="auto"/>
              <w:rPr>
                <w:b/>
                <w:sz w:val="28"/>
                <w:szCs w:val="28"/>
              </w:rPr>
            </w:pPr>
            <w:r w:rsidRPr="003D1896">
              <w:rPr>
                <w:b/>
                <w:sz w:val="28"/>
                <w:szCs w:val="28"/>
              </w:rPr>
              <w:t>УТВЕРЖДАЮ</w:t>
            </w:r>
          </w:p>
          <w:p w14:paraId="6E25A722" w14:textId="77777777" w:rsidR="003D1896" w:rsidRPr="003D1896" w:rsidRDefault="003D1896" w:rsidP="003D1896">
            <w:pPr>
              <w:spacing w:line="276" w:lineRule="auto"/>
              <w:rPr>
                <w:sz w:val="28"/>
                <w:szCs w:val="28"/>
              </w:rPr>
            </w:pPr>
            <w:r w:rsidRPr="003D1896">
              <w:rPr>
                <w:sz w:val="28"/>
                <w:szCs w:val="28"/>
              </w:rPr>
              <w:t>Проректор по учебной и               методической работе</w:t>
            </w:r>
          </w:p>
          <w:p w14:paraId="3589B82A" w14:textId="77777777" w:rsidR="003D1896" w:rsidRPr="003D1896" w:rsidRDefault="003D1896" w:rsidP="003D1896">
            <w:pPr>
              <w:spacing w:line="276" w:lineRule="auto"/>
              <w:rPr>
                <w:sz w:val="28"/>
                <w:szCs w:val="28"/>
              </w:rPr>
            </w:pPr>
            <w:r w:rsidRPr="003D1896">
              <w:rPr>
                <w:sz w:val="28"/>
                <w:szCs w:val="28"/>
              </w:rPr>
              <w:t>________________ Е.А. Каменева</w:t>
            </w:r>
          </w:p>
          <w:p w14:paraId="7F6B03FD" w14:textId="51A79B8B" w:rsidR="003D1896" w:rsidRPr="003D1896" w:rsidRDefault="008B3058" w:rsidP="00D17DD4">
            <w:pPr>
              <w:spacing w:line="276" w:lineRule="auto"/>
              <w:rPr>
                <w:sz w:val="28"/>
                <w:szCs w:val="28"/>
              </w:rPr>
            </w:pPr>
            <w:r>
              <w:rPr>
                <w:sz w:val="28"/>
                <w:szCs w:val="28"/>
              </w:rPr>
              <w:t>28 ноября 2022 г.</w:t>
            </w:r>
          </w:p>
        </w:tc>
        <w:tc>
          <w:tcPr>
            <w:tcW w:w="1338" w:type="pct"/>
          </w:tcPr>
          <w:p w14:paraId="4784EDDB" w14:textId="77777777" w:rsidR="003D1896" w:rsidRPr="003D1896" w:rsidRDefault="003D1896" w:rsidP="003D1896">
            <w:pPr>
              <w:spacing w:line="276" w:lineRule="auto"/>
              <w:jc w:val="both"/>
              <w:rPr>
                <w:sz w:val="28"/>
                <w:szCs w:val="28"/>
              </w:rPr>
            </w:pPr>
          </w:p>
        </w:tc>
        <w:tc>
          <w:tcPr>
            <w:tcW w:w="1127" w:type="pct"/>
          </w:tcPr>
          <w:p w14:paraId="51A5C898" w14:textId="77777777" w:rsidR="003D1896" w:rsidRPr="003D1896" w:rsidRDefault="003D1896" w:rsidP="003D1896">
            <w:pPr>
              <w:spacing w:line="276" w:lineRule="auto"/>
              <w:jc w:val="both"/>
              <w:rPr>
                <w:sz w:val="28"/>
                <w:szCs w:val="28"/>
              </w:rPr>
            </w:pPr>
          </w:p>
        </w:tc>
      </w:tr>
    </w:tbl>
    <w:p w14:paraId="787C38D5" w14:textId="77777777" w:rsidR="00035831" w:rsidRPr="00115A45" w:rsidRDefault="00035831" w:rsidP="00836712">
      <w:pPr>
        <w:pStyle w:val="af9"/>
        <w:widowControl w:val="0"/>
        <w:spacing w:before="0" w:after="0"/>
        <w:jc w:val="left"/>
        <w:rPr>
          <w:rFonts w:ascii="Times New Roman" w:hAnsi="Times New Roman" w:cs="Times New Roman"/>
          <w:b/>
          <w:i w:val="0"/>
        </w:rPr>
      </w:pPr>
    </w:p>
    <w:p w14:paraId="509D4CF2" w14:textId="77777777" w:rsidR="00285458" w:rsidRDefault="00285458" w:rsidP="00836712">
      <w:pPr>
        <w:widowControl w:val="0"/>
        <w:rPr>
          <w:b/>
          <w:sz w:val="32"/>
          <w:szCs w:val="32"/>
        </w:rPr>
      </w:pPr>
    </w:p>
    <w:p w14:paraId="3D9DCCA3" w14:textId="77777777" w:rsidR="00035831" w:rsidRPr="00115A45" w:rsidRDefault="00035831" w:rsidP="00836712">
      <w:pPr>
        <w:widowControl w:val="0"/>
        <w:jc w:val="center"/>
        <w:rPr>
          <w:b/>
          <w:sz w:val="32"/>
          <w:szCs w:val="32"/>
        </w:rPr>
      </w:pPr>
      <w:r>
        <w:rPr>
          <w:b/>
          <w:sz w:val="32"/>
          <w:szCs w:val="32"/>
        </w:rPr>
        <w:t>Кришталева Т.И.</w:t>
      </w:r>
    </w:p>
    <w:p w14:paraId="69C05231" w14:textId="77777777" w:rsidR="00035831" w:rsidRPr="00115A45" w:rsidRDefault="00035831" w:rsidP="00836712">
      <w:pPr>
        <w:widowControl w:val="0"/>
        <w:jc w:val="center"/>
        <w:rPr>
          <w:b/>
          <w:sz w:val="32"/>
          <w:szCs w:val="32"/>
        </w:rPr>
      </w:pPr>
    </w:p>
    <w:p w14:paraId="121E1EDC" w14:textId="77777777" w:rsidR="00035831" w:rsidRPr="00115A45" w:rsidRDefault="00035831" w:rsidP="00836712">
      <w:pPr>
        <w:widowControl w:val="0"/>
        <w:tabs>
          <w:tab w:val="left" w:pos="780"/>
          <w:tab w:val="center" w:pos="4535"/>
        </w:tabs>
        <w:jc w:val="center"/>
        <w:rPr>
          <w:sz w:val="32"/>
          <w:szCs w:val="32"/>
        </w:rPr>
      </w:pPr>
      <w:r>
        <w:rPr>
          <w:b/>
          <w:sz w:val="32"/>
          <w:szCs w:val="32"/>
        </w:rPr>
        <w:t>Международные стандарты финансовой отчетности для государственного сектора экономики</w:t>
      </w:r>
    </w:p>
    <w:p w14:paraId="28929778" w14:textId="77777777" w:rsidR="00035831" w:rsidRPr="00115A45" w:rsidRDefault="00035831" w:rsidP="00836712">
      <w:pPr>
        <w:widowControl w:val="0"/>
        <w:rPr>
          <w:b/>
          <w:sz w:val="32"/>
          <w:szCs w:val="32"/>
        </w:rPr>
      </w:pPr>
    </w:p>
    <w:p w14:paraId="1AC99D41" w14:textId="77777777" w:rsidR="00035831" w:rsidRPr="00115A45" w:rsidRDefault="00035831" w:rsidP="00836712">
      <w:pPr>
        <w:widowControl w:val="0"/>
        <w:jc w:val="center"/>
        <w:rPr>
          <w:b/>
          <w:sz w:val="28"/>
          <w:szCs w:val="28"/>
        </w:rPr>
      </w:pPr>
      <w:r w:rsidRPr="00115A45">
        <w:rPr>
          <w:b/>
          <w:sz w:val="28"/>
          <w:szCs w:val="28"/>
        </w:rPr>
        <w:t>Рабочая программа дисциплины</w:t>
      </w:r>
    </w:p>
    <w:p w14:paraId="43A2851B" w14:textId="77777777" w:rsidR="00035831" w:rsidRPr="00115A45" w:rsidRDefault="00035831" w:rsidP="00836712">
      <w:pPr>
        <w:widowControl w:val="0"/>
        <w:jc w:val="center"/>
        <w:rPr>
          <w:sz w:val="28"/>
          <w:szCs w:val="28"/>
        </w:rPr>
      </w:pPr>
      <w:r w:rsidRPr="00115A45">
        <w:rPr>
          <w:sz w:val="28"/>
          <w:szCs w:val="28"/>
        </w:rPr>
        <w:t>для студентов, обучающихся по направлению подготовки</w:t>
      </w:r>
    </w:p>
    <w:p w14:paraId="4CD92304" w14:textId="77777777" w:rsidR="00035831" w:rsidRPr="00115A45" w:rsidRDefault="00035831" w:rsidP="00836712">
      <w:pPr>
        <w:widowControl w:val="0"/>
        <w:jc w:val="center"/>
        <w:rPr>
          <w:sz w:val="28"/>
          <w:szCs w:val="28"/>
        </w:rPr>
      </w:pPr>
      <w:r>
        <w:rPr>
          <w:sz w:val="28"/>
          <w:szCs w:val="28"/>
        </w:rPr>
        <w:t>38.04.01</w:t>
      </w:r>
      <w:r w:rsidRPr="00115A45">
        <w:rPr>
          <w:sz w:val="28"/>
          <w:szCs w:val="28"/>
        </w:rPr>
        <w:t xml:space="preserve"> «</w:t>
      </w:r>
      <w:r>
        <w:rPr>
          <w:sz w:val="28"/>
          <w:szCs w:val="28"/>
        </w:rPr>
        <w:t>Экономика</w:t>
      </w:r>
      <w:r w:rsidRPr="00115A45">
        <w:rPr>
          <w:sz w:val="28"/>
          <w:szCs w:val="28"/>
        </w:rPr>
        <w:t xml:space="preserve">»  </w:t>
      </w:r>
    </w:p>
    <w:p w14:paraId="412131DC" w14:textId="77777777" w:rsidR="00035831" w:rsidRPr="00115A45" w:rsidRDefault="00035831" w:rsidP="00836712">
      <w:pPr>
        <w:widowControl w:val="0"/>
        <w:jc w:val="center"/>
        <w:rPr>
          <w:sz w:val="28"/>
          <w:szCs w:val="28"/>
        </w:rPr>
      </w:pPr>
      <w:r w:rsidRPr="00115A45">
        <w:rPr>
          <w:sz w:val="28"/>
          <w:szCs w:val="28"/>
        </w:rPr>
        <w:t xml:space="preserve">направленность программы магистратуры </w:t>
      </w:r>
    </w:p>
    <w:p w14:paraId="3182A3DB" w14:textId="77777777" w:rsidR="00035831" w:rsidRPr="00115A45" w:rsidRDefault="00035831" w:rsidP="00836712">
      <w:pPr>
        <w:widowControl w:val="0"/>
        <w:jc w:val="center"/>
        <w:rPr>
          <w:sz w:val="28"/>
          <w:szCs w:val="28"/>
        </w:rPr>
      </w:pPr>
      <w:r w:rsidRPr="00115A45">
        <w:rPr>
          <w:sz w:val="28"/>
          <w:szCs w:val="28"/>
        </w:rPr>
        <w:t>«</w:t>
      </w:r>
      <w:r>
        <w:rPr>
          <w:sz w:val="28"/>
          <w:szCs w:val="28"/>
        </w:rPr>
        <w:t>Международный учет и аудит</w:t>
      </w:r>
      <w:r w:rsidRPr="00115A45">
        <w:rPr>
          <w:sz w:val="28"/>
          <w:szCs w:val="28"/>
        </w:rPr>
        <w:t xml:space="preserve">» </w:t>
      </w:r>
    </w:p>
    <w:p w14:paraId="7BD4E7B7" w14:textId="77777777" w:rsidR="00035831" w:rsidRPr="00115A45" w:rsidRDefault="00035831" w:rsidP="00836712">
      <w:pPr>
        <w:widowControl w:val="0"/>
        <w:jc w:val="center"/>
        <w:rPr>
          <w:sz w:val="28"/>
          <w:szCs w:val="28"/>
        </w:rPr>
      </w:pPr>
    </w:p>
    <w:p w14:paraId="31CA4B8C" w14:textId="77777777" w:rsidR="00035831" w:rsidRPr="00115A45" w:rsidRDefault="00035831" w:rsidP="00836712">
      <w:pPr>
        <w:widowControl w:val="0"/>
        <w:rPr>
          <w:rFonts w:eastAsia="Arial Unicode MS"/>
          <w:sz w:val="28"/>
          <w:szCs w:val="28"/>
        </w:rPr>
      </w:pPr>
    </w:p>
    <w:p w14:paraId="38C0FB46" w14:textId="77777777" w:rsidR="00035831" w:rsidRPr="00115A45" w:rsidRDefault="00035831" w:rsidP="00836712">
      <w:pPr>
        <w:widowControl w:val="0"/>
        <w:rPr>
          <w:rFonts w:eastAsia="Arial Unicode MS"/>
          <w:sz w:val="28"/>
          <w:szCs w:val="28"/>
        </w:rPr>
      </w:pPr>
    </w:p>
    <w:p w14:paraId="0E9F4310" w14:textId="77777777" w:rsidR="00AF3C5D" w:rsidRPr="00AF3C5D" w:rsidRDefault="00AF3C5D" w:rsidP="00AF3C5D">
      <w:pPr>
        <w:widowControl w:val="0"/>
        <w:autoSpaceDE w:val="0"/>
        <w:autoSpaceDN w:val="0"/>
        <w:adjustRightInd w:val="0"/>
        <w:ind w:left="-426"/>
        <w:contextualSpacing/>
        <w:jc w:val="center"/>
        <w:rPr>
          <w:i/>
          <w:sz w:val="28"/>
          <w:szCs w:val="28"/>
        </w:rPr>
      </w:pPr>
      <w:r w:rsidRPr="00AF3C5D">
        <w:rPr>
          <w:i/>
          <w:sz w:val="28"/>
          <w:szCs w:val="28"/>
        </w:rPr>
        <w:t>Рекомендовано Ученым советом Факультета налогов, аудита и бизнес-анализа</w:t>
      </w:r>
    </w:p>
    <w:p w14:paraId="0EDC6580" w14:textId="77777777" w:rsidR="00AF3C5D" w:rsidRPr="00AF3C5D" w:rsidRDefault="00AF3C5D" w:rsidP="00AF3C5D">
      <w:pPr>
        <w:widowControl w:val="0"/>
        <w:autoSpaceDE w:val="0"/>
        <w:autoSpaceDN w:val="0"/>
        <w:adjustRightInd w:val="0"/>
        <w:jc w:val="center"/>
        <w:rPr>
          <w:i/>
          <w:sz w:val="28"/>
          <w:szCs w:val="28"/>
        </w:rPr>
      </w:pPr>
      <w:r w:rsidRPr="00AF3C5D">
        <w:rPr>
          <w:i/>
          <w:sz w:val="28"/>
          <w:szCs w:val="28"/>
        </w:rPr>
        <w:t>(протокол № 24 от 22 ноября 2022 г.)</w:t>
      </w:r>
    </w:p>
    <w:p w14:paraId="382EAB2E" w14:textId="77777777" w:rsidR="00AF3C5D" w:rsidRPr="00AF3C5D" w:rsidRDefault="00AF3C5D" w:rsidP="00AF3C5D">
      <w:pPr>
        <w:widowControl w:val="0"/>
        <w:autoSpaceDE w:val="0"/>
        <w:autoSpaceDN w:val="0"/>
        <w:adjustRightInd w:val="0"/>
        <w:jc w:val="center"/>
        <w:rPr>
          <w:i/>
          <w:sz w:val="28"/>
          <w:szCs w:val="28"/>
        </w:rPr>
      </w:pPr>
      <w:r w:rsidRPr="00AF3C5D">
        <w:rPr>
          <w:i/>
          <w:sz w:val="28"/>
          <w:szCs w:val="28"/>
        </w:rPr>
        <w:t>Одобрено заседанием Департамента аудита и корпоративной отчетности</w:t>
      </w:r>
      <w:r w:rsidRPr="00AF3C5D">
        <w:rPr>
          <w:sz w:val="20"/>
          <w:szCs w:val="20"/>
        </w:rPr>
        <w:t xml:space="preserve"> </w:t>
      </w:r>
      <w:r w:rsidRPr="00AF3C5D">
        <w:rPr>
          <w:i/>
          <w:sz w:val="28"/>
          <w:szCs w:val="28"/>
        </w:rPr>
        <w:t>Факультета налогов, аудита и бизнес-анализа</w:t>
      </w:r>
    </w:p>
    <w:p w14:paraId="7169C8B8" w14:textId="77777777" w:rsidR="00AF3C5D" w:rsidRPr="00AF3C5D" w:rsidRDefault="00AF3C5D" w:rsidP="00AF3C5D">
      <w:pPr>
        <w:jc w:val="center"/>
        <w:rPr>
          <w:i/>
          <w:sz w:val="28"/>
          <w:szCs w:val="28"/>
        </w:rPr>
      </w:pPr>
      <w:r w:rsidRPr="00AF3C5D">
        <w:rPr>
          <w:i/>
          <w:sz w:val="28"/>
          <w:szCs w:val="28"/>
        </w:rPr>
        <w:t>(протокол № 22 от 01 ноября 2022 г.)</w:t>
      </w:r>
    </w:p>
    <w:p w14:paraId="57037238" w14:textId="77777777" w:rsidR="00035831" w:rsidRPr="00115A45" w:rsidRDefault="00035831" w:rsidP="00836712">
      <w:pPr>
        <w:widowControl w:val="0"/>
        <w:rPr>
          <w:sz w:val="28"/>
          <w:szCs w:val="28"/>
        </w:rPr>
      </w:pPr>
    </w:p>
    <w:p w14:paraId="3A41B260" w14:textId="77777777" w:rsidR="00035831" w:rsidRDefault="00035831" w:rsidP="00836712">
      <w:pPr>
        <w:widowControl w:val="0"/>
        <w:rPr>
          <w:sz w:val="28"/>
          <w:szCs w:val="28"/>
        </w:rPr>
      </w:pPr>
    </w:p>
    <w:p w14:paraId="0564D329" w14:textId="77777777" w:rsidR="00285458" w:rsidRDefault="00285458" w:rsidP="00836712">
      <w:pPr>
        <w:widowControl w:val="0"/>
        <w:rPr>
          <w:sz w:val="28"/>
          <w:szCs w:val="28"/>
        </w:rPr>
      </w:pPr>
    </w:p>
    <w:p w14:paraId="08058DE9" w14:textId="77777777" w:rsidR="00035831" w:rsidRDefault="00035831" w:rsidP="00836712">
      <w:pPr>
        <w:widowControl w:val="0"/>
        <w:rPr>
          <w:sz w:val="28"/>
          <w:szCs w:val="28"/>
        </w:rPr>
      </w:pPr>
    </w:p>
    <w:p w14:paraId="5821D818" w14:textId="77777777" w:rsidR="00463A98" w:rsidRDefault="00463A98" w:rsidP="00836712">
      <w:pPr>
        <w:widowControl w:val="0"/>
        <w:rPr>
          <w:sz w:val="28"/>
          <w:szCs w:val="28"/>
        </w:rPr>
      </w:pPr>
    </w:p>
    <w:p w14:paraId="38ECB7CB" w14:textId="77777777" w:rsidR="003D1896" w:rsidRDefault="003D1896" w:rsidP="00836712">
      <w:pPr>
        <w:widowControl w:val="0"/>
        <w:jc w:val="center"/>
        <w:rPr>
          <w:b/>
          <w:sz w:val="28"/>
          <w:szCs w:val="28"/>
        </w:rPr>
      </w:pPr>
    </w:p>
    <w:p w14:paraId="6C53B9D7" w14:textId="77777777" w:rsidR="003D1896" w:rsidRDefault="003D1896" w:rsidP="00836712">
      <w:pPr>
        <w:widowControl w:val="0"/>
        <w:jc w:val="center"/>
        <w:rPr>
          <w:b/>
          <w:sz w:val="28"/>
          <w:szCs w:val="28"/>
        </w:rPr>
      </w:pPr>
    </w:p>
    <w:p w14:paraId="630D57CD" w14:textId="5D239CA4" w:rsidR="00035831" w:rsidRDefault="00035831" w:rsidP="00836712">
      <w:pPr>
        <w:widowControl w:val="0"/>
        <w:jc w:val="center"/>
        <w:rPr>
          <w:b/>
          <w:caps/>
          <w:sz w:val="28"/>
          <w:szCs w:val="28"/>
        </w:rPr>
      </w:pPr>
      <w:r w:rsidRPr="00115A45">
        <w:rPr>
          <w:b/>
          <w:sz w:val="28"/>
          <w:szCs w:val="28"/>
        </w:rPr>
        <w:t>Москва</w:t>
      </w:r>
      <w:r w:rsidRPr="00115A45">
        <w:rPr>
          <w:b/>
          <w:caps/>
          <w:sz w:val="28"/>
          <w:szCs w:val="28"/>
        </w:rPr>
        <w:t xml:space="preserve"> 20</w:t>
      </w:r>
      <w:r w:rsidR="007C43EB">
        <w:rPr>
          <w:b/>
          <w:caps/>
          <w:sz w:val="28"/>
          <w:szCs w:val="28"/>
        </w:rPr>
        <w:t>22</w:t>
      </w:r>
    </w:p>
    <w:p w14:paraId="3A3D2AF3" w14:textId="77777777" w:rsidR="00AF3C5D" w:rsidRPr="00115A45" w:rsidRDefault="00AF3C5D" w:rsidP="00836712">
      <w:pPr>
        <w:widowControl w:val="0"/>
        <w:jc w:val="center"/>
        <w:rPr>
          <w:b/>
          <w:caps/>
          <w:sz w:val="28"/>
          <w:szCs w:val="28"/>
        </w:rPr>
      </w:pPr>
    </w:p>
    <w:p w14:paraId="469F6A32" w14:textId="319315E7" w:rsidR="00D8057B" w:rsidRPr="00D8057B" w:rsidRDefault="0081775A" w:rsidP="00836712">
      <w:pPr>
        <w:widowControl w:val="0"/>
        <w:shd w:val="clear" w:color="auto" w:fill="FFFFFF"/>
        <w:jc w:val="center"/>
        <w:rPr>
          <w:b/>
          <w:color w:val="000000"/>
          <w:sz w:val="28"/>
          <w:szCs w:val="28"/>
        </w:rPr>
      </w:pPr>
      <w:r w:rsidRPr="00536977">
        <w:rPr>
          <w:b/>
          <w:color w:val="000000"/>
          <w:sz w:val="28"/>
          <w:szCs w:val="28"/>
        </w:rPr>
        <w:lastRenderedPageBreak/>
        <w:t>Содержание</w:t>
      </w:r>
    </w:p>
    <w:p w14:paraId="6CB9D4E8" w14:textId="77777777" w:rsidR="006F4ECB" w:rsidRPr="006F2F84" w:rsidRDefault="00D8057B" w:rsidP="006F4ECB">
      <w:pPr>
        <w:pStyle w:val="21"/>
        <w:tabs>
          <w:tab w:val="right" w:leader="dot" w:pos="9627"/>
        </w:tabs>
        <w:rPr>
          <w:rFonts w:ascii="Calibri" w:hAnsi="Calibri"/>
          <w:noProof/>
          <w:sz w:val="22"/>
          <w:szCs w:val="22"/>
        </w:rPr>
      </w:pPr>
      <w:r>
        <w:fldChar w:fldCharType="begin"/>
      </w:r>
      <w:r>
        <w:instrText xml:space="preserve"> TOC \o "1-3" \h \z \u </w:instrText>
      </w:r>
      <w:r>
        <w:fldChar w:fldCharType="separate"/>
      </w:r>
    </w:p>
    <w:p w14:paraId="3029B2D5" w14:textId="219AC396" w:rsidR="006F4ECB" w:rsidRPr="006F2F84" w:rsidRDefault="00980E1E" w:rsidP="006F4ECB">
      <w:pPr>
        <w:pStyle w:val="13"/>
        <w:tabs>
          <w:tab w:val="right" w:leader="dot" w:pos="9627"/>
        </w:tabs>
        <w:jc w:val="both"/>
        <w:rPr>
          <w:rFonts w:ascii="Calibri" w:hAnsi="Calibri"/>
          <w:noProof/>
          <w:szCs w:val="22"/>
        </w:rPr>
      </w:pPr>
      <w:hyperlink w:anchor="_Toc98838771" w:history="1">
        <w:r w:rsidR="006F4ECB" w:rsidRPr="006F4ECB">
          <w:rPr>
            <w:rStyle w:val="ac"/>
            <w:noProof/>
            <w:sz w:val="28"/>
          </w:rPr>
          <w:t>1. Наименование дисциплины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_Toc98838771 \h </w:instrText>
        </w:r>
        <w:r w:rsidR="006F4ECB" w:rsidRPr="006F4ECB">
          <w:rPr>
            <w:noProof/>
            <w:webHidden/>
            <w:sz w:val="28"/>
          </w:rPr>
        </w:r>
        <w:r w:rsidR="006F4ECB" w:rsidRPr="006F4ECB">
          <w:rPr>
            <w:noProof/>
            <w:webHidden/>
            <w:sz w:val="28"/>
          </w:rPr>
          <w:fldChar w:fldCharType="separate"/>
        </w:r>
        <w:r w:rsidR="00204D9C">
          <w:rPr>
            <w:noProof/>
            <w:webHidden/>
            <w:sz w:val="28"/>
          </w:rPr>
          <w:t>3</w:t>
        </w:r>
        <w:r w:rsidR="006F4ECB" w:rsidRPr="006F4ECB">
          <w:rPr>
            <w:noProof/>
            <w:webHidden/>
            <w:sz w:val="28"/>
          </w:rPr>
          <w:fldChar w:fldCharType="end"/>
        </w:r>
      </w:hyperlink>
    </w:p>
    <w:p w14:paraId="4ABE543E" w14:textId="52EA7B34" w:rsidR="006F4ECB" w:rsidRPr="006F2F84" w:rsidRDefault="00980E1E" w:rsidP="006F4ECB">
      <w:pPr>
        <w:pStyle w:val="13"/>
        <w:tabs>
          <w:tab w:val="right" w:leader="dot" w:pos="9627"/>
        </w:tabs>
        <w:jc w:val="both"/>
        <w:rPr>
          <w:rFonts w:ascii="Calibri" w:hAnsi="Calibri"/>
          <w:noProof/>
          <w:szCs w:val="22"/>
        </w:rPr>
      </w:pPr>
      <w:hyperlink w:anchor="_Toc98838772" w:history="1">
        <w:r w:rsidR="006F4ECB" w:rsidRPr="006F4ECB">
          <w:rPr>
            <w:rStyle w:val="ac"/>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_Toc98838772 \h </w:instrText>
        </w:r>
        <w:r w:rsidR="006F4ECB" w:rsidRPr="006F4ECB">
          <w:rPr>
            <w:noProof/>
            <w:webHidden/>
            <w:sz w:val="28"/>
          </w:rPr>
        </w:r>
        <w:r w:rsidR="006F4ECB" w:rsidRPr="006F4ECB">
          <w:rPr>
            <w:noProof/>
            <w:webHidden/>
            <w:sz w:val="28"/>
          </w:rPr>
          <w:fldChar w:fldCharType="separate"/>
        </w:r>
        <w:r w:rsidR="00204D9C">
          <w:rPr>
            <w:noProof/>
            <w:webHidden/>
            <w:sz w:val="28"/>
          </w:rPr>
          <w:t>3</w:t>
        </w:r>
        <w:r w:rsidR="006F4ECB" w:rsidRPr="006F4ECB">
          <w:rPr>
            <w:noProof/>
            <w:webHidden/>
            <w:sz w:val="28"/>
          </w:rPr>
          <w:fldChar w:fldCharType="end"/>
        </w:r>
      </w:hyperlink>
    </w:p>
    <w:p w14:paraId="02B2B794" w14:textId="7D62E4AE" w:rsidR="006F4ECB" w:rsidRPr="006F2F84" w:rsidRDefault="00980E1E" w:rsidP="006F4ECB">
      <w:pPr>
        <w:pStyle w:val="13"/>
        <w:tabs>
          <w:tab w:val="right" w:leader="dot" w:pos="9627"/>
        </w:tabs>
        <w:jc w:val="both"/>
        <w:rPr>
          <w:rFonts w:ascii="Calibri" w:hAnsi="Calibri"/>
          <w:noProof/>
          <w:szCs w:val="22"/>
        </w:rPr>
      </w:pPr>
      <w:hyperlink w:anchor="_Toc98838773" w:history="1">
        <w:r w:rsidR="006F4ECB" w:rsidRPr="006F4ECB">
          <w:rPr>
            <w:rStyle w:val="ac"/>
            <w:noProof/>
            <w:sz w:val="28"/>
          </w:rPr>
          <w:t>3. Место дисциплины в структуре образовательной программы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_Toc98838773 \h </w:instrText>
        </w:r>
        <w:r w:rsidR="006F4ECB" w:rsidRPr="006F4ECB">
          <w:rPr>
            <w:noProof/>
            <w:webHidden/>
            <w:sz w:val="28"/>
          </w:rPr>
        </w:r>
        <w:r w:rsidR="006F4ECB" w:rsidRPr="006F4ECB">
          <w:rPr>
            <w:noProof/>
            <w:webHidden/>
            <w:sz w:val="28"/>
          </w:rPr>
          <w:fldChar w:fldCharType="separate"/>
        </w:r>
        <w:r w:rsidR="00204D9C">
          <w:rPr>
            <w:noProof/>
            <w:webHidden/>
            <w:sz w:val="28"/>
          </w:rPr>
          <w:t>4</w:t>
        </w:r>
        <w:r w:rsidR="006F4ECB" w:rsidRPr="006F4ECB">
          <w:rPr>
            <w:noProof/>
            <w:webHidden/>
            <w:sz w:val="28"/>
          </w:rPr>
          <w:fldChar w:fldCharType="end"/>
        </w:r>
      </w:hyperlink>
    </w:p>
    <w:p w14:paraId="1D394F35" w14:textId="56503CDF" w:rsidR="006F4ECB" w:rsidRPr="006F2F84" w:rsidRDefault="00980E1E" w:rsidP="006F4ECB">
      <w:pPr>
        <w:pStyle w:val="13"/>
        <w:tabs>
          <w:tab w:val="right" w:leader="dot" w:pos="9627"/>
        </w:tabs>
        <w:jc w:val="both"/>
        <w:rPr>
          <w:rFonts w:ascii="Calibri" w:hAnsi="Calibri"/>
          <w:noProof/>
          <w:szCs w:val="22"/>
        </w:rPr>
      </w:pPr>
      <w:hyperlink w:anchor="_Toc98838774" w:history="1">
        <w:r w:rsidR="006F4ECB" w:rsidRPr="006F4ECB">
          <w:rPr>
            <w:rStyle w:val="ac"/>
            <w:noProof/>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_Toc98838774 \h </w:instrText>
        </w:r>
        <w:r w:rsidR="006F4ECB" w:rsidRPr="006F4ECB">
          <w:rPr>
            <w:noProof/>
            <w:webHidden/>
            <w:sz w:val="28"/>
          </w:rPr>
        </w:r>
        <w:r w:rsidR="006F4ECB" w:rsidRPr="006F4ECB">
          <w:rPr>
            <w:noProof/>
            <w:webHidden/>
            <w:sz w:val="28"/>
          </w:rPr>
          <w:fldChar w:fldCharType="separate"/>
        </w:r>
        <w:r w:rsidR="00204D9C">
          <w:rPr>
            <w:noProof/>
            <w:webHidden/>
            <w:sz w:val="28"/>
          </w:rPr>
          <w:t>5</w:t>
        </w:r>
        <w:r w:rsidR="006F4ECB" w:rsidRPr="006F4ECB">
          <w:rPr>
            <w:noProof/>
            <w:webHidden/>
            <w:sz w:val="28"/>
          </w:rPr>
          <w:fldChar w:fldCharType="end"/>
        </w:r>
      </w:hyperlink>
    </w:p>
    <w:p w14:paraId="3AA05EB3" w14:textId="2028584E" w:rsidR="006F4ECB" w:rsidRPr="006F2F84" w:rsidRDefault="00980E1E" w:rsidP="006F4ECB">
      <w:pPr>
        <w:pStyle w:val="13"/>
        <w:tabs>
          <w:tab w:val="right" w:leader="dot" w:pos="9627"/>
        </w:tabs>
        <w:jc w:val="both"/>
        <w:rPr>
          <w:rFonts w:ascii="Calibri" w:hAnsi="Calibri"/>
          <w:noProof/>
          <w:szCs w:val="22"/>
        </w:rPr>
      </w:pPr>
      <w:hyperlink w:anchor="_Toc98838775" w:history="1">
        <w:r w:rsidR="006F4ECB" w:rsidRPr="006F4ECB">
          <w:rPr>
            <w:rStyle w:val="ac"/>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_Toc98838775 \h </w:instrText>
        </w:r>
        <w:r w:rsidR="006F4ECB" w:rsidRPr="006F4ECB">
          <w:rPr>
            <w:noProof/>
            <w:webHidden/>
            <w:sz w:val="28"/>
          </w:rPr>
        </w:r>
        <w:r w:rsidR="006F4ECB" w:rsidRPr="006F4ECB">
          <w:rPr>
            <w:noProof/>
            <w:webHidden/>
            <w:sz w:val="28"/>
          </w:rPr>
          <w:fldChar w:fldCharType="separate"/>
        </w:r>
        <w:r w:rsidR="00204D9C">
          <w:rPr>
            <w:noProof/>
            <w:webHidden/>
            <w:sz w:val="28"/>
          </w:rPr>
          <w:t>5</w:t>
        </w:r>
        <w:r w:rsidR="006F4ECB" w:rsidRPr="006F4ECB">
          <w:rPr>
            <w:noProof/>
            <w:webHidden/>
            <w:sz w:val="28"/>
          </w:rPr>
          <w:fldChar w:fldCharType="end"/>
        </w:r>
      </w:hyperlink>
    </w:p>
    <w:p w14:paraId="355DDD95" w14:textId="4797B019" w:rsidR="006F4ECB" w:rsidRPr="006F2F84" w:rsidRDefault="00980E1E" w:rsidP="006F4ECB">
      <w:pPr>
        <w:pStyle w:val="13"/>
        <w:tabs>
          <w:tab w:val="right" w:leader="dot" w:pos="9627"/>
        </w:tabs>
        <w:jc w:val="both"/>
        <w:rPr>
          <w:rFonts w:ascii="Calibri" w:hAnsi="Calibri"/>
          <w:noProof/>
          <w:szCs w:val="22"/>
        </w:rPr>
      </w:pPr>
      <w:hyperlink w:anchor="_Toc98838776" w:history="1">
        <w:r w:rsidR="006F4ECB" w:rsidRPr="006F4ECB">
          <w:rPr>
            <w:rStyle w:val="ac"/>
            <w:bCs/>
            <w:noProof/>
            <w:sz w:val="28"/>
          </w:rPr>
          <w:t>5.1. Содержание дисциплины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_Toc98838776 \h </w:instrText>
        </w:r>
        <w:r w:rsidR="006F4ECB" w:rsidRPr="006F4ECB">
          <w:rPr>
            <w:noProof/>
            <w:webHidden/>
            <w:sz w:val="28"/>
          </w:rPr>
        </w:r>
        <w:r w:rsidR="006F4ECB" w:rsidRPr="006F4ECB">
          <w:rPr>
            <w:noProof/>
            <w:webHidden/>
            <w:sz w:val="28"/>
          </w:rPr>
          <w:fldChar w:fldCharType="separate"/>
        </w:r>
        <w:r w:rsidR="00204D9C">
          <w:rPr>
            <w:noProof/>
            <w:webHidden/>
            <w:sz w:val="28"/>
          </w:rPr>
          <w:t>5</w:t>
        </w:r>
        <w:r w:rsidR="006F4ECB" w:rsidRPr="006F4ECB">
          <w:rPr>
            <w:noProof/>
            <w:webHidden/>
            <w:sz w:val="28"/>
          </w:rPr>
          <w:fldChar w:fldCharType="end"/>
        </w:r>
      </w:hyperlink>
    </w:p>
    <w:p w14:paraId="6D0A6DD3" w14:textId="6A0734F2" w:rsidR="006F4ECB" w:rsidRPr="006F2F84" w:rsidRDefault="00980E1E" w:rsidP="006F4ECB">
      <w:pPr>
        <w:pStyle w:val="13"/>
        <w:tabs>
          <w:tab w:val="right" w:leader="dot" w:pos="9627"/>
        </w:tabs>
        <w:jc w:val="both"/>
        <w:rPr>
          <w:rFonts w:ascii="Calibri" w:hAnsi="Calibri"/>
          <w:noProof/>
          <w:szCs w:val="22"/>
        </w:rPr>
      </w:pPr>
      <w:hyperlink w:anchor="_Toc98838777" w:history="1">
        <w:r w:rsidR="006F4ECB" w:rsidRPr="006F4ECB">
          <w:rPr>
            <w:rStyle w:val="ac"/>
            <w:noProof/>
            <w:sz w:val="28"/>
          </w:rPr>
          <w:t>5.2. Учебно-тематический план</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_Toc98838777 \h </w:instrText>
        </w:r>
        <w:r w:rsidR="006F4ECB" w:rsidRPr="006F4ECB">
          <w:rPr>
            <w:noProof/>
            <w:webHidden/>
            <w:sz w:val="28"/>
          </w:rPr>
        </w:r>
        <w:r w:rsidR="006F4ECB" w:rsidRPr="006F4ECB">
          <w:rPr>
            <w:noProof/>
            <w:webHidden/>
            <w:sz w:val="28"/>
          </w:rPr>
          <w:fldChar w:fldCharType="separate"/>
        </w:r>
        <w:r w:rsidR="00204D9C">
          <w:rPr>
            <w:noProof/>
            <w:webHidden/>
            <w:sz w:val="28"/>
          </w:rPr>
          <w:t>9</w:t>
        </w:r>
        <w:r w:rsidR="006F4ECB" w:rsidRPr="006F4ECB">
          <w:rPr>
            <w:noProof/>
            <w:webHidden/>
            <w:sz w:val="28"/>
          </w:rPr>
          <w:fldChar w:fldCharType="end"/>
        </w:r>
      </w:hyperlink>
    </w:p>
    <w:p w14:paraId="4424298B" w14:textId="28CD3C10" w:rsidR="006F4ECB" w:rsidRPr="006F2F84" w:rsidRDefault="00980E1E" w:rsidP="006F4ECB">
      <w:pPr>
        <w:pStyle w:val="13"/>
        <w:tabs>
          <w:tab w:val="right" w:leader="dot" w:pos="9627"/>
        </w:tabs>
        <w:jc w:val="both"/>
        <w:rPr>
          <w:rFonts w:ascii="Calibri" w:hAnsi="Calibri"/>
          <w:noProof/>
          <w:szCs w:val="22"/>
        </w:rPr>
      </w:pPr>
      <w:hyperlink w:anchor="_Toc98838778" w:history="1">
        <w:r w:rsidR="006F4ECB" w:rsidRPr="006F4ECB">
          <w:rPr>
            <w:rStyle w:val="ac"/>
            <w:noProof/>
            <w:sz w:val="28"/>
          </w:rPr>
          <w:t>5.3. Содержание семинаров, практических занятий</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_Toc98838778 \h </w:instrText>
        </w:r>
        <w:r w:rsidR="006F4ECB" w:rsidRPr="006F4ECB">
          <w:rPr>
            <w:noProof/>
            <w:webHidden/>
            <w:sz w:val="28"/>
          </w:rPr>
        </w:r>
        <w:r w:rsidR="006F4ECB" w:rsidRPr="006F4ECB">
          <w:rPr>
            <w:noProof/>
            <w:webHidden/>
            <w:sz w:val="28"/>
          </w:rPr>
          <w:fldChar w:fldCharType="separate"/>
        </w:r>
        <w:r w:rsidR="00204D9C">
          <w:rPr>
            <w:noProof/>
            <w:webHidden/>
            <w:sz w:val="28"/>
          </w:rPr>
          <w:t>10</w:t>
        </w:r>
        <w:r w:rsidR="006F4ECB" w:rsidRPr="006F4ECB">
          <w:rPr>
            <w:noProof/>
            <w:webHidden/>
            <w:sz w:val="28"/>
          </w:rPr>
          <w:fldChar w:fldCharType="end"/>
        </w:r>
      </w:hyperlink>
    </w:p>
    <w:p w14:paraId="3A5A96EF" w14:textId="04D5FEB7" w:rsidR="006F4ECB" w:rsidRPr="006F2F84" w:rsidRDefault="00980E1E" w:rsidP="006F4ECB">
      <w:pPr>
        <w:pStyle w:val="13"/>
        <w:tabs>
          <w:tab w:val="right" w:leader="dot" w:pos="9627"/>
        </w:tabs>
        <w:jc w:val="both"/>
        <w:rPr>
          <w:rFonts w:ascii="Calibri" w:hAnsi="Calibri"/>
          <w:noProof/>
          <w:szCs w:val="22"/>
        </w:rPr>
      </w:pPr>
      <w:hyperlink w:anchor="_Toc98838779" w:history="1">
        <w:r w:rsidR="006F4ECB" w:rsidRPr="006F4ECB">
          <w:rPr>
            <w:rStyle w:val="ac"/>
            <w:noProof/>
            <w:sz w:val="28"/>
          </w:rPr>
          <w:t>6. Перечень учебно-методического обеспечения для самостоятельной работы обучающихся по дисциплине</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_Toc98838779 \h </w:instrText>
        </w:r>
        <w:r w:rsidR="006F4ECB" w:rsidRPr="006F4ECB">
          <w:rPr>
            <w:noProof/>
            <w:webHidden/>
            <w:sz w:val="28"/>
          </w:rPr>
        </w:r>
        <w:r w:rsidR="006F4ECB" w:rsidRPr="006F4ECB">
          <w:rPr>
            <w:noProof/>
            <w:webHidden/>
            <w:sz w:val="28"/>
          </w:rPr>
          <w:fldChar w:fldCharType="separate"/>
        </w:r>
        <w:r w:rsidR="00204D9C">
          <w:rPr>
            <w:noProof/>
            <w:webHidden/>
            <w:sz w:val="28"/>
          </w:rPr>
          <w:t>12</w:t>
        </w:r>
        <w:r w:rsidR="006F4ECB" w:rsidRPr="006F4ECB">
          <w:rPr>
            <w:noProof/>
            <w:webHidden/>
            <w:sz w:val="28"/>
          </w:rPr>
          <w:fldChar w:fldCharType="end"/>
        </w:r>
      </w:hyperlink>
    </w:p>
    <w:p w14:paraId="405D15B5" w14:textId="388D124E" w:rsidR="006F4ECB" w:rsidRPr="006F2F84" w:rsidRDefault="00980E1E" w:rsidP="006F4ECB">
      <w:pPr>
        <w:pStyle w:val="13"/>
        <w:tabs>
          <w:tab w:val="right" w:leader="dot" w:pos="9627"/>
        </w:tabs>
        <w:jc w:val="both"/>
        <w:rPr>
          <w:rFonts w:ascii="Calibri" w:hAnsi="Calibri"/>
          <w:noProof/>
          <w:szCs w:val="22"/>
        </w:rPr>
      </w:pPr>
      <w:hyperlink w:anchor="_Toc98838780" w:history="1">
        <w:r w:rsidR="006F4ECB" w:rsidRPr="006F4ECB">
          <w:rPr>
            <w:rStyle w:val="ac"/>
            <w:noProof/>
            <w:sz w:val="28"/>
          </w:rPr>
          <w:t>6.1. Перечень вопросов, отводимых на самостоятельное освоение дисциплины, формы внеаудиторной самостоятельной работы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_Toc98838780 \h </w:instrText>
        </w:r>
        <w:r w:rsidR="006F4ECB" w:rsidRPr="006F4ECB">
          <w:rPr>
            <w:noProof/>
            <w:webHidden/>
            <w:sz w:val="28"/>
          </w:rPr>
        </w:r>
        <w:r w:rsidR="006F4ECB" w:rsidRPr="006F4ECB">
          <w:rPr>
            <w:noProof/>
            <w:webHidden/>
            <w:sz w:val="28"/>
          </w:rPr>
          <w:fldChar w:fldCharType="separate"/>
        </w:r>
        <w:r w:rsidR="00204D9C">
          <w:rPr>
            <w:noProof/>
            <w:webHidden/>
            <w:sz w:val="28"/>
          </w:rPr>
          <w:t>12</w:t>
        </w:r>
        <w:r w:rsidR="006F4ECB" w:rsidRPr="006F4ECB">
          <w:rPr>
            <w:noProof/>
            <w:webHidden/>
            <w:sz w:val="28"/>
          </w:rPr>
          <w:fldChar w:fldCharType="end"/>
        </w:r>
      </w:hyperlink>
    </w:p>
    <w:p w14:paraId="4E169426" w14:textId="11C07CF2" w:rsidR="006F4ECB" w:rsidRPr="006F2F84" w:rsidRDefault="00980E1E" w:rsidP="006F4ECB">
      <w:pPr>
        <w:pStyle w:val="13"/>
        <w:tabs>
          <w:tab w:val="right" w:leader="dot" w:pos="9627"/>
        </w:tabs>
        <w:jc w:val="both"/>
        <w:rPr>
          <w:rFonts w:ascii="Calibri" w:hAnsi="Calibri"/>
          <w:noProof/>
          <w:szCs w:val="22"/>
        </w:rPr>
      </w:pPr>
      <w:hyperlink w:anchor="_Toc98838782" w:history="1">
        <w:r w:rsidR="006F4ECB" w:rsidRPr="006F4ECB">
          <w:rPr>
            <w:rStyle w:val="ac"/>
            <w:noProof/>
            <w:sz w:val="28"/>
          </w:rPr>
          <w:t>6.2. Перечень вопросов, заданий, тем для подготовки к текущему контролю</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_Toc98838782 \h </w:instrText>
        </w:r>
        <w:r w:rsidR="006F4ECB" w:rsidRPr="006F4ECB">
          <w:rPr>
            <w:noProof/>
            <w:webHidden/>
            <w:sz w:val="28"/>
          </w:rPr>
        </w:r>
        <w:r w:rsidR="006F4ECB" w:rsidRPr="006F4ECB">
          <w:rPr>
            <w:noProof/>
            <w:webHidden/>
            <w:sz w:val="28"/>
          </w:rPr>
          <w:fldChar w:fldCharType="separate"/>
        </w:r>
        <w:r w:rsidR="00204D9C">
          <w:rPr>
            <w:noProof/>
            <w:webHidden/>
            <w:sz w:val="28"/>
          </w:rPr>
          <w:t>15</w:t>
        </w:r>
        <w:r w:rsidR="006F4ECB" w:rsidRPr="006F4ECB">
          <w:rPr>
            <w:noProof/>
            <w:webHidden/>
            <w:sz w:val="28"/>
          </w:rPr>
          <w:fldChar w:fldCharType="end"/>
        </w:r>
      </w:hyperlink>
    </w:p>
    <w:p w14:paraId="533E5603" w14:textId="528A2A7D" w:rsidR="006F4ECB" w:rsidRPr="006F2F84" w:rsidRDefault="00980E1E" w:rsidP="006F4ECB">
      <w:pPr>
        <w:pStyle w:val="13"/>
        <w:tabs>
          <w:tab w:val="right" w:leader="dot" w:pos="9627"/>
        </w:tabs>
        <w:jc w:val="both"/>
        <w:rPr>
          <w:rFonts w:ascii="Calibri" w:hAnsi="Calibri"/>
          <w:noProof/>
          <w:szCs w:val="22"/>
        </w:rPr>
      </w:pPr>
      <w:hyperlink w:anchor="_Toc98838784" w:history="1">
        <w:r w:rsidR="006F4ECB" w:rsidRPr="006F4ECB">
          <w:rPr>
            <w:rStyle w:val="ac"/>
            <w:noProof/>
            <w:sz w:val="28"/>
          </w:rPr>
          <w:t>7. Фонд оценочных средств для проведения промежуточной аттестации обучающихся по дисциплине</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_Toc98838784 \h </w:instrText>
        </w:r>
        <w:r w:rsidR="006F4ECB" w:rsidRPr="006F4ECB">
          <w:rPr>
            <w:noProof/>
            <w:webHidden/>
            <w:sz w:val="28"/>
          </w:rPr>
        </w:r>
        <w:r w:rsidR="006F4ECB" w:rsidRPr="006F4ECB">
          <w:rPr>
            <w:noProof/>
            <w:webHidden/>
            <w:sz w:val="28"/>
          </w:rPr>
          <w:fldChar w:fldCharType="separate"/>
        </w:r>
        <w:r w:rsidR="00204D9C">
          <w:rPr>
            <w:noProof/>
            <w:webHidden/>
            <w:sz w:val="28"/>
          </w:rPr>
          <w:t>21</w:t>
        </w:r>
        <w:r w:rsidR="006F4ECB" w:rsidRPr="006F4ECB">
          <w:rPr>
            <w:noProof/>
            <w:webHidden/>
            <w:sz w:val="28"/>
          </w:rPr>
          <w:fldChar w:fldCharType="end"/>
        </w:r>
      </w:hyperlink>
    </w:p>
    <w:p w14:paraId="197693A0" w14:textId="4AF9A61F" w:rsidR="006F4ECB" w:rsidRPr="006F2F84" w:rsidRDefault="00980E1E" w:rsidP="006F4ECB">
      <w:pPr>
        <w:pStyle w:val="13"/>
        <w:tabs>
          <w:tab w:val="right" w:leader="dot" w:pos="9627"/>
        </w:tabs>
        <w:jc w:val="both"/>
        <w:rPr>
          <w:rFonts w:ascii="Calibri" w:hAnsi="Calibri"/>
          <w:noProof/>
          <w:szCs w:val="22"/>
        </w:rPr>
      </w:pPr>
      <w:hyperlink w:anchor="_Toc98838785" w:history="1">
        <w:r w:rsidR="006F4ECB" w:rsidRPr="006F4ECB">
          <w:rPr>
            <w:rStyle w:val="ac"/>
            <w:noProof/>
            <w:sz w:val="28"/>
          </w:rPr>
          <w:t>8. Перечень основной и дополнительной учебной литературы, необходимой для освоения дисциплины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_Toc98838785 \h </w:instrText>
        </w:r>
        <w:r w:rsidR="006F4ECB" w:rsidRPr="006F4ECB">
          <w:rPr>
            <w:noProof/>
            <w:webHidden/>
            <w:sz w:val="28"/>
          </w:rPr>
        </w:r>
        <w:r w:rsidR="006F4ECB" w:rsidRPr="006F4ECB">
          <w:rPr>
            <w:noProof/>
            <w:webHidden/>
            <w:sz w:val="28"/>
          </w:rPr>
          <w:fldChar w:fldCharType="separate"/>
        </w:r>
        <w:r w:rsidR="00204D9C">
          <w:rPr>
            <w:noProof/>
            <w:webHidden/>
            <w:sz w:val="28"/>
          </w:rPr>
          <w:t>37</w:t>
        </w:r>
        <w:r w:rsidR="006F4ECB" w:rsidRPr="006F4ECB">
          <w:rPr>
            <w:noProof/>
            <w:webHidden/>
            <w:sz w:val="28"/>
          </w:rPr>
          <w:fldChar w:fldCharType="end"/>
        </w:r>
      </w:hyperlink>
    </w:p>
    <w:p w14:paraId="750A0F21" w14:textId="0FC61C68" w:rsidR="006F4ECB" w:rsidRPr="006F2F84" w:rsidRDefault="00980E1E" w:rsidP="006F4ECB">
      <w:pPr>
        <w:pStyle w:val="13"/>
        <w:tabs>
          <w:tab w:val="right" w:leader="dot" w:pos="9627"/>
        </w:tabs>
        <w:jc w:val="both"/>
        <w:rPr>
          <w:rFonts w:ascii="Calibri" w:hAnsi="Calibri"/>
          <w:noProof/>
          <w:szCs w:val="22"/>
        </w:rPr>
      </w:pPr>
      <w:hyperlink w:anchor="_Toc98838786" w:history="1">
        <w:r w:rsidR="006F4ECB" w:rsidRPr="006F4ECB">
          <w:rPr>
            <w:rStyle w:val="ac"/>
            <w:rFonts w:eastAsia="Calibri"/>
            <w:noProof/>
            <w:sz w:val="28"/>
          </w:rPr>
          <w:t>9. Перечень ресурсов информационно-телекоммуникационной сети</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_Toc98838786 \h </w:instrText>
        </w:r>
        <w:r w:rsidR="006F4ECB" w:rsidRPr="006F4ECB">
          <w:rPr>
            <w:noProof/>
            <w:webHidden/>
            <w:sz w:val="28"/>
          </w:rPr>
        </w:r>
        <w:r w:rsidR="006F4ECB" w:rsidRPr="006F4ECB">
          <w:rPr>
            <w:noProof/>
            <w:webHidden/>
            <w:sz w:val="28"/>
          </w:rPr>
          <w:fldChar w:fldCharType="separate"/>
        </w:r>
        <w:r w:rsidR="00204D9C">
          <w:rPr>
            <w:noProof/>
            <w:webHidden/>
            <w:sz w:val="28"/>
          </w:rPr>
          <w:t>39</w:t>
        </w:r>
        <w:r w:rsidR="006F4ECB" w:rsidRPr="006F4ECB">
          <w:rPr>
            <w:noProof/>
            <w:webHidden/>
            <w:sz w:val="28"/>
          </w:rPr>
          <w:fldChar w:fldCharType="end"/>
        </w:r>
      </w:hyperlink>
    </w:p>
    <w:p w14:paraId="1DF3530F" w14:textId="3187C9D9" w:rsidR="006F4ECB" w:rsidRPr="006F2F84" w:rsidRDefault="00980E1E" w:rsidP="006F4ECB">
      <w:pPr>
        <w:pStyle w:val="13"/>
        <w:tabs>
          <w:tab w:val="right" w:leader="dot" w:pos="9627"/>
        </w:tabs>
        <w:jc w:val="both"/>
        <w:rPr>
          <w:rFonts w:ascii="Calibri" w:hAnsi="Calibri"/>
          <w:noProof/>
          <w:szCs w:val="22"/>
        </w:rPr>
      </w:pPr>
      <w:hyperlink w:anchor="_Toc98838787" w:history="1">
        <w:r w:rsidR="006F4ECB" w:rsidRPr="006F4ECB">
          <w:rPr>
            <w:rStyle w:val="ac"/>
            <w:rFonts w:eastAsia="Calibri"/>
            <w:noProof/>
            <w:sz w:val="28"/>
          </w:rPr>
          <w:t>«Интернет», необходимых для освоения дисциплины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_Toc98838787 \h </w:instrText>
        </w:r>
        <w:r w:rsidR="006F4ECB" w:rsidRPr="006F4ECB">
          <w:rPr>
            <w:noProof/>
            <w:webHidden/>
            <w:sz w:val="28"/>
          </w:rPr>
        </w:r>
        <w:r w:rsidR="006F4ECB" w:rsidRPr="006F4ECB">
          <w:rPr>
            <w:noProof/>
            <w:webHidden/>
            <w:sz w:val="28"/>
          </w:rPr>
          <w:fldChar w:fldCharType="separate"/>
        </w:r>
        <w:r w:rsidR="00204D9C">
          <w:rPr>
            <w:noProof/>
            <w:webHidden/>
            <w:sz w:val="28"/>
          </w:rPr>
          <w:t>39</w:t>
        </w:r>
        <w:r w:rsidR="006F4ECB" w:rsidRPr="006F4ECB">
          <w:rPr>
            <w:noProof/>
            <w:webHidden/>
            <w:sz w:val="28"/>
          </w:rPr>
          <w:fldChar w:fldCharType="end"/>
        </w:r>
      </w:hyperlink>
    </w:p>
    <w:p w14:paraId="1AC639D9" w14:textId="4CE019F6" w:rsidR="006F4ECB" w:rsidRPr="006F2F84" w:rsidRDefault="00980E1E" w:rsidP="006F4ECB">
      <w:pPr>
        <w:pStyle w:val="13"/>
        <w:tabs>
          <w:tab w:val="right" w:leader="dot" w:pos="9627"/>
        </w:tabs>
        <w:jc w:val="both"/>
        <w:rPr>
          <w:rFonts w:ascii="Calibri" w:hAnsi="Calibri"/>
          <w:noProof/>
          <w:szCs w:val="22"/>
        </w:rPr>
      </w:pPr>
      <w:hyperlink w:anchor="_Toc98838788" w:history="1">
        <w:r w:rsidR="006F4ECB" w:rsidRPr="006F4ECB">
          <w:rPr>
            <w:rStyle w:val="ac"/>
            <w:noProof/>
            <w:sz w:val="28"/>
          </w:rPr>
          <w:t>10. Методические указания для обучающихся по освоению дисциплины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_Toc98838788 \h </w:instrText>
        </w:r>
        <w:r w:rsidR="006F4ECB" w:rsidRPr="006F4ECB">
          <w:rPr>
            <w:noProof/>
            <w:webHidden/>
            <w:sz w:val="28"/>
          </w:rPr>
        </w:r>
        <w:r w:rsidR="006F4ECB" w:rsidRPr="006F4ECB">
          <w:rPr>
            <w:noProof/>
            <w:webHidden/>
            <w:sz w:val="28"/>
          </w:rPr>
          <w:fldChar w:fldCharType="separate"/>
        </w:r>
        <w:r w:rsidR="00204D9C">
          <w:rPr>
            <w:noProof/>
            <w:webHidden/>
            <w:sz w:val="28"/>
          </w:rPr>
          <w:t>39</w:t>
        </w:r>
        <w:r w:rsidR="006F4ECB" w:rsidRPr="006F4ECB">
          <w:rPr>
            <w:noProof/>
            <w:webHidden/>
            <w:sz w:val="28"/>
          </w:rPr>
          <w:fldChar w:fldCharType="end"/>
        </w:r>
      </w:hyperlink>
    </w:p>
    <w:p w14:paraId="41A5F3AD" w14:textId="55D8DAD8" w:rsidR="006F4ECB" w:rsidRPr="006F2F84" w:rsidRDefault="00980E1E" w:rsidP="006F4ECB">
      <w:pPr>
        <w:pStyle w:val="13"/>
        <w:tabs>
          <w:tab w:val="right" w:leader="dot" w:pos="9627"/>
        </w:tabs>
        <w:jc w:val="both"/>
        <w:rPr>
          <w:rFonts w:ascii="Calibri" w:hAnsi="Calibri"/>
          <w:noProof/>
          <w:szCs w:val="22"/>
        </w:rPr>
      </w:pPr>
      <w:hyperlink w:anchor="_Toc98838789" w:history="1">
        <w:r w:rsidR="006F4ECB" w:rsidRPr="006F4ECB">
          <w:rPr>
            <w:rStyle w:val="ac"/>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_Toc98838789 \h </w:instrText>
        </w:r>
        <w:r w:rsidR="006F4ECB" w:rsidRPr="006F4ECB">
          <w:rPr>
            <w:noProof/>
            <w:webHidden/>
            <w:sz w:val="28"/>
          </w:rPr>
        </w:r>
        <w:r w:rsidR="006F4ECB" w:rsidRPr="006F4ECB">
          <w:rPr>
            <w:noProof/>
            <w:webHidden/>
            <w:sz w:val="28"/>
          </w:rPr>
          <w:fldChar w:fldCharType="separate"/>
        </w:r>
        <w:r w:rsidR="00204D9C">
          <w:rPr>
            <w:noProof/>
            <w:webHidden/>
            <w:sz w:val="28"/>
          </w:rPr>
          <w:t>45</w:t>
        </w:r>
        <w:r w:rsidR="006F4ECB" w:rsidRPr="006F4ECB">
          <w:rPr>
            <w:noProof/>
            <w:webHidden/>
            <w:sz w:val="28"/>
          </w:rPr>
          <w:fldChar w:fldCharType="end"/>
        </w:r>
      </w:hyperlink>
    </w:p>
    <w:p w14:paraId="16821662" w14:textId="57250935" w:rsidR="006F4ECB" w:rsidRPr="006F2F84" w:rsidRDefault="00980E1E" w:rsidP="006F4ECB">
      <w:pPr>
        <w:pStyle w:val="13"/>
        <w:tabs>
          <w:tab w:val="right" w:leader="dot" w:pos="9627"/>
        </w:tabs>
        <w:jc w:val="both"/>
        <w:rPr>
          <w:rFonts w:ascii="Calibri" w:hAnsi="Calibri"/>
          <w:noProof/>
          <w:szCs w:val="22"/>
        </w:rPr>
      </w:pPr>
      <w:hyperlink w:anchor="_Toc98838790" w:history="1">
        <w:r w:rsidR="006F4ECB" w:rsidRPr="006F4ECB">
          <w:rPr>
            <w:rStyle w:val="ac"/>
            <w:noProof/>
            <w:sz w:val="28"/>
          </w:rPr>
          <w:t>11. 1. Комплект лицензионного программного обеспечения:</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_Toc98838790 \h </w:instrText>
        </w:r>
        <w:r w:rsidR="006F4ECB" w:rsidRPr="006F4ECB">
          <w:rPr>
            <w:noProof/>
            <w:webHidden/>
            <w:sz w:val="28"/>
          </w:rPr>
        </w:r>
        <w:r w:rsidR="006F4ECB" w:rsidRPr="006F4ECB">
          <w:rPr>
            <w:noProof/>
            <w:webHidden/>
            <w:sz w:val="28"/>
          </w:rPr>
          <w:fldChar w:fldCharType="separate"/>
        </w:r>
        <w:r w:rsidR="00204D9C">
          <w:rPr>
            <w:noProof/>
            <w:webHidden/>
            <w:sz w:val="28"/>
          </w:rPr>
          <w:t>45</w:t>
        </w:r>
        <w:r w:rsidR="006F4ECB" w:rsidRPr="006F4ECB">
          <w:rPr>
            <w:noProof/>
            <w:webHidden/>
            <w:sz w:val="28"/>
          </w:rPr>
          <w:fldChar w:fldCharType="end"/>
        </w:r>
      </w:hyperlink>
    </w:p>
    <w:p w14:paraId="17A15B9C" w14:textId="029BB8D8" w:rsidR="006F4ECB" w:rsidRPr="006F2F84" w:rsidRDefault="00980E1E" w:rsidP="006F4ECB">
      <w:pPr>
        <w:pStyle w:val="13"/>
        <w:tabs>
          <w:tab w:val="right" w:leader="dot" w:pos="9627"/>
        </w:tabs>
        <w:jc w:val="both"/>
        <w:rPr>
          <w:rFonts w:ascii="Calibri" w:hAnsi="Calibri"/>
          <w:noProof/>
          <w:szCs w:val="22"/>
        </w:rPr>
      </w:pPr>
      <w:hyperlink w:anchor="_Toc98838793" w:history="1">
        <w:r w:rsidR="006F4ECB" w:rsidRPr="006F4ECB">
          <w:rPr>
            <w:rStyle w:val="ac"/>
            <w:noProof/>
            <w:sz w:val="28"/>
          </w:rPr>
          <w:t>11.2. Современные профессиональные базы данных и информационные справочные системы</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_Toc98838793 \h </w:instrText>
        </w:r>
        <w:r w:rsidR="006F4ECB" w:rsidRPr="006F4ECB">
          <w:rPr>
            <w:noProof/>
            <w:webHidden/>
            <w:sz w:val="28"/>
          </w:rPr>
        </w:r>
        <w:r w:rsidR="006F4ECB" w:rsidRPr="006F4ECB">
          <w:rPr>
            <w:noProof/>
            <w:webHidden/>
            <w:sz w:val="28"/>
          </w:rPr>
          <w:fldChar w:fldCharType="separate"/>
        </w:r>
        <w:r w:rsidR="00204D9C">
          <w:rPr>
            <w:noProof/>
            <w:webHidden/>
            <w:sz w:val="28"/>
          </w:rPr>
          <w:t>45</w:t>
        </w:r>
        <w:r w:rsidR="006F4ECB" w:rsidRPr="006F4ECB">
          <w:rPr>
            <w:noProof/>
            <w:webHidden/>
            <w:sz w:val="28"/>
          </w:rPr>
          <w:fldChar w:fldCharType="end"/>
        </w:r>
      </w:hyperlink>
    </w:p>
    <w:p w14:paraId="24443761" w14:textId="74770E80" w:rsidR="006F4ECB" w:rsidRPr="006F2F84" w:rsidRDefault="00980E1E" w:rsidP="006F4ECB">
      <w:pPr>
        <w:pStyle w:val="13"/>
        <w:tabs>
          <w:tab w:val="right" w:leader="dot" w:pos="9627"/>
        </w:tabs>
        <w:jc w:val="both"/>
        <w:rPr>
          <w:rFonts w:ascii="Calibri" w:hAnsi="Calibri"/>
          <w:noProof/>
          <w:szCs w:val="22"/>
        </w:rPr>
      </w:pPr>
      <w:hyperlink w:anchor="_Toc98838794" w:history="1">
        <w:r w:rsidR="006F4ECB" w:rsidRPr="006F4ECB">
          <w:rPr>
            <w:rStyle w:val="ac"/>
            <w:noProof/>
            <w:sz w:val="28"/>
          </w:rPr>
          <w:t>11.3. Сертифицированные программные и аппаратные средства защиты информации</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_Toc98838794 \h </w:instrText>
        </w:r>
        <w:r w:rsidR="006F4ECB" w:rsidRPr="006F4ECB">
          <w:rPr>
            <w:noProof/>
            <w:webHidden/>
            <w:sz w:val="28"/>
          </w:rPr>
        </w:r>
        <w:r w:rsidR="006F4ECB" w:rsidRPr="006F4ECB">
          <w:rPr>
            <w:noProof/>
            <w:webHidden/>
            <w:sz w:val="28"/>
          </w:rPr>
          <w:fldChar w:fldCharType="separate"/>
        </w:r>
        <w:r w:rsidR="00204D9C">
          <w:rPr>
            <w:noProof/>
            <w:webHidden/>
            <w:sz w:val="28"/>
          </w:rPr>
          <w:t>45</w:t>
        </w:r>
        <w:r w:rsidR="006F4ECB" w:rsidRPr="006F4ECB">
          <w:rPr>
            <w:noProof/>
            <w:webHidden/>
            <w:sz w:val="28"/>
          </w:rPr>
          <w:fldChar w:fldCharType="end"/>
        </w:r>
      </w:hyperlink>
    </w:p>
    <w:p w14:paraId="680D578E" w14:textId="063D168D" w:rsidR="006F4ECB" w:rsidRPr="006F2F84" w:rsidRDefault="00980E1E" w:rsidP="006F4ECB">
      <w:pPr>
        <w:pStyle w:val="13"/>
        <w:tabs>
          <w:tab w:val="right" w:leader="dot" w:pos="9627"/>
        </w:tabs>
        <w:jc w:val="both"/>
        <w:rPr>
          <w:rFonts w:ascii="Calibri" w:hAnsi="Calibri"/>
          <w:noProof/>
          <w:szCs w:val="22"/>
        </w:rPr>
      </w:pPr>
      <w:hyperlink w:anchor="_Toc98838795" w:history="1">
        <w:r w:rsidR="006F4ECB" w:rsidRPr="006F4ECB">
          <w:rPr>
            <w:rStyle w:val="ac"/>
            <w:noProof/>
            <w:sz w:val="28"/>
          </w:rPr>
          <w:t>12. Описание материально-технической базы, необходимой для осуществления образовательного процесса по дисциплине:</w:t>
        </w:r>
        <w:r w:rsidR="006F4ECB" w:rsidRPr="006F4ECB">
          <w:rPr>
            <w:noProof/>
            <w:webHidden/>
            <w:sz w:val="28"/>
          </w:rPr>
          <w:tab/>
        </w:r>
        <w:r w:rsidR="006F4ECB" w:rsidRPr="006F4ECB">
          <w:rPr>
            <w:noProof/>
            <w:webHidden/>
            <w:sz w:val="28"/>
          </w:rPr>
          <w:fldChar w:fldCharType="begin"/>
        </w:r>
        <w:r w:rsidR="006F4ECB" w:rsidRPr="006F4ECB">
          <w:rPr>
            <w:noProof/>
            <w:webHidden/>
            <w:sz w:val="28"/>
          </w:rPr>
          <w:instrText xml:space="preserve"> PAGEREF _Toc98838795 \h </w:instrText>
        </w:r>
        <w:r w:rsidR="006F4ECB" w:rsidRPr="006F4ECB">
          <w:rPr>
            <w:noProof/>
            <w:webHidden/>
            <w:sz w:val="28"/>
          </w:rPr>
        </w:r>
        <w:r w:rsidR="006F4ECB" w:rsidRPr="006F4ECB">
          <w:rPr>
            <w:noProof/>
            <w:webHidden/>
            <w:sz w:val="28"/>
          </w:rPr>
          <w:fldChar w:fldCharType="separate"/>
        </w:r>
        <w:r w:rsidR="00204D9C">
          <w:rPr>
            <w:noProof/>
            <w:webHidden/>
            <w:sz w:val="28"/>
          </w:rPr>
          <w:t>45</w:t>
        </w:r>
        <w:r w:rsidR="006F4ECB" w:rsidRPr="006F4ECB">
          <w:rPr>
            <w:noProof/>
            <w:webHidden/>
            <w:sz w:val="28"/>
          </w:rPr>
          <w:fldChar w:fldCharType="end"/>
        </w:r>
      </w:hyperlink>
    </w:p>
    <w:p w14:paraId="62E4E230" w14:textId="77777777" w:rsidR="00D8057B" w:rsidRDefault="00D8057B" w:rsidP="00836712">
      <w:pPr>
        <w:widowControl w:val="0"/>
      </w:pPr>
      <w:r>
        <w:rPr>
          <w:b/>
          <w:bCs/>
        </w:rPr>
        <w:fldChar w:fldCharType="end"/>
      </w:r>
    </w:p>
    <w:p w14:paraId="01C63218" w14:textId="77777777" w:rsidR="0081775A" w:rsidRPr="00536977" w:rsidRDefault="0081775A" w:rsidP="00836712">
      <w:pPr>
        <w:widowControl w:val="0"/>
        <w:shd w:val="clear" w:color="auto" w:fill="FFFFFF"/>
        <w:jc w:val="center"/>
        <w:rPr>
          <w:b/>
          <w:color w:val="000000"/>
          <w:sz w:val="28"/>
          <w:szCs w:val="28"/>
        </w:rPr>
      </w:pPr>
    </w:p>
    <w:p w14:paraId="2B7C705A" w14:textId="77777777" w:rsidR="0081775A" w:rsidRDefault="0081775A" w:rsidP="00836712">
      <w:pPr>
        <w:widowControl w:val="0"/>
        <w:rPr>
          <w:b/>
          <w:i/>
          <w:sz w:val="28"/>
          <w:szCs w:val="28"/>
        </w:rPr>
      </w:pPr>
      <w:bookmarkStart w:id="0" w:name="_Toc265076805"/>
    </w:p>
    <w:p w14:paraId="5FEEF7ED" w14:textId="77777777" w:rsidR="006F4ECB" w:rsidRDefault="006F4ECB" w:rsidP="00836712">
      <w:pPr>
        <w:widowControl w:val="0"/>
        <w:rPr>
          <w:b/>
          <w:i/>
          <w:sz w:val="28"/>
          <w:szCs w:val="28"/>
        </w:rPr>
      </w:pPr>
    </w:p>
    <w:p w14:paraId="6DAA17A9" w14:textId="77777777" w:rsidR="00836712" w:rsidRDefault="00836712" w:rsidP="00836712">
      <w:pPr>
        <w:widowControl w:val="0"/>
        <w:rPr>
          <w:b/>
          <w:i/>
          <w:sz w:val="28"/>
          <w:szCs w:val="28"/>
        </w:rPr>
      </w:pPr>
    </w:p>
    <w:p w14:paraId="315AA30F" w14:textId="77777777" w:rsidR="00836712" w:rsidRDefault="00836712" w:rsidP="00836712">
      <w:pPr>
        <w:widowControl w:val="0"/>
        <w:rPr>
          <w:b/>
          <w:i/>
          <w:sz w:val="28"/>
          <w:szCs w:val="28"/>
        </w:rPr>
      </w:pPr>
    </w:p>
    <w:p w14:paraId="7D2E493E" w14:textId="77777777" w:rsidR="00ED7119" w:rsidRDefault="00EE4F3A" w:rsidP="00836712">
      <w:pPr>
        <w:pStyle w:val="1"/>
        <w:widowControl w:val="0"/>
        <w:spacing w:before="0" w:after="0"/>
        <w:ind w:firstLine="709"/>
        <w:jc w:val="both"/>
        <w:rPr>
          <w:rFonts w:ascii="Times New Roman" w:hAnsi="Times New Roman"/>
          <w:sz w:val="28"/>
          <w:szCs w:val="28"/>
        </w:rPr>
      </w:pPr>
      <w:bookmarkStart w:id="1" w:name="_Toc98838771"/>
      <w:r w:rsidRPr="000F06A8">
        <w:rPr>
          <w:rFonts w:ascii="Times New Roman" w:hAnsi="Times New Roman"/>
          <w:sz w:val="28"/>
          <w:szCs w:val="28"/>
        </w:rPr>
        <w:lastRenderedPageBreak/>
        <w:t xml:space="preserve">1. </w:t>
      </w:r>
      <w:r w:rsidR="00733AB8" w:rsidRPr="000F06A8">
        <w:rPr>
          <w:rFonts w:ascii="Times New Roman" w:hAnsi="Times New Roman"/>
          <w:sz w:val="28"/>
          <w:szCs w:val="28"/>
        </w:rPr>
        <w:t>Наименование</w:t>
      </w:r>
      <w:r w:rsidR="00ED7119" w:rsidRPr="000F06A8">
        <w:rPr>
          <w:rFonts w:ascii="Times New Roman" w:hAnsi="Times New Roman"/>
          <w:sz w:val="28"/>
          <w:szCs w:val="28"/>
        </w:rPr>
        <w:t xml:space="preserve"> дисциплины</w:t>
      </w:r>
      <w:bookmarkEnd w:id="0"/>
      <w:bookmarkEnd w:id="1"/>
    </w:p>
    <w:p w14:paraId="73BCC4B5" w14:textId="77777777" w:rsidR="00836712" w:rsidRPr="00836712" w:rsidRDefault="00836712" w:rsidP="00836712">
      <w:pPr>
        <w:rPr>
          <w:lang w:val="x-none"/>
        </w:rPr>
      </w:pPr>
    </w:p>
    <w:p w14:paraId="2BD35741" w14:textId="77777777" w:rsidR="00DF173B" w:rsidRDefault="00C125F2" w:rsidP="00836712">
      <w:pPr>
        <w:widowControl w:val="0"/>
        <w:tabs>
          <w:tab w:val="num" w:pos="900"/>
        </w:tabs>
        <w:suppressAutoHyphens/>
        <w:spacing w:line="276" w:lineRule="auto"/>
        <w:ind w:firstLine="709"/>
        <w:jc w:val="both"/>
        <w:rPr>
          <w:sz w:val="28"/>
          <w:szCs w:val="28"/>
        </w:rPr>
      </w:pPr>
      <w:r>
        <w:rPr>
          <w:sz w:val="28"/>
          <w:szCs w:val="28"/>
        </w:rPr>
        <w:t>Учебная д</w:t>
      </w:r>
      <w:r w:rsidR="00AC5976" w:rsidRPr="00AC5976">
        <w:rPr>
          <w:sz w:val="28"/>
          <w:szCs w:val="28"/>
        </w:rPr>
        <w:t>исциплина</w:t>
      </w:r>
      <w:r w:rsidR="00AC5976">
        <w:rPr>
          <w:b/>
          <w:sz w:val="28"/>
          <w:szCs w:val="28"/>
        </w:rPr>
        <w:t xml:space="preserve"> </w:t>
      </w:r>
      <w:r w:rsidR="00ED7119" w:rsidRPr="009204A6">
        <w:rPr>
          <w:b/>
          <w:sz w:val="28"/>
          <w:szCs w:val="28"/>
        </w:rPr>
        <w:t>«</w:t>
      </w:r>
      <w:r w:rsidR="00DC3E91" w:rsidRPr="009204A6">
        <w:rPr>
          <w:sz w:val="28"/>
          <w:szCs w:val="28"/>
        </w:rPr>
        <w:t>Международные стандарты финансовой отчетности для государственного сектора</w:t>
      </w:r>
      <w:r w:rsidR="00177507">
        <w:rPr>
          <w:sz w:val="28"/>
          <w:szCs w:val="28"/>
        </w:rPr>
        <w:t xml:space="preserve"> экономики</w:t>
      </w:r>
      <w:r w:rsidR="00ED7119" w:rsidRPr="009204A6">
        <w:rPr>
          <w:b/>
          <w:sz w:val="28"/>
          <w:szCs w:val="28"/>
        </w:rPr>
        <w:t>»</w:t>
      </w:r>
      <w:r w:rsidRPr="00C125F2">
        <w:rPr>
          <w:sz w:val="28"/>
          <w:szCs w:val="28"/>
        </w:rPr>
        <w:t>.</w:t>
      </w:r>
      <w:r w:rsidR="00ED7119" w:rsidRPr="00C125F2">
        <w:rPr>
          <w:sz w:val="28"/>
          <w:szCs w:val="28"/>
        </w:rPr>
        <w:t xml:space="preserve"> </w:t>
      </w:r>
    </w:p>
    <w:p w14:paraId="65C72A0F" w14:textId="77777777" w:rsidR="00D8057B" w:rsidRDefault="00D8057B" w:rsidP="00836712">
      <w:pPr>
        <w:widowControl w:val="0"/>
        <w:tabs>
          <w:tab w:val="num" w:pos="900"/>
        </w:tabs>
        <w:suppressAutoHyphens/>
        <w:spacing w:line="360" w:lineRule="auto"/>
        <w:ind w:firstLine="709"/>
        <w:jc w:val="both"/>
        <w:rPr>
          <w:color w:val="000000"/>
          <w:sz w:val="28"/>
          <w:szCs w:val="28"/>
        </w:rPr>
      </w:pPr>
    </w:p>
    <w:p w14:paraId="24A56C4D" w14:textId="77777777" w:rsidR="00135C53" w:rsidRPr="000F06A8" w:rsidRDefault="00EE4F3A" w:rsidP="00836712">
      <w:pPr>
        <w:pStyle w:val="1"/>
        <w:widowControl w:val="0"/>
        <w:spacing w:before="0" w:after="0"/>
        <w:ind w:firstLine="709"/>
        <w:jc w:val="both"/>
        <w:rPr>
          <w:rFonts w:ascii="Times New Roman" w:hAnsi="Times New Roman"/>
          <w:sz w:val="28"/>
          <w:szCs w:val="28"/>
          <w:lang w:val="ru-RU"/>
        </w:rPr>
      </w:pPr>
      <w:bookmarkStart w:id="2" w:name="_Toc98838772"/>
      <w:r w:rsidRPr="000F06A8">
        <w:rPr>
          <w:rFonts w:ascii="Times New Roman" w:hAnsi="Times New Roman"/>
          <w:sz w:val="28"/>
          <w:szCs w:val="28"/>
        </w:rPr>
        <w:t xml:space="preserve">2. </w:t>
      </w:r>
      <w:bookmarkStart w:id="3" w:name="_Hlk18148400"/>
      <w:r w:rsidR="00C125F2" w:rsidRPr="000F06A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14:paraId="79387A32" w14:textId="77777777" w:rsidR="00397865" w:rsidRPr="00E626E9" w:rsidRDefault="00E626E9" w:rsidP="00836712">
      <w:pPr>
        <w:widowControl w:val="0"/>
        <w:jc w:val="right"/>
        <w:rPr>
          <w:bCs/>
        </w:rPr>
      </w:pPr>
      <w:r w:rsidRPr="00E626E9">
        <w:rPr>
          <w:bCs/>
        </w:rPr>
        <w:t>Таблица 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127"/>
        <w:gridCol w:w="2268"/>
        <w:gridCol w:w="4223"/>
      </w:tblGrid>
      <w:tr w:rsidR="00135C53" w:rsidRPr="00204D9C" w14:paraId="22FD759C" w14:textId="77777777" w:rsidTr="00204D9C">
        <w:trPr>
          <w:trHeight w:val="1041"/>
        </w:trPr>
        <w:tc>
          <w:tcPr>
            <w:tcW w:w="1021" w:type="dxa"/>
            <w:shd w:val="clear" w:color="auto" w:fill="auto"/>
          </w:tcPr>
          <w:p w14:paraId="06B4C129" w14:textId="77777777" w:rsidR="00135C53" w:rsidRPr="00204D9C" w:rsidRDefault="00135C53" w:rsidP="00836712">
            <w:pPr>
              <w:widowControl w:val="0"/>
              <w:tabs>
                <w:tab w:val="left" w:pos="540"/>
              </w:tabs>
              <w:contextualSpacing/>
              <w:jc w:val="center"/>
            </w:pPr>
            <w:r w:rsidRPr="00204D9C">
              <w:t>Код компе-</w:t>
            </w:r>
            <w:proofErr w:type="spellStart"/>
            <w:r w:rsidRPr="00204D9C">
              <w:t>тенции</w:t>
            </w:r>
            <w:proofErr w:type="spellEnd"/>
          </w:p>
        </w:tc>
        <w:tc>
          <w:tcPr>
            <w:tcW w:w="2127" w:type="dxa"/>
            <w:shd w:val="clear" w:color="auto" w:fill="auto"/>
          </w:tcPr>
          <w:p w14:paraId="5F62F212" w14:textId="77777777" w:rsidR="00135C53" w:rsidRPr="00204D9C" w:rsidRDefault="00135C53" w:rsidP="00836712">
            <w:pPr>
              <w:widowControl w:val="0"/>
              <w:tabs>
                <w:tab w:val="left" w:pos="540"/>
              </w:tabs>
              <w:contextualSpacing/>
              <w:jc w:val="center"/>
            </w:pPr>
            <w:r w:rsidRPr="00204D9C">
              <w:t>Наименование компетенции</w:t>
            </w:r>
          </w:p>
        </w:tc>
        <w:tc>
          <w:tcPr>
            <w:tcW w:w="2268" w:type="dxa"/>
            <w:shd w:val="clear" w:color="auto" w:fill="auto"/>
          </w:tcPr>
          <w:p w14:paraId="71ED94DF" w14:textId="77777777" w:rsidR="00135C53" w:rsidRPr="00204D9C" w:rsidRDefault="00135C53" w:rsidP="00836712">
            <w:pPr>
              <w:widowControl w:val="0"/>
              <w:tabs>
                <w:tab w:val="left" w:pos="540"/>
              </w:tabs>
              <w:contextualSpacing/>
              <w:jc w:val="center"/>
            </w:pPr>
            <w:r w:rsidRPr="00204D9C">
              <w:t>Индикаторы достижения компетенции</w:t>
            </w:r>
          </w:p>
        </w:tc>
        <w:tc>
          <w:tcPr>
            <w:tcW w:w="4223" w:type="dxa"/>
            <w:shd w:val="clear" w:color="auto" w:fill="auto"/>
          </w:tcPr>
          <w:p w14:paraId="42752446" w14:textId="77777777" w:rsidR="00135C53" w:rsidRPr="00204D9C" w:rsidRDefault="00135C53" w:rsidP="00836712">
            <w:pPr>
              <w:widowControl w:val="0"/>
              <w:tabs>
                <w:tab w:val="left" w:pos="540"/>
              </w:tabs>
              <w:contextualSpacing/>
              <w:jc w:val="both"/>
            </w:pPr>
            <w:r w:rsidRPr="00204D9C">
              <w:t>Результаты обучения (з</w:t>
            </w:r>
            <w:r w:rsidR="00584F6B" w:rsidRPr="00204D9C">
              <w:t xml:space="preserve">нания и умения), соотнесенные с </w:t>
            </w:r>
            <w:r w:rsidRPr="00204D9C">
              <w:t>индикаторами достижения компетенции</w:t>
            </w:r>
          </w:p>
        </w:tc>
      </w:tr>
      <w:tr w:rsidR="00135C53" w:rsidRPr="00204D9C" w14:paraId="1115373F" w14:textId="77777777" w:rsidTr="00204D9C">
        <w:tc>
          <w:tcPr>
            <w:tcW w:w="1021" w:type="dxa"/>
            <w:shd w:val="clear" w:color="auto" w:fill="auto"/>
          </w:tcPr>
          <w:p w14:paraId="7095B5E3" w14:textId="4F51C69A" w:rsidR="00135C53" w:rsidRPr="00204D9C" w:rsidRDefault="00802738" w:rsidP="00836712">
            <w:pPr>
              <w:widowControl w:val="0"/>
              <w:tabs>
                <w:tab w:val="left" w:pos="540"/>
              </w:tabs>
              <w:contextualSpacing/>
              <w:jc w:val="center"/>
            </w:pPr>
            <w:r w:rsidRPr="00204D9C">
              <w:t>ПК</w:t>
            </w:r>
            <w:r w:rsidR="001B197A" w:rsidRPr="00204D9C">
              <w:t>-</w:t>
            </w:r>
            <w:r w:rsidR="00135C53" w:rsidRPr="00204D9C">
              <w:t>1</w:t>
            </w:r>
          </w:p>
        </w:tc>
        <w:tc>
          <w:tcPr>
            <w:tcW w:w="2127" w:type="dxa"/>
            <w:shd w:val="clear" w:color="auto" w:fill="auto"/>
          </w:tcPr>
          <w:p w14:paraId="3A6FCBF6" w14:textId="51DC9896" w:rsidR="00135C53" w:rsidRPr="00204D9C" w:rsidRDefault="00451490" w:rsidP="00836712">
            <w:pPr>
              <w:widowControl w:val="0"/>
              <w:tabs>
                <w:tab w:val="left" w:pos="540"/>
              </w:tabs>
              <w:contextualSpacing/>
            </w:pPr>
            <w:r w:rsidRPr="00451490">
              <w:rPr>
                <w:color w:val="000000"/>
              </w:rPr>
              <w:t>Способность организации бухгалтерского учета на предприятиях и в организациях в соответствии с национальными и международными стандартами бухгалтерского учета и финансовой отчетности</w:t>
            </w:r>
            <w:r>
              <w:rPr>
                <w:color w:val="000000"/>
              </w:rPr>
              <w:t>.</w:t>
            </w:r>
          </w:p>
        </w:tc>
        <w:tc>
          <w:tcPr>
            <w:tcW w:w="2268" w:type="dxa"/>
            <w:shd w:val="clear" w:color="auto" w:fill="auto"/>
          </w:tcPr>
          <w:p w14:paraId="6DF07801" w14:textId="6B2DE212" w:rsidR="00135C53" w:rsidRPr="00204D9C" w:rsidRDefault="00AF73F7" w:rsidP="00836712">
            <w:pPr>
              <w:widowControl w:val="0"/>
              <w:tabs>
                <w:tab w:val="left" w:pos="540"/>
              </w:tabs>
              <w:contextualSpacing/>
            </w:pPr>
            <w:r w:rsidRPr="00204D9C">
              <w:rPr>
                <w:rStyle w:val="FontStyle12"/>
                <w:b/>
                <w:sz w:val="24"/>
                <w:szCs w:val="24"/>
              </w:rPr>
              <w:t>1.</w:t>
            </w:r>
            <w:r w:rsidR="00802738" w:rsidRPr="00204D9C">
              <w:rPr>
                <w:rStyle w:val="40"/>
                <w:rFonts w:eastAsia="Calibri"/>
                <w:sz w:val="24"/>
                <w:szCs w:val="24"/>
              </w:rPr>
              <w:t xml:space="preserve"> </w:t>
            </w:r>
            <w:r w:rsidR="00451490" w:rsidRPr="00451490">
              <w:rPr>
                <w:rFonts w:eastAsia="Calibri"/>
              </w:rPr>
              <w:t>Использует методику трансформации финансовой отчетности компаний, составленной по российским стандартам, в формате МСФО</w:t>
            </w:r>
            <w:r w:rsidR="00135C53" w:rsidRPr="00204D9C">
              <w:rPr>
                <w:rStyle w:val="FontStyle12"/>
                <w:sz w:val="24"/>
                <w:szCs w:val="24"/>
              </w:rPr>
              <w:t>.</w:t>
            </w:r>
          </w:p>
        </w:tc>
        <w:tc>
          <w:tcPr>
            <w:tcW w:w="4223" w:type="dxa"/>
            <w:shd w:val="clear" w:color="auto" w:fill="auto"/>
          </w:tcPr>
          <w:p w14:paraId="3D389DD3" w14:textId="77777777" w:rsidR="00AE21CB" w:rsidRPr="00204D9C" w:rsidRDefault="000945A8" w:rsidP="00836712">
            <w:pPr>
              <w:widowControl w:val="0"/>
              <w:tabs>
                <w:tab w:val="left" w:pos="540"/>
              </w:tabs>
              <w:contextualSpacing/>
              <w:jc w:val="both"/>
              <w:rPr>
                <w:rFonts w:eastAsia="Calibri"/>
              </w:rPr>
            </w:pPr>
            <w:r w:rsidRPr="00204D9C">
              <w:rPr>
                <w:b/>
                <w:bCs/>
              </w:rPr>
              <w:t>Знать:</w:t>
            </w:r>
            <w:r w:rsidR="00AE21CB" w:rsidRPr="00204D9C">
              <w:t xml:space="preserve"> </w:t>
            </w:r>
            <w:r w:rsidR="00AE21CB" w:rsidRPr="00204D9C">
              <w:rPr>
                <w:color w:val="000000"/>
              </w:rPr>
              <w:t xml:space="preserve">закономерности и особенности </w:t>
            </w:r>
            <w:r w:rsidR="00AE21CB" w:rsidRPr="00204D9C">
              <w:t xml:space="preserve">международных стандартов финансовой отчетности общественного сектора, национальных стандартов России и других стран; взаимосвязь принципов подготовки и представления финансовой отчетности и обосновывать их использование в различных случаях </w:t>
            </w:r>
            <w:r w:rsidR="00AE21CB" w:rsidRPr="00204D9C">
              <w:rPr>
                <w:rFonts w:eastAsia="Calibri"/>
              </w:rPr>
              <w:t>для обеспечения качественных характеристик отчетности, предусмотренных МСФО ОС;</w:t>
            </w:r>
          </w:p>
          <w:p w14:paraId="400B6B03" w14:textId="77777777" w:rsidR="000945A8" w:rsidRPr="00204D9C" w:rsidRDefault="00AE21CB" w:rsidP="00836712">
            <w:pPr>
              <w:widowControl w:val="0"/>
              <w:tabs>
                <w:tab w:val="num" w:pos="720"/>
              </w:tabs>
              <w:suppressAutoHyphens/>
              <w:jc w:val="both"/>
            </w:pPr>
            <w:r w:rsidRPr="00204D9C">
              <w:rPr>
                <w:rFonts w:eastAsia="Calibri"/>
                <w:b/>
                <w:bCs/>
              </w:rPr>
              <w:t>Уметь</w:t>
            </w:r>
            <w:r w:rsidR="00CD2799" w:rsidRPr="00204D9C">
              <w:rPr>
                <w:rFonts w:eastAsia="Calibri"/>
                <w:b/>
                <w:bCs/>
              </w:rPr>
              <w:t xml:space="preserve"> </w:t>
            </w:r>
            <w:r w:rsidR="00CD2799" w:rsidRPr="00204D9C">
              <w:rPr>
                <w:rFonts w:eastAsia="Calibri"/>
              </w:rPr>
              <w:t>использовать</w:t>
            </w:r>
            <w:r w:rsidR="00CD2799" w:rsidRPr="00204D9C">
              <w:rPr>
                <w:rFonts w:eastAsia="Calibri"/>
                <w:b/>
                <w:bCs/>
              </w:rPr>
              <w:t xml:space="preserve"> </w:t>
            </w:r>
            <w:r w:rsidR="00CD2799" w:rsidRPr="00204D9C">
              <w:rPr>
                <w:color w:val="000000"/>
              </w:rPr>
              <w:t xml:space="preserve">способы </w:t>
            </w:r>
            <w:r w:rsidR="00CD2799" w:rsidRPr="00204D9C">
              <w:t>трансформации форм отчетности и ведения параллельного учета</w:t>
            </w:r>
            <w:r w:rsidR="00CD2799" w:rsidRPr="00204D9C">
              <w:rPr>
                <w:color w:val="000000"/>
              </w:rPr>
              <w:t xml:space="preserve"> в соответствии с МСФО ОС; использовать опыт самостоятельной работы </w:t>
            </w:r>
            <w:r w:rsidR="00CD2799" w:rsidRPr="00204D9C">
              <w:t xml:space="preserve">с международными стандартами для целей составления отчетности, управления учреждением. </w:t>
            </w:r>
          </w:p>
        </w:tc>
      </w:tr>
      <w:tr w:rsidR="00135C53" w:rsidRPr="00204D9C" w14:paraId="1D6B4D96" w14:textId="77777777" w:rsidTr="00204D9C">
        <w:tc>
          <w:tcPr>
            <w:tcW w:w="1021" w:type="dxa"/>
            <w:shd w:val="clear" w:color="auto" w:fill="auto"/>
          </w:tcPr>
          <w:p w14:paraId="75F5279A" w14:textId="5879F74E" w:rsidR="00135C53" w:rsidRPr="00204D9C" w:rsidRDefault="00A15A6F" w:rsidP="00836712">
            <w:pPr>
              <w:widowControl w:val="0"/>
              <w:tabs>
                <w:tab w:val="left" w:pos="540"/>
              </w:tabs>
              <w:contextualSpacing/>
              <w:jc w:val="center"/>
            </w:pPr>
            <w:bookmarkStart w:id="4" w:name="_Hlk22935013"/>
            <w:r w:rsidRPr="00204D9C">
              <w:t>ПК</w:t>
            </w:r>
            <w:r w:rsidR="001B197A" w:rsidRPr="00204D9C">
              <w:t>-</w:t>
            </w:r>
            <w:r w:rsidR="000945A8" w:rsidRPr="00204D9C">
              <w:t>3</w:t>
            </w:r>
          </w:p>
        </w:tc>
        <w:tc>
          <w:tcPr>
            <w:tcW w:w="2127" w:type="dxa"/>
            <w:shd w:val="clear" w:color="auto" w:fill="auto"/>
          </w:tcPr>
          <w:p w14:paraId="58FD363B" w14:textId="6750557E" w:rsidR="00135C53" w:rsidRPr="00204D9C" w:rsidRDefault="00451490" w:rsidP="00836712">
            <w:pPr>
              <w:widowControl w:val="0"/>
              <w:tabs>
                <w:tab w:val="left" w:pos="540"/>
              </w:tabs>
              <w:contextualSpacing/>
            </w:pPr>
            <w:r w:rsidRPr="00451490">
              <w:rPr>
                <w:color w:val="000000"/>
              </w:rPr>
              <w:t>Способность анализировать существующие формы организации управления, разрабатывать и обосновывать предложения по их совершенствованию</w:t>
            </w:r>
            <w:r>
              <w:rPr>
                <w:color w:val="000000"/>
              </w:rPr>
              <w:t>.</w:t>
            </w:r>
          </w:p>
        </w:tc>
        <w:tc>
          <w:tcPr>
            <w:tcW w:w="2268" w:type="dxa"/>
            <w:shd w:val="clear" w:color="auto" w:fill="auto"/>
          </w:tcPr>
          <w:p w14:paraId="5B24B080" w14:textId="3691479B" w:rsidR="00A15A6F" w:rsidRPr="00204D9C" w:rsidRDefault="00A15A6F" w:rsidP="00A15A6F">
            <w:pPr>
              <w:widowControl w:val="0"/>
              <w:autoSpaceDE w:val="0"/>
              <w:autoSpaceDN w:val="0"/>
              <w:adjustRightInd w:val="0"/>
              <w:jc w:val="both"/>
              <w:rPr>
                <w:rFonts w:eastAsia="Calibri"/>
              </w:rPr>
            </w:pPr>
            <w:r w:rsidRPr="00204D9C">
              <w:rPr>
                <w:rFonts w:eastAsia="Calibri"/>
                <w:b/>
              </w:rPr>
              <w:t>1.</w:t>
            </w:r>
            <w:r w:rsidR="00451490" w:rsidRPr="00451490">
              <w:rPr>
                <w:rFonts w:eastAsia="Calibri"/>
                <w:lang w:eastAsia="en-US"/>
              </w:rPr>
              <w:t xml:space="preserve"> </w:t>
            </w:r>
            <w:r w:rsidR="00451490" w:rsidRPr="00451490">
              <w:rPr>
                <w:rFonts w:eastAsia="Calibri"/>
              </w:rPr>
              <w:t>Демонстрирует знания в области существующих в мире моделей корпоративного управления</w:t>
            </w:r>
            <w:r w:rsidRPr="00204D9C">
              <w:rPr>
                <w:rFonts w:eastAsia="Calibri"/>
              </w:rPr>
              <w:t>.</w:t>
            </w:r>
          </w:p>
          <w:p w14:paraId="3E2D5FCE" w14:textId="77777777" w:rsidR="00204D9C" w:rsidRDefault="00204D9C" w:rsidP="00A15A6F">
            <w:pPr>
              <w:widowControl w:val="0"/>
              <w:tabs>
                <w:tab w:val="left" w:pos="540"/>
              </w:tabs>
              <w:contextualSpacing/>
              <w:rPr>
                <w:rFonts w:eastAsia="Calibri"/>
                <w:lang w:eastAsia="en-US"/>
              </w:rPr>
            </w:pPr>
          </w:p>
          <w:p w14:paraId="0CD5F93A" w14:textId="77777777" w:rsidR="00204D9C" w:rsidRDefault="00204D9C" w:rsidP="00A15A6F">
            <w:pPr>
              <w:widowControl w:val="0"/>
              <w:tabs>
                <w:tab w:val="left" w:pos="540"/>
              </w:tabs>
              <w:contextualSpacing/>
              <w:rPr>
                <w:rFonts w:eastAsia="Calibri"/>
                <w:lang w:eastAsia="en-US"/>
              </w:rPr>
            </w:pPr>
          </w:p>
          <w:p w14:paraId="1E7909D0" w14:textId="71EF17B9" w:rsidR="00135C53" w:rsidRPr="00204D9C" w:rsidRDefault="00A15A6F" w:rsidP="00A15A6F">
            <w:pPr>
              <w:widowControl w:val="0"/>
              <w:tabs>
                <w:tab w:val="left" w:pos="540"/>
              </w:tabs>
              <w:contextualSpacing/>
            </w:pPr>
            <w:r w:rsidRPr="00204D9C">
              <w:rPr>
                <w:rFonts w:eastAsia="Calibri"/>
                <w:b/>
                <w:lang w:eastAsia="en-US"/>
              </w:rPr>
              <w:t>2.</w:t>
            </w:r>
            <w:r w:rsidRPr="00204D9C">
              <w:rPr>
                <w:rFonts w:eastAsia="Calibri"/>
                <w:lang w:eastAsia="en-US"/>
              </w:rPr>
              <w:t xml:space="preserve"> </w:t>
            </w:r>
            <w:r w:rsidR="00451490" w:rsidRPr="00451490">
              <w:rPr>
                <w:rFonts w:eastAsia="Calibri"/>
                <w:lang w:eastAsia="en-US"/>
              </w:rPr>
              <w:t>Обосновывает предложения по совершенствованию российского законодательства в  области корпоративного управления</w:t>
            </w:r>
            <w:r w:rsidRPr="00204D9C">
              <w:rPr>
                <w:rFonts w:eastAsia="Calibri"/>
                <w:lang w:eastAsia="en-US"/>
              </w:rPr>
              <w:t>.</w:t>
            </w:r>
          </w:p>
        </w:tc>
        <w:tc>
          <w:tcPr>
            <w:tcW w:w="4223" w:type="dxa"/>
            <w:shd w:val="clear" w:color="auto" w:fill="auto"/>
          </w:tcPr>
          <w:p w14:paraId="247A3952" w14:textId="77777777" w:rsidR="000945A8" w:rsidRPr="00204D9C" w:rsidRDefault="00C125F2" w:rsidP="00836712">
            <w:pPr>
              <w:widowControl w:val="0"/>
              <w:tabs>
                <w:tab w:val="left" w:pos="540"/>
              </w:tabs>
              <w:contextualSpacing/>
              <w:jc w:val="both"/>
              <w:rPr>
                <w:b/>
                <w:bCs/>
              </w:rPr>
            </w:pPr>
            <w:r w:rsidRPr="00204D9C">
              <w:rPr>
                <w:b/>
                <w:bCs/>
              </w:rPr>
              <w:t xml:space="preserve">1. </w:t>
            </w:r>
            <w:r w:rsidR="000945A8" w:rsidRPr="00204D9C">
              <w:rPr>
                <w:b/>
                <w:bCs/>
              </w:rPr>
              <w:t xml:space="preserve">Знать: </w:t>
            </w:r>
            <w:r w:rsidR="00AE21CB" w:rsidRPr="00204D9C">
              <w:rPr>
                <w:rFonts w:eastAsia="Calibri"/>
              </w:rPr>
              <w:t>существующие в мире модели управления государственными финансами;</w:t>
            </w:r>
          </w:p>
          <w:p w14:paraId="7FF5C093" w14:textId="77777777" w:rsidR="00135C53" w:rsidRPr="00204D9C" w:rsidRDefault="000945A8" w:rsidP="00836712">
            <w:pPr>
              <w:widowControl w:val="0"/>
              <w:tabs>
                <w:tab w:val="left" w:pos="540"/>
              </w:tabs>
              <w:contextualSpacing/>
              <w:jc w:val="both"/>
              <w:rPr>
                <w:color w:val="000000"/>
              </w:rPr>
            </w:pPr>
            <w:r w:rsidRPr="00204D9C">
              <w:rPr>
                <w:b/>
                <w:bCs/>
              </w:rPr>
              <w:t>Уметь:</w:t>
            </w:r>
            <w:r w:rsidR="00AE21CB" w:rsidRPr="00204D9C">
              <w:rPr>
                <w:b/>
                <w:bCs/>
              </w:rPr>
              <w:t xml:space="preserve"> </w:t>
            </w:r>
            <w:r w:rsidR="00AE21CB" w:rsidRPr="00204D9C">
              <w:rPr>
                <w:color w:val="000000"/>
              </w:rPr>
              <w:t>разрабатывать и обосновывать предложения по совершенствованию управления государственными финансами.</w:t>
            </w:r>
          </w:p>
          <w:p w14:paraId="11E9B3AD" w14:textId="77777777" w:rsidR="00C125F2" w:rsidRPr="00204D9C" w:rsidRDefault="00C125F2" w:rsidP="00836712">
            <w:pPr>
              <w:widowControl w:val="0"/>
              <w:tabs>
                <w:tab w:val="left" w:pos="540"/>
              </w:tabs>
              <w:contextualSpacing/>
              <w:jc w:val="both"/>
              <w:rPr>
                <w:b/>
                <w:bCs/>
              </w:rPr>
            </w:pPr>
          </w:p>
          <w:p w14:paraId="4D9EB975" w14:textId="118CCAE0" w:rsidR="00AE21CB" w:rsidRPr="00204D9C" w:rsidRDefault="00C125F2" w:rsidP="00836712">
            <w:pPr>
              <w:widowControl w:val="0"/>
              <w:tabs>
                <w:tab w:val="left" w:pos="540"/>
              </w:tabs>
              <w:contextualSpacing/>
              <w:jc w:val="both"/>
            </w:pPr>
            <w:r w:rsidRPr="00204D9C">
              <w:rPr>
                <w:b/>
                <w:bCs/>
              </w:rPr>
              <w:t>2.</w:t>
            </w:r>
            <w:r w:rsidR="00AE21CB" w:rsidRPr="00204D9C">
              <w:rPr>
                <w:b/>
                <w:bCs/>
              </w:rPr>
              <w:t>Знать:</w:t>
            </w:r>
            <w:r w:rsidR="00AE21CB" w:rsidRPr="00204D9C">
              <w:t xml:space="preserve"> направления </w:t>
            </w:r>
            <w:r w:rsidR="00AE21CB" w:rsidRPr="00204D9C">
              <w:rPr>
                <w:rFonts w:eastAsia="Calibri"/>
                <w:lang w:eastAsia="en-US"/>
              </w:rPr>
              <w:t>совершенствовани</w:t>
            </w:r>
            <w:r w:rsidR="00CD2799" w:rsidRPr="00204D9C">
              <w:rPr>
                <w:rFonts w:eastAsia="Calibri"/>
                <w:lang w:eastAsia="en-US"/>
              </w:rPr>
              <w:t>я</w:t>
            </w:r>
            <w:r w:rsidR="00AE21CB" w:rsidRPr="00204D9C">
              <w:rPr>
                <w:rFonts w:eastAsia="Calibri"/>
                <w:lang w:eastAsia="en-US"/>
              </w:rPr>
              <w:t xml:space="preserve"> российского законодательства в области управления</w:t>
            </w:r>
            <w:r w:rsidR="00CD2799" w:rsidRPr="00204D9C">
              <w:rPr>
                <w:rFonts w:eastAsia="Calibri"/>
                <w:lang w:eastAsia="en-US"/>
              </w:rPr>
              <w:t xml:space="preserve"> государственными финансами;</w:t>
            </w:r>
          </w:p>
          <w:p w14:paraId="5D3D8D87" w14:textId="77777777" w:rsidR="00D41F97" w:rsidRPr="00204D9C" w:rsidRDefault="00AE21CB" w:rsidP="00836712">
            <w:pPr>
              <w:widowControl w:val="0"/>
              <w:tabs>
                <w:tab w:val="left" w:pos="540"/>
              </w:tabs>
              <w:contextualSpacing/>
              <w:jc w:val="both"/>
            </w:pPr>
            <w:r w:rsidRPr="00204D9C">
              <w:rPr>
                <w:b/>
                <w:bCs/>
              </w:rPr>
              <w:t>Уметь:</w:t>
            </w:r>
            <w:r w:rsidR="00CD2799" w:rsidRPr="00204D9C">
              <w:t xml:space="preserve"> </w:t>
            </w:r>
            <w:r w:rsidR="00CD2799" w:rsidRPr="00204D9C">
              <w:rPr>
                <w:color w:val="000000"/>
              </w:rPr>
              <w:t xml:space="preserve">на основе профессиональных знаний определить </w:t>
            </w:r>
            <w:r w:rsidR="00CD2799" w:rsidRPr="00204D9C">
              <w:t xml:space="preserve">роль международных стандартов в условиях глобализации экономики России и в связи с реформированием </w:t>
            </w:r>
            <w:r w:rsidR="00CD2799" w:rsidRPr="00204D9C">
              <w:lastRenderedPageBreak/>
              <w:t>бухгалтерского учета организаций бюджетной сферы.</w:t>
            </w:r>
          </w:p>
        </w:tc>
      </w:tr>
    </w:tbl>
    <w:p w14:paraId="54BB479F" w14:textId="77777777" w:rsidR="00CE5FFF" w:rsidRDefault="00CE5FFF" w:rsidP="00463A98">
      <w:pPr>
        <w:pStyle w:val="1"/>
        <w:widowControl w:val="0"/>
        <w:spacing w:before="0" w:line="360" w:lineRule="auto"/>
        <w:ind w:firstLine="709"/>
        <w:jc w:val="both"/>
        <w:rPr>
          <w:rFonts w:ascii="Times New Roman" w:hAnsi="Times New Roman"/>
          <w:sz w:val="28"/>
          <w:szCs w:val="28"/>
        </w:rPr>
      </w:pPr>
      <w:bookmarkStart w:id="5" w:name="_Toc98838773"/>
      <w:bookmarkStart w:id="6" w:name="_Toc265076806"/>
      <w:bookmarkEnd w:id="4"/>
    </w:p>
    <w:p w14:paraId="388C294B" w14:textId="01026A79" w:rsidR="00ED7119" w:rsidRPr="000F06A8" w:rsidRDefault="0049202D" w:rsidP="00463A98">
      <w:pPr>
        <w:pStyle w:val="1"/>
        <w:widowControl w:val="0"/>
        <w:spacing w:before="0" w:line="360" w:lineRule="auto"/>
        <w:ind w:firstLine="709"/>
        <w:jc w:val="both"/>
        <w:rPr>
          <w:rFonts w:ascii="Times New Roman" w:hAnsi="Times New Roman"/>
          <w:sz w:val="28"/>
          <w:szCs w:val="28"/>
        </w:rPr>
      </w:pPr>
      <w:r w:rsidRPr="000F06A8">
        <w:rPr>
          <w:rFonts w:ascii="Times New Roman" w:hAnsi="Times New Roman"/>
          <w:sz w:val="28"/>
          <w:szCs w:val="28"/>
        </w:rPr>
        <w:t>3</w:t>
      </w:r>
      <w:r w:rsidR="0055798C" w:rsidRPr="000F06A8">
        <w:rPr>
          <w:rFonts w:ascii="Times New Roman" w:hAnsi="Times New Roman"/>
          <w:sz w:val="28"/>
          <w:szCs w:val="28"/>
        </w:rPr>
        <w:t xml:space="preserve">. </w:t>
      </w:r>
      <w:r w:rsidR="00ED7119" w:rsidRPr="000F06A8">
        <w:rPr>
          <w:rFonts w:ascii="Times New Roman" w:hAnsi="Times New Roman"/>
          <w:sz w:val="28"/>
          <w:szCs w:val="28"/>
        </w:rPr>
        <w:t xml:space="preserve">Место дисциплины в структуре </w:t>
      </w:r>
      <w:r w:rsidRPr="000F06A8">
        <w:rPr>
          <w:rFonts w:ascii="Times New Roman" w:hAnsi="Times New Roman"/>
          <w:sz w:val="28"/>
          <w:szCs w:val="28"/>
        </w:rPr>
        <w:t>образовательной программы</w:t>
      </w:r>
      <w:bookmarkEnd w:id="5"/>
      <w:r w:rsidRPr="000F06A8">
        <w:rPr>
          <w:rFonts w:ascii="Times New Roman" w:hAnsi="Times New Roman"/>
          <w:sz w:val="28"/>
          <w:szCs w:val="28"/>
        </w:rPr>
        <w:t xml:space="preserve"> </w:t>
      </w:r>
      <w:bookmarkEnd w:id="6"/>
    </w:p>
    <w:p w14:paraId="7418E5C1" w14:textId="77777777" w:rsidR="00ED7119" w:rsidRDefault="00B20777" w:rsidP="00836712">
      <w:pPr>
        <w:widowControl w:val="0"/>
        <w:spacing w:line="360" w:lineRule="auto"/>
        <w:ind w:firstLine="709"/>
        <w:jc w:val="both"/>
        <w:rPr>
          <w:color w:val="000000"/>
          <w:sz w:val="28"/>
          <w:szCs w:val="28"/>
        </w:rPr>
      </w:pPr>
      <w:r>
        <w:rPr>
          <w:sz w:val="28"/>
          <w:szCs w:val="28"/>
        </w:rPr>
        <w:t>Д</w:t>
      </w:r>
      <w:r w:rsidRPr="00E17F09">
        <w:rPr>
          <w:sz w:val="28"/>
          <w:szCs w:val="28"/>
        </w:rPr>
        <w:t>исциплин</w:t>
      </w:r>
      <w:r>
        <w:rPr>
          <w:sz w:val="28"/>
          <w:szCs w:val="28"/>
        </w:rPr>
        <w:t xml:space="preserve">а </w:t>
      </w:r>
      <w:r w:rsidR="00E53393">
        <w:rPr>
          <w:sz w:val="28"/>
          <w:szCs w:val="28"/>
        </w:rPr>
        <w:t>«Международные стандарты финансовой отчетности для государственного сектора экономики» включена в модуль направленности программы магистратуры «Международный учет и аудит»</w:t>
      </w:r>
      <w:r w:rsidR="005C0EC6">
        <w:rPr>
          <w:sz w:val="28"/>
          <w:szCs w:val="28"/>
        </w:rPr>
        <w:t xml:space="preserve"> направления подготовки 38.04.01 «Экономика»</w:t>
      </w:r>
      <w:r w:rsidR="00E53393">
        <w:rPr>
          <w:sz w:val="28"/>
          <w:szCs w:val="28"/>
        </w:rPr>
        <w:t xml:space="preserve">. Она </w:t>
      </w:r>
      <w:r w:rsidR="00ED7119" w:rsidRPr="005A3BD9">
        <w:rPr>
          <w:color w:val="000000"/>
          <w:sz w:val="28"/>
          <w:szCs w:val="28"/>
        </w:rPr>
        <w:t>дает возможность расширения и углубления знаний, умений, навыков и компетенций, позволяет студенту получить углубленные знания, навыки и компетенции для успешной профессиональной деятельности и (или) обучения</w:t>
      </w:r>
      <w:r w:rsidR="00CC24B4">
        <w:rPr>
          <w:color w:val="000000"/>
          <w:sz w:val="28"/>
          <w:szCs w:val="28"/>
        </w:rPr>
        <w:t>.</w:t>
      </w:r>
      <w:r w:rsidR="00ED7119" w:rsidRPr="005A3BD9">
        <w:rPr>
          <w:color w:val="000000"/>
          <w:sz w:val="28"/>
          <w:szCs w:val="28"/>
        </w:rPr>
        <w:t xml:space="preserve"> </w:t>
      </w:r>
    </w:p>
    <w:p w14:paraId="7A331033" w14:textId="35AC081B" w:rsidR="00CD2799" w:rsidRPr="00CD2799" w:rsidRDefault="00CD2799" w:rsidP="00836712">
      <w:pPr>
        <w:widowControl w:val="0"/>
        <w:spacing w:line="360" w:lineRule="auto"/>
        <w:ind w:firstLine="709"/>
        <w:jc w:val="both"/>
        <w:textAlignment w:val="top"/>
        <w:rPr>
          <w:rFonts w:eastAsia="Calibri"/>
          <w:color w:val="000000"/>
          <w:sz w:val="28"/>
          <w:szCs w:val="28"/>
          <w:lang w:eastAsia="en-US"/>
        </w:rPr>
      </w:pPr>
      <w:bookmarkStart w:id="7" w:name="_Toc265076807"/>
      <w:r w:rsidRPr="00CD2799">
        <w:rPr>
          <w:rFonts w:eastAsia="Calibri"/>
          <w:color w:val="000000"/>
          <w:sz w:val="28"/>
          <w:szCs w:val="28"/>
          <w:lang w:eastAsia="en-US"/>
        </w:rPr>
        <w:t xml:space="preserve">Дисциплина «Международные стандарты финансовой отчетности для государственного сектора экономики» позволяет студентам понять содержание и порядок применения МСФО ОС, дать оценку </w:t>
      </w:r>
      <w:r w:rsidRPr="00CD2799">
        <w:rPr>
          <w:rFonts w:eastAsia="Calibri"/>
          <w:color w:val="000000"/>
          <w:sz w:val="28"/>
          <w:szCs w:val="28"/>
          <w:bdr w:val="none" w:sz="0" w:space="0" w:color="auto" w:frame="1"/>
          <w:lang w:eastAsia="en-US"/>
        </w:rPr>
        <w:t>учета организаций</w:t>
      </w:r>
      <w:r w:rsidR="00CE5FFF">
        <w:rPr>
          <w:rFonts w:eastAsia="Calibri"/>
          <w:color w:val="000000"/>
          <w:sz w:val="28"/>
          <w:szCs w:val="28"/>
          <w:bdr w:val="none" w:sz="0" w:space="0" w:color="auto" w:frame="1"/>
          <w:lang w:eastAsia="en-US"/>
        </w:rPr>
        <w:t xml:space="preserve"> бюджетной сферы</w:t>
      </w:r>
      <w:r w:rsidRPr="00CD2799">
        <w:rPr>
          <w:rFonts w:eastAsia="Calibri"/>
          <w:color w:val="000000"/>
          <w:sz w:val="28"/>
          <w:szCs w:val="28"/>
          <w:lang w:eastAsia="en-US"/>
        </w:rPr>
        <w:t>, изучить преимущества и трудности внедрения МСФО ОС, анализировать существующие формы организации управления, разрабатывать и обосновывать предложения по их совершенствованию.</w:t>
      </w:r>
    </w:p>
    <w:p w14:paraId="140174BC" w14:textId="77777777" w:rsidR="00CD2799" w:rsidRDefault="00CD2799" w:rsidP="00836712">
      <w:pPr>
        <w:widowControl w:val="0"/>
        <w:spacing w:line="360" w:lineRule="auto"/>
        <w:ind w:firstLine="709"/>
        <w:jc w:val="both"/>
        <w:textAlignment w:val="top"/>
        <w:rPr>
          <w:color w:val="000000"/>
          <w:sz w:val="28"/>
          <w:szCs w:val="28"/>
        </w:rPr>
      </w:pPr>
      <w:r w:rsidRPr="00CD2799">
        <w:rPr>
          <w:rFonts w:eastAsia="Calibri"/>
          <w:color w:val="000000"/>
          <w:sz w:val="28"/>
          <w:szCs w:val="28"/>
          <w:lang w:eastAsia="en-US"/>
        </w:rPr>
        <w:t xml:space="preserve">Изучение дисциплины «Международные стандарты финансовой отчетности для государственного сектора экономики» позволит студентам понять новую парадигму управления в общественном секторе, научит как повысить прозрачность результатов деятельности учреждения, </w:t>
      </w:r>
      <w:r w:rsidRPr="00CD2799">
        <w:rPr>
          <w:rFonts w:eastAsia="Calibri"/>
          <w:sz w:val="28"/>
          <w:szCs w:val="28"/>
          <w:lang w:eastAsia="en-US"/>
        </w:rPr>
        <w:t xml:space="preserve">использовать методику трансформации финансовой отчетности организаций бюджетной сферы, составленной по российским стандартам, в формате МСФО ОС, </w:t>
      </w:r>
      <w:r w:rsidRPr="00CD2799">
        <w:rPr>
          <w:rFonts w:eastAsia="Calibri"/>
          <w:color w:val="000000"/>
          <w:sz w:val="28"/>
          <w:szCs w:val="28"/>
          <w:lang w:eastAsia="en-US"/>
        </w:rPr>
        <w:t>организовать бухгалтерский учет организациях в соответствии с национальными и международными стандартами бухгалтерского учета и финансовой отчетности</w:t>
      </w:r>
      <w:r w:rsidRPr="00CD2799">
        <w:rPr>
          <w:rFonts w:eastAsia="Calibri"/>
          <w:sz w:val="28"/>
          <w:szCs w:val="28"/>
          <w:lang w:eastAsia="en-US"/>
        </w:rPr>
        <w:t xml:space="preserve">, </w:t>
      </w:r>
      <w:r w:rsidRPr="00CD2799">
        <w:rPr>
          <w:color w:val="000000"/>
          <w:sz w:val="28"/>
          <w:szCs w:val="28"/>
        </w:rPr>
        <w:t>обеспечить единообразие и повышение сопоставимости финансовой информации как в масштабах отдельно взятой страны, так и на международном уровне, позволит понять, что более качественная финансовая информация обеспечит принятие правильных решений и эффективное управление активами и обязательствами, даст представление о рисках, которым подвержены учреждения, и возможностях их минимизации.</w:t>
      </w:r>
    </w:p>
    <w:p w14:paraId="16E7FBAF" w14:textId="77777777" w:rsidR="00836712" w:rsidRDefault="00836712" w:rsidP="00836712">
      <w:pPr>
        <w:widowControl w:val="0"/>
        <w:spacing w:line="360" w:lineRule="auto"/>
        <w:ind w:firstLine="709"/>
        <w:jc w:val="both"/>
        <w:textAlignment w:val="top"/>
        <w:rPr>
          <w:color w:val="000000"/>
          <w:sz w:val="28"/>
          <w:szCs w:val="28"/>
        </w:rPr>
      </w:pPr>
    </w:p>
    <w:p w14:paraId="5CAF2291" w14:textId="77777777" w:rsidR="00E53393" w:rsidRPr="000F06A8" w:rsidRDefault="00E53393" w:rsidP="00836712">
      <w:pPr>
        <w:pStyle w:val="1"/>
        <w:widowControl w:val="0"/>
        <w:spacing w:before="0" w:after="0"/>
        <w:ind w:firstLine="709"/>
        <w:jc w:val="both"/>
        <w:rPr>
          <w:rFonts w:ascii="Times New Roman" w:hAnsi="Times New Roman"/>
          <w:sz w:val="28"/>
          <w:szCs w:val="28"/>
        </w:rPr>
      </w:pPr>
      <w:bookmarkStart w:id="8" w:name="_Toc98838774"/>
      <w:bookmarkEnd w:id="7"/>
      <w:r w:rsidRPr="000F06A8">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45CE0525" w14:textId="77777777" w:rsidR="00E53393" w:rsidRPr="00836712" w:rsidRDefault="00E626E9" w:rsidP="00836712">
      <w:pPr>
        <w:widowControl w:val="0"/>
        <w:ind w:firstLine="709"/>
        <w:jc w:val="right"/>
        <w:rPr>
          <w:bCs/>
          <w:szCs w:val="28"/>
        </w:rPr>
      </w:pPr>
      <w:r w:rsidRPr="00836712">
        <w:rPr>
          <w:bCs/>
          <w:szCs w:val="28"/>
        </w:rPr>
        <w:t>Таблица 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1725"/>
        <w:gridCol w:w="1725"/>
      </w:tblGrid>
      <w:tr w:rsidR="00E53393" w:rsidRPr="00E53393" w14:paraId="1BC941C9" w14:textId="77777777" w:rsidTr="00084C88">
        <w:tc>
          <w:tcPr>
            <w:tcW w:w="3168" w:type="pct"/>
            <w:shd w:val="clear" w:color="auto" w:fill="auto"/>
          </w:tcPr>
          <w:p w14:paraId="0BA82892" w14:textId="77777777" w:rsidR="00E53393" w:rsidRPr="00E53393" w:rsidRDefault="00E53393" w:rsidP="00836712">
            <w:pPr>
              <w:keepNext/>
              <w:widowControl w:val="0"/>
              <w:autoSpaceDE w:val="0"/>
              <w:autoSpaceDN w:val="0"/>
              <w:adjustRightInd w:val="0"/>
              <w:rPr>
                <w:b/>
                <w:sz w:val="28"/>
                <w:szCs w:val="28"/>
              </w:rPr>
            </w:pPr>
            <w:r w:rsidRPr="00E53393">
              <w:rPr>
                <w:b/>
                <w:sz w:val="28"/>
                <w:szCs w:val="28"/>
              </w:rPr>
              <w:t>Вид учебной работы по дисциплине</w:t>
            </w:r>
          </w:p>
        </w:tc>
        <w:tc>
          <w:tcPr>
            <w:tcW w:w="916" w:type="pct"/>
            <w:shd w:val="clear" w:color="auto" w:fill="auto"/>
          </w:tcPr>
          <w:p w14:paraId="4D29317F" w14:textId="77777777" w:rsidR="00E53393" w:rsidRPr="00E53393" w:rsidRDefault="00E53393" w:rsidP="00836712">
            <w:pPr>
              <w:keepNext/>
              <w:widowControl w:val="0"/>
              <w:autoSpaceDE w:val="0"/>
              <w:autoSpaceDN w:val="0"/>
              <w:adjustRightInd w:val="0"/>
              <w:jc w:val="center"/>
              <w:rPr>
                <w:b/>
                <w:sz w:val="28"/>
                <w:szCs w:val="28"/>
              </w:rPr>
            </w:pPr>
            <w:r w:rsidRPr="00E53393">
              <w:rPr>
                <w:b/>
                <w:sz w:val="28"/>
                <w:szCs w:val="28"/>
              </w:rPr>
              <w:t>Всего</w:t>
            </w:r>
          </w:p>
          <w:p w14:paraId="405CA16A" w14:textId="77777777" w:rsidR="00E53393" w:rsidRPr="00E53393" w:rsidRDefault="00E53393" w:rsidP="00836712">
            <w:pPr>
              <w:keepNext/>
              <w:widowControl w:val="0"/>
              <w:autoSpaceDE w:val="0"/>
              <w:autoSpaceDN w:val="0"/>
              <w:adjustRightInd w:val="0"/>
              <w:jc w:val="center"/>
              <w:rPr>
                <w:b/>
                <w:sz w:val="28"/>
                <w:szCs w:val="28"/>
              </w:rPr>
            </w:pPr>
            <w:r w:rsidRPr="00E53393">
              <w:rPr>
                <w:b/>
                <w:sz w:val="28"/>
                <w:szCs w:val="28"/>
              </w:rPr>
              <w:t>(в з/е и часах)</w:t>
            </w:r>
          </w:p>
        </w:tc>
        <w:tc>
          <w:tcPr>
            <w:tcW w:w="916" w:type="pct"/>
            <w:shd w:val="clear" w:color="auto" w:fill="auto"/>
          </w:tcPr>
          <w:p w14:paraId="3CA935E7" w14:textId="20773153" w:rsidR="00E53393" w:rsidRPr="00E53393" w:rsidRDefault="00CE5FFF" w:rsidP="00836712">
            <w:pPr>
              <w:keepNext/>
              <w:widowControl w:val="0"/>
              <w:autoSpaceDE w:val="0"/>
              <w:autoSpaceDN w:val="0"/>
              <w:adjustRightInd w:val="0"/>
              <w:jc w:val="center"/>
              <w:rPr>
                <w:b/>
                <w:sz w:val="28"/>
                <w:szCs w:val="28"/>
              </w:rPr>
            </w:pPr>
            <w:r>
              <w:rPr>
                <w:b/>
                <w:sz w:val="28"/>
                <w:szCs w:val="28"/>
              </w:rPr>
              <w:t>4</w:t>
            </w:r>
            <w:r w:rsidR="00E53393" w:rsidRPr="00E53393">
              <w:rPr>
                <w:b/>
                <w:sz w:val="28"/>
                <w:szCs w:val="28"/>
              </w:rPr>
              <w:t xml:space="preserve"> модуль</w:t>
            </w:r>
          </w:p>
          <w:p w14:paraId="4285A2F4" w14:textId="77777777" w:rsidR="00E53393" w:rsidRPr="00E53393" w:rsidRDefault="00E53393" w:rsidP="00836712">
            <w:pPr>
              <w:keepNext/>
              <w:widowControl w:val="0"/>
              <w:autoSpaceDE w:val="0"/>
              <w:autoSpaceDN w:val="0"/>
              <w:adjustRightInd w:val="0"/>
              <w:jc w:val="center"/>
              <w:rPr>
                <w:b/>
                <w:sz w:val="28"/>
                <w:szCs w:val="28"/>
              </w:rPr>
            </w:pPr>
            <w:r w:rsidRPr="00E53393">
              <w:rPr>
                <w:b/>
                <w:sz w:val="28"/>
                <w:szCs w:val="28"/>
              </w:rPr>
              <w:t>(в часах)</w:t>
            </w:r>
          </w:p>
        </w:tc>
      </w:tr>
      <w:tr w:rsidR="00E53393" w:rsidRPr="00E53393" w14:paraId="30746AD5" w14:textId="77777777" w:rsidTr="00084C88">
        <w:tc>
          <w:tcPr>
            <w:tcW w:w="3168" w:type="pct"/>
            <w:shd w:val="clear" w:color="auto" w:fill="auto"/>
          </w:tcPr>
          <w:p w14:paraId="12ED7904" w14:textId="77777777" w:rsidR="00E53393" w:rsidRPr="00E53393" w:rsidRDefault="00E53393" w:rsidP="00836712">
            <w:pPr>
              <w:keepNext/>
              <w:widowControl w:val="0"/>
              <w:autoSpaceDE w:val="0"/>
              <w:autoSpaceDN w:val="0"/>
              <w:adjustRightInd w:val="0"/>
              <w:rPr>
                <w:b/>
                <w:sz w:val="28"/>
                <w:szCs w:val="28"/>
              </w:rPr>
            </w:pPr>
            <w:r w:rsidRPr="00E53393">
              <w:rPr>
                <w:b/>
                <w:sz w:val="28"/>
                <w:szCs w:val="28"/>
              </w:rPr>
              <w:t xml:space="preserve">Общая трудоемкость дисциплины </w:t>
            </w:r>
          </w:p>
        </w:tc>
        <w:tc>
          <w:tcPr>
            <w:tcW w:w="916" w:type="pct"/>
            <w:shd w:val="clear" w:color="auto" w:fill="auto"/>
          </w:tcPr>
          <w:p w14:paraId="3B483C63"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3/108</w:t>
            </w:r>
          </w:p>
        </w:tc>
        <w:tc>
          <w:tcPr>
            <w:tcW w:w="916" w:type="pct"/>
            <w:shd w:val="clear" w:color="auto" w:fill="auto"/>
          </w:tcPr>
          <w:p w14:paraId="5D4162B4"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108</w:t>
            </w:r>
          </w:p>
        </w:tc>
      </w:tr>
      <w:tr w:rsidR="00E53393" w:rsidRPr="00E53393" w14:paraId="001C2CEF" w14:textId="77777777" w:rsidTr="00084C88">
        <w:tc>
          <w:tcPr>
            <w:tcW w:w="3168" w:type="pct"/>
            <w:shd w:val="clear" w:color="auto" w:fill="auto"/>
          </w:tcPr>
          <w:p w14:paraId="7D33463E" w14:textId="77777777" w:rsidR="00E53393" w:rsidRPr="00E53393" w:rsidRDefault="00E53393" w:rsidP="00836712">
            <w:pPr>
              <w:keepNext/>
              <w:widowControl w:val="0"/>
              <w:autoSpaceDE w:val="0"/>
              <w:autoSpaceDN w:val="0"/>
              <w:adjustRightInd w:val="0"/>
              <w:rPr>
                <w:b/>
                <w:i/>
                <w:sz w:val="28"/>
                <w:szCs w:val="28"/>
              </w:rPr>
            </w:pPr>
            <w:r w:rsidRPr="00E53393">
              <w:rPr>
                <w:b/>
                <w:i/>
                <w:sz w:val="28"/>
                <w:szCs w:val="28"/>
              </w:rPr>
              <w:t xml:space="preserve">Контактная работа - Аудиторные занятия </w:t>
            </w:r>
          </w:p>
        </w:tc>
        <w:tc>
          <w:tcPr>
            <w:tcW w:w="916" w:type="pct"/>
            <w:shd w:val="clear" w:color="auto" w:fill="auto"/>
          </w:tcPr>
          <w:p w14:paraId="331AA2B3"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3</w:t>
            </w:r>
            <w:r>
              <w:rPr>
                <w:sz w:val="28"/>
                <w:szCs w:val="28"/>
              </w:rPr>
              <w:t>0</w:t>
            </w:r>
          </w:p>
        </w:tc>
        <w:tc>
          <w:tcPr>
            <w:tcW w:w="916" w:type="pct"/>
            <w:shd w:val="clear" w:color="auto" w:fill="auto"/>
          </w:tcPr>
          <w:p w14:paraId="1FE06F57"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3</w:t>
            </w:r>
            <w:r>
              <w:rPr>
                <w:sz w:val="28"/>
                <w:szCs w:val="28"/>
              </w:rPr>
              <w:t>0</w:t>
            </w:r>
          </w:p>
        </w:tc>
      </w:tr>
      <w:tr w:rsidR="00E53393" w:rsidRPr="00E53393" w14:paraId="00E1AF14" w14:textId="77777777" w:rsidTr="00084C88">
        <w:tc>
          <w:tcPr>
            <w:tcW w:w="3168" w:type="pct"/>
            <w:shd w:val="clear" w:color="auto" w:fill="auto"/>
          </w:tcPr>
          <w:p w14:paraId="53F47582" w14:textId="77777777" w:rsidR="00E53393" w:rsidRPr="00E53393" w:rsidRDefault="00E53393" w:rsidP="00836712">
            <w:pPr>
              <w:keepNext/>
              <w:widowControl w:val="0"/>
              <w:autoSpaceDE w:val="0"/>
              <w:autoSpaceDN w:val="0"/>
              <w:adjustRightInd w:val="0"/>
              <w:rPr>
                <w:i/>
                <w:sz w:val="28"/>
                <w:szCs w:val="28"/>
              </w:rPr>
            </w:pPr>
            <w:r w:rsidRPr="00E53393">
              <w:rPr>
                <w:i/>
                <w:sz w:val="28"/>
                <w:szCs w:val="28"/>
              </w:rPr>
              <w:t xml:space="preserve">Лекции </w:t>
            </w:r>
          </w:p>
        </w:tc>
        <w:tc>
          <w:tcPr>
            <w:tcW w:w="916" w:type="pct"/>
            <w:shd w:val="clear" w:color="auto" w:fill="auto"/>
          </w:tcPr>
          <w:p w14:paraId="644CEE44" w14:textId="77777777" w:rsidR="00E53393" w:rsidRPr="00E53393" w:rsidRDefault="00E53393" w:rsidP="00836712">
            <w:pPr>
              <w:keepNext/>
              <w:widowControl w:val="0"/>
              <w:autoSpaceDE w:val="0"/>
              <w:autoSpaceDN w:val="0"/>
              <w:adjustRightInd w:val="0"/>
              <w:jc w:val="center"/>
              <w:rPr>
                <w:sz w:val="28"/>
                <w:szCs w:val="28"/>
              </w:rPr>
            </w:pPr>
            <w:r>
              <w:rPr>
                <w:sz w:val="28"/>
                <w:szCs w:val="28"/>
              </w:rPr>
              <w:t>6</w:t>
            </w:r>
          </w:p>
        </w:tc>
        <w:tc>
          <w:tcPr>
            <w:tcW w:w="916" w:type="pct"/>
            <w:shd w:val="clear" w:color="auto" w:fill="auto"/>
          </w:tcPr>
          <w:p w14:paraId="765DA075" w14:textId="77777777" w:rsidR="00E53393" w:rsidRPr="00E53393" w:rsidRDefault="00E53393" w:rsidP="00836712">
            <w:pPr>
              <w:keepNext/>
              <w:widowControl w:val="0"/>
              <w:autoSpaceDE w:val="0"/>
              <w:autoSpaceDN w:val="0"/>
              <w:adjustRightInd w:val="0"/>
              <w:jc w:val="center"/>
              <w:rPr>
                <w:sz w:val="28"/>
                <w:szCs w:val="28"/>
              </w:rPr>
            </w:pPr>
            <w:r>
              <w:rPr>
                <w:sz w:val="28"/>
                <w:szCs w:val="28"/>
              </w:rPr>
              <w:t>6</w:t>
            </w:r>
          </w:p>
        </w:tc>
      </w:tr>
      <w:tr w:rsidR="00E53393" w:rsidRPr="00E53393" w14:paraId="41B20BEB" w14:textId="77777777" w:rsidTr="00084C88">
        <w:tc>
          <w:tcPr>
            <w:tcW w:w="3168" w:type="pct"/>
            <w:shd w:val="clear" w:color="auto" w:fill="auto"/>
          </w:tcPr>
          <w:p w14:paraId="6D064E6E" w14:textId="77777777" w:rsidR="00E53393" w:rsidRPr="00E53393" w:rsidRDefault="00E53393" w:rsidP="00836712">
            <w:pPr>
              <w:keepNext/>
              <w:widowControl w:val="0"/>
              <w:autoSpaceDE w:val="0"/>
              <w:autoSpaceDN w:val="0"/>
              <w:adjustRightInd w:val="0"/>
              <w:rPr>
                <w:i/>
                <w:sz w:val="28"/>
                <w:szCs w:val="28"/>
              </w:rPr>
            </w:pPr>
            <w:r w:rsidRPr="00E53393">
              <w:rPr>
                <w:i/>
                <w:sz w:val="28"/>
                <w:szCs w:val="28"/>
              </w:rPr>
              <w:t xml:space="preserve">Семинары, практические занятия  </w:t>
            </w:r>
          </w:p>
        </w:tc>
        <w:tc>
          <w:tcPr>
            <w:tcW w:w="916" w:type="pct"/>
            <w:shd w:val="clear" w:color="auto" w:fill="auto"/>
          </w:tcPr>
          <w:p w14:paraId="25FBCCB2"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2</w:t>
            </w:r>
            <w:r>
              <w:rPr>
                <w:sz w:val="28"/>
                <w:szCs w:val="28"/>
              </w:rPr>
              <w:t>4</w:t>
            </w:r>
          </w:p>
        </w:tc>
        <w:tc>
          <w:tcPr>
            <w:tcW w:w="916" w:type="pct"/>
            <w:shd w:val="clear" w:color="auto" w:fill="auto"/>
          </w:tcPr>
          <w:p w14:paraId="47E89BE9"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2</w:t>
            </w:r>
            <w:r>
              <w:rPr>
                <w:sz w:val="28"/>
                <w:szCs w:val="28"/>
              </w:rPr>
              <w:t>4</w:t>
            </w:r>
          </w:p>
        </w:tc>
      </w:tr>
      <w:tr w:rsidR="00E53393" w:rsidRPr="00E53393" w14:paraId="189822AB" w14:textId="77777777" w:rsidTr="00084C88">
        <w:tc>
          <w:tcPr>
            <w:tcW w:w="3168" w:type="pct"/>
            <w:shd w:val="clear" w:color="auto" w:fill="auto"/>
          </w:tcPr>
          <w:p w14:paraId="667FFAC7" w14:textId="77777777" w:rsidR="00E53393" w:rsidRPr="00E53393" w:rsidRDefault="00E53393" w:rsidP="00836712">
            <w:pPr>
              <w:keepNext/>
              <w:widowControl w:val="0"/>
              <w:autoSpaceDE w:val="0"/>
              <w:autoSpaceDN w:val="0"/>
              <w:adjustRightInd w:val="0"/>
              <w:rPr>
                <w:b/>
                <w:i/>
                <w:sz w:val="28"/>
                <w:szCs w:val="28"/>
              </w:rPr>
            </w:pPr>
            <w:r w:rsidRPr="00E53393">
              <w:rPr>
                <w:b/>
                <w:i/>
                <w:sz w:val="28"/>
                <w:szCs w:val="28"/>
              </w:rPr>
              <w:t>Самостоятельная работа</w:t>
            </w:r>
          </w:p>
        </w:tc>
        <w:tc>
          <w:tcPr>
            <w:tcW w:w="916" w:type="pct"/>
            <w:shd w:val="clear" w:color="auto" w:fill="auto"/>
          </w:tcPr>
          <w:p w14:paraId="56C49E46"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7</w:t>
            </w:r>
            <w:r>
              <w:rPr>
                <w:sz w:val="28"/>
                <w:szCs w:val="28"/>
              </w:rPr>
              <w:t>8</w:t>
            </w:r>
          </w:p>
        </w:tc>
        <w:tc>
          <w:tcPr>
            <w:tcW w:w="916" w:type="pct"/>
            <w:shd w:val="clear" w:color="auto" w:fill="auto"/>
          </w:tcPr>
          <w:p w14:paraId="4FF8D88B" w14:textId="77777777" w:rsidR="00E53393" w:rsidRPr="00E53393" w:rsidRDefault="00E53393" w:rsidP="00836712">
            <w:pPr>
              <w:keepNext/>
              <w:widowControl w:val="0"/>
              <w:autoSpaceDE w:val="0"/>
              <w:autoSpaceDN w:val="0"/>
              <w:adjustRightInd w:val="0"/>
              <w:jc w:val="center"/>
              <w:rPr>
                <w:sz w:val="28"/>
                <w:szCs w:val="28"/>
              </w:rPr>
            </w:pPr>
            <w:r w:rsidRPr="00E53393">
              <w:rPr>
                <w:sz w:val="28"/>
                <w:szCs w:val="28"/>
              </w:rPr>
              <w:t>7</w:t>
            </w:r>
            <w:r>
              <w:rPr>
                <w:sz w:val="28"/>
                <w:szCs w:val="28"/>
              </w:rPr>
              <w:t>8</w:t>
            </w:r>
          </w:p>
        </w:tc>
      </w:tr>
      <w:tr w:rsidR="00E53393" w:rsidRPr="00E53393" w14:paraId="2CEEFBD4" w14:textId="77777777" w:rsidTr="00084C88">
        <w:tc>
          <w:tcPr>
            <w:tcW w:w="3168" w:type="pct"/>
            <w:shd w:val="clear" w:color="auto" w:fill="auto"/>
          </w:tcPr>
          <w:p w14:paraId="1F76A941" w14:textId="77777777" w:rsidR="00E53393" w:rsidRPr="00E53393" w:rsidRDefault="00E53393" w:rsidP="00836712">
            <w:pPr>
              <w:keepNext/>
              <w:widowControl w:val="0"/>
              <w:autoSpaceDE w:val="0"/>
              <w:autoSpaceDN w:val="0"/>
              <w:adjustRightInd w:val="0"/>
              <w:rPr>
                <w:sz w:val="28"/>
                <w:szCs w:val="28"/>
              </w:rPr>
            </w:pPr>
            <w:r w:rsidRPr="00E53393">
              <w:rPr>
                <w:sz w:val="28"/>
                <w:szCs w:val="28"/>
              </w:rPr>
              <w:t xml:space="preserve">Вид текущего контроля </w:t>
            </w:r>
          </w:p>
        </w:tc>
        <w:tc>
          <w:tcPr>
            <w:tcW w:w="916" w:type="pct"/>
            <w:shd w:val="clear" w:color="auto" w:fill="auto"/>
          </w:tcPr>
          <w:p w14:paraId="2647DFC2" w14:textId="77777777" w:rsidR="00E53393" w:rsidRPr="00E53393" w:rsidRDefault="00461598" w:rsidP="00836712">
            <w:pPr>
              <w:keepNext/>
              <w:widowControl w:val="0"/>
              <w:autoSpaceDE w:val="0"/>
              <w:autoSpaceDN w:val="0"/>
              <w:adjustRightInd w:val="0"/>
              <w:jc w:val="center"/>
              <w:rPr>
                <w:sz w:val="28"/>
                <w:szCs w:val="28"/>
              </w:rPr>
            </w:pPr>
            <w:r>
              <w:rPr>
                <w:sz w:val="28"/>
                <w:szCs w:val="28"/>
              </w:rPr>
              <w:t>ДТЗ</w:t>
            </w:r>
          </w:p>
        </w:tc>
        <w:tc>
          <w:tcPr>
            <w:tcW w:w="916" w:type="pct"/>
            <w:shd w:val="clear" w:color="auto" w:fill="auto"/>
          </w:tcPr>
          <w:p w14:paraId="2E5FD158" w14:textId="77777777" w:rsidR="00E53393" w:rsidRPr="00E53393" w:rsidRDefault="00461598" w:rsidP="00836712">
            <w:pPr>
              <w:keepNext/>
              <w:widowControl w:val="0"/>
              <w:autoSpaceDE w:val="0"/>
              <w:autoSpaceDN w:val="0"/>
              <w:adjustRightInd w:val="0"/>
              <w:jc w:val="center"/>
              <w:rPr>
                <w:sz w:val="28"/>
                <w:szCs w:val="28"/>
              </w:rPr>
            </w:pPr>
            <w:r>
              <w:rPr>
                <w:sz w:val="28"/>
                <w:szCs w:val="28"/>
              </w:rPr>
              <w:t>ДТЗ</w:t>
            </w:r>
          </w:p>
        </w:tc>
      </w:tr>
      <w:tr w:rsidR="00E53393" w:rsidRPr="00E53393" w14:paraId="5A31746A" w14:textId="77777777" w:rsidTr="00084C88">
        <w:tc>
          <w:tcPr>
            <w:tcW w:w="3168" w:type="pct"/>
            <w:shd w:val="clear" w:color="auto" w:fill="auto"/>
          </w:tcPr>
          <w:p w14:paraId="673FCC34" w14:textId="77777777" w:rsidR="00E53393" w:rsidRPr="00E53393" w:rsidRDefault="00E53393" w:rsidP="00836712">
            <w:pPr>
              <w:keepNext/>
              <w:widowControl w:val="0"/>
              <w:autoSpaceDE w:val="0"/>
              <w:autoSpaceDN w:val="0"/>
              <w:adjustRightInd w:val="0"/>
              <w:rPr>
                <w:sz w:val="28"/>
                <w:szCs w:val="28"/>
              </w:rPr>
            </w:pPr>
            <w:r w:rsidRPr="00E53393">
              <w:rPr>
                <w:sz w:val="28"/>
                <w:szCs w:val="28"/>
              </w:rPr>
              <w:t>Вид промежуточной аттестации</w:t>
            </w:r>
          </w:p>
        </w:tc>
        <w:tc>
          <w:tcPr>
            <w:tcW w:w="916" w:type="pct"/>
            <w:shd w:val="clear" w:color="auto" w:fill="auto"/>
          </w:tcPr>
          <w:p w14:paraId="1589DF14" w14:textId="77777777" w:rsidR="00E53393" w:rsidRPr="00E53393" w:rsidRDefault="00E53393" w:rsidP="00836712">
            <w:pPr>
              <w:keepNext/>
              <w:widowControl w:val="0"/>
              <w:autoSpaceDE w:val="0"/>
              <w:autoSpaceDN w:val="0"/>
              <w:adjustRightInd w:val="0"/>
              <w:jc w:val="center"/>
              <w:rPr>
                <w:sz w:val="28"/>
                <w:szCs w:val="28"/>
              </w:rPr>
            </w:pPr>
            <w:r>
              <w:rPr>
                <w:sz w:val="28"/>
                <w:szCs w:val="28"/>
              </w:rPr>
              <w:t>Экзамен</w:t>
            </w:r>
          </w:p>
        </w:tc>
        <w:tc>
          <w:tcPr>
            <w:tcW w:w="916" w:type="pct"/>
            <w:shd w:val="clear" w:color="auto" w:fill="auto"/>
          </w:tcPr>
          <w:p w14:paraId="653FC33A" w14:textId="77777777" w:rsidR="00E53393" w:rsidRPr="00E53393" w:rsidRDefault="00E53393" w:rsidP="00836712">
            <w:pPr>
              <w:keepNext/>
              <w:widowControl w:val="0"/>
              <w:autoSpaceDE w:val="0"/>
              <w:autoSpaceDN w:val="0"/>
              <w:adjustRightInd w:val="0"/>
              <w:jc w:val="center"/>
              <w:rPr>
                <w:sz w:val="28"/>
                <w:szCs w:val="28"/>
              </w:rPr>
            </w:pPr>
            <w:r>
              <w:rPr>
                <w:sz w:val="28"/>
                <w:szCs w:val="28"/>
              </w:rPr>
              <w:t>Экзамен</w:t>
            </w:r>
          </w:p>
        </w:tc>
      </w:tr>
    </w:tbl>
    <w:p w14:paraId="364BF960" w14:textId="77777777" w:rsidR="008B278E" w:rsidRPr="008B278E" w:rsidRDefault="008B278E" w:rsidP="00836712">
      <w:pPr>
        <w:widowControl w:val="0"/>
        <w:rPr>
          <w:i/>
          <w:iCs/>
          <w:sz w:val="28"/>
          <w:szCs w:val="28"/>
        </w:rPr>
      </w:pPr>
    </w:p>
    <w:p w14:paraId="1BAA9CD0" w14:textId="77777777" w:rsidR="00C125F2" w:rsidRDefault="00C125F2" w:rsidP="00836712">
      <w:pPr>
        <w:widowControl w:val="0"/>
        <w:jc w:val="both"/>
        <w:outlineLvl w:val="0"/>
        <w:rPr>
          <w:b/>
          <w:bCs/>
          <w:sz w:val="28"/>
          <w:szCs w:val="28"/>
        </w:rPr>
      </w:pPr>
    </w:p>
    <w:p w14:paraId="7B4E8F3B" w14:textId="77777777" w:rsidR="00B81E26" w:rsidRPr="000F06A8" w:rsidRDefault="00B81E26" w:rsidP="00836712">
      <w:pPr>
        <w:pStyle w:val="1"/>
        <w:widowControl w:val="0"/>
        <w:spacing w:before="0" w:after="0"/>
        <w:ind w:firstLine="709"/>
        <w:jc w:val="both"/>
        <w:rPr>
          <w:rFonts w:ascii="Times New Roman" w:hAnsi="Times New Roman"/>
          <w:sz w:val="28"/>
          <w:szCs w:val="28"/>
        </w:rPr>
      </w:pPr>
      <w:bookmarkStart w:id="9" w:name="_Toc98838775"/>
      <w:r w:rsidRPr="000F06A8">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0FD9C911" w14:textId="77777777" w:rsidR="00B81E26" w:rsidRPr="000F06A8" w:rsidRDefault="00B81E26" w:rsidP="00836712">
      <w:pPr>
        <w:widowControl w:val="0"/>
        <w:spacing w:before="240" w:after="240" w:line="360" w:lineRule="auto"/>
        <w:ind w:left="709"/>
        <w:outlineLvl w:val="0"/>
        <w:rPr>
          <w:b/>
          <w:bCs/>
          <w:sz w:val="28"/>
          <w:szCs w:val="28"/>
        </w:rPr>
      </w:pPr>
      <w:bookmarkStart w:id="10" w:name="_Toc98838776"/>
      <w:r w:rsidRPr="000F06A8">
        <w:rPr>
          <w:b/>
          <w:bCs/>
          <w:sz w:val="28"/>
          <w:szCs w:val="28"/>
        </w:rPr>
        <w:t>5.1. Содержание дисциплины</w:t>
      </w:r>
      <w:bookmarkEnd w:id="10"/>
    </w:p>
    <w:p w14:paraId="310343C1" w14:textId="77777777" w:rsidR="001128EF" w:rsidRPr="00524F47" w:rsidRDefault="001128EF" w:rsidP="009D2162">
      <w:pPr>
        <w:widowControl w:val="0"/>
        <w:spacing w:line="276" w:lineRule="auto"/>
        <w:ind w:firstLine="709"/>
        <w:jc w:val="both"/>
        <w:rPr>
          <w:b/>
          <w:sz w:val="28"/>
          <w:szCs w:val="28"/>
        </w:rPr>
      </w:pPr>
      <w:r w:rsidRPr="00E25C39">
        <w:rPr>
          <w:b/>
          <w:sz w:val="28"/>
          <w:szCs w:val="28"/>
        </w:rPr>
        <w:t xml:space="preserve">Тема 1. </w:t>
      </w:r>
      <w:r w:rsidRPr="00524F47">
        <w:rPr>
          <w:b/>
          <w:sz w:val="28"/>
          <w:szCs w:val="28"/>
        </w:rPr>
        <w:t>Концептуальная основа бухгалтерского учета и отчетности в государственном секторе в России и в международной практике</w:t>
      </w:r>
    </w:p>
    <w:p w14:paraId="654B0DE4" w14:textId="77777777" w:rsidR="00C125F2" w:rsidRDefault="001128EF" w:rsidP="00836712">
      <w:pPr>
        <w:widowControl w:val="0"/>
        <w:tabs>
          <w:tab w:val="left" w:pos="709"/>
        </w:tabs>
        <w:overflowPunct w:val="0"/>
        <w:autoSpaceDE w:val="0"/>
        <w:autoSpaceDN w:val="0"/>
        <w:adjustRightInd w:val="0"/>
        <w:spacing w:line="360" w:lineRule="auto"/>
        <w:ind w:firstLine="709"/>
        <w:jc w:val="both"/>
        <w:textAlignment w:val="baseline"/>
        <w:rPr>
          <w:sz w:val="28"/>
          <w:szCs w:val="28"/>
        </w:rPr>
      </w:pPr>
      <w:bookmarkStart w:id="11" w:name="_Toc336375923"/>
      <w:r w:rsidRPr="001A18FE">
        <w:rPr>
          <w:sz w:val="28"/>
          <w:szCs w:val="28"/>
        </w:rPr>
        <w:t>Виды бухгалтерского учета в международной практике и их взаимосвязь с финансовой отчетностью. Стандарты финансовой отчетности: МСФО</w:t>
      </w:r>
      <w:r>
        <w:rPr>
          <w:sz w:val="28"/>
          <w:szCs w:val="28"/>
        </w:rPr>
        <w:t xml:space="preserve"> ОС. </w:t>
      </w:r>
      <w:bookmarkStart w:id="12" w:name="_Toc336375926"/>
      <w:bookmarkEnd w:id="11"/>
      <w:r w:rsidRPr="00AD7F2E">
        <w:rPr>
          <w:sz w:val="28"/>
          <w:szCs w:val="28"/>
        </w:rPr>
        <w:t>Конвергенция национальных и международных стандартов по бухгалтерскому учету в общественном секторе и финансовой отчетности.</w:t>
      </w:r>
      <w:bookmarkStart w:id="13" w:name="_Toc336375927"/>
      <w:bookmarkEnd w:id="12"/>
      <w:r w:rsidR="00E2041C" w:rsidRPr="00E2041C">
        <w:rPr>
          <w:sz w:val="28"/>
          <w:szCs w:val="28"/>
        </w:rPr>
        <w:t xml:space="preserve"> </w:t>
      </w:r>
      <w:r w:rsidRPr="00AD7F2E">
        <w:rPr>
          <w:sz w:val="28"/>
          <w:szCs w:val="28"/>
        </w:rPr>
        <w:t>Требования к информации, содержащейся в бухгалтерской (финансовой) отчетности субъектов сектора государственного управления</w:t>
      </w:r>
      <w:bookmarkEnd w:id="13"/>
      <w:r w:rsidRPr="00AD7F2E">
        <w:rPr>
          <w:sz w:val="28"/>
          <w:szCs w:val="28"/>
        </w:rPr>
        <w:t>.</w:t>
      </w:r>
      <w:bookmarkStart w:id="14" w:name="_Toc336375928"/>
      <w:r w:rsidRPr="00AD7F2E">
        <w:rPr>
          <w:sz w:val="28"/>
          <w:szCs w:val="28"/>
        </w:rPr>
        <w:t xml:space="preserve"> Элементы бухгалтерской (финансовой) отчетности и объекты бухгалтерского учета</w:t>
      </w:r>
      <w:bookmarkEnd w:id="14"/>
      <w:r w:rsidRPr="00AD7F2E">
        <w:rPr>
          <w:sz w:val="28"/>
          <w:szCs w:val="28"/>
        </w:rPr>
        <w:t xml:space="preserve">. </w:t>
      </w:r>
      <w:bookmarkStart w:id="15" w:name="_Toc336375929"/>
      <w:r w:rsidRPr="00AD7F2E">
        <w:rPr>
          <w:sz w:val="28"/>
          <w:szCs w:val="28"/>
        </w:rPr>
        <w:t>Оценка элементов бухгалтерской (финансовой) отчетности и признание объекта в бухгалтерском учете</w:t>
      </w:r>
      <w:bookmarkEnd w:id="15"/>
      <w:r w:rsidRPr="00AD7F2E">
        <w:rPr>
          <w:sz w:val="28"/>
          <w:szCs w:val="28"/>
        </w:rPr>
        <w:t xml:space="preserve">. </w:t>
      </w:r>
      <w:bookmarkStart w:id="16" w:name="_Toc336375930"/>
      <w:r w:rsidRPr="00AD7F2E">
        <w:rPr>
          <w:sz w:val="28"/>
          <w:szCs w:val="28"/>
        </w:rPr>
        <w:t>Основные принципы (допущения) подготовки бухгалтерской (финансовой) отчетности общего назначения субъектов сектора государственного управления</w:t>
      </w:r>
      <w:bookmarkEnd w:id="16"/>
      <w:r w:rsidRPr="00AD7F2E">
        <w:rPr>
          <w:sz w:val="28"/>
          <w:szCs w:val="28"/>
        </w:rPr>
        <w:t xml:space="preserve">. </w:t>
      </w:r>
      <w:bookmarkStart w:id="17" w:name="_Toc336375932"/>
      <w:r w:rsidRPr="00AD7F2E">
        <w:rPr>
          <w:sz w:val="28"/>
          <w:szCs w:val="28"/>
        </w:rPr>
        <w:t>История возникновения и развития бухгалтерског</w:t>
      </w:r>
      <w:r>
        <w:rPr>
          <w:sz w:val="28"/>
          <w:szCs w:val="28"/>
        </w:rPr>
        <w:t xml:space="preserve">о учета в общественном секторе </w:t>
      </w:r>
      <w:r w:rsidRPr="00AD7F2E">
        <w:rPr>
          <w:sz w:val="28"/>
          <w:szCs w:val="28"/>
        </w:rPr>
        <w:t>в зарубежных странах</w:t>
      </w:r>
      <w:bookmarkEnd w:id="17"/>
      <w:r w:rsidRPr="00AD7F2E">
        <w:rPr>
          <w:sz w:val="28"/>
          <w:szCs w:val="28"/>
        </w:rPr>
        <w:t xml:space="preserve">. </w:t>
      </w:r>
      <w:bookmarkStart w:id="18" w:name="_Toc336375933"/>
      <w:r w:rsidRPr="00AD7F2E">
        <w:rPr>
          <w:sz w:val="28"/>
          <w:szCs w:val="28"/>
        </w:rPr>
        <w:t xml:space="preserve">История возникновения и развития бухгалтерского учета в секторе государственного </w:t>
      </w:r>
      <w:r w:rsidRPr="00AD7F2E">
        <w:rPr>
          <w:sz w:val="28"/>
          <w:szCs w:val="28"/>
        </w:rPr>
        <w:lastRenderedPageBreak/>
        <w:t>управления в России.</w:t>
      </w:r>
      <w:bookmarkEnd w:id="18"/>
    </w:p>
    <w:p w14:paraId="0B60C84F" w14:textId="77777777" w:rsidR="001128EF" w:rsidRPr="00C125F2" w:rsidRDefault="001128EF" w:rsidP="009D2162">
      <w:pPr>
        <w:widowControl w:val="0"/>
        <w:tabs>
          <w:tab w:val="left" w:pos="709"/>
        </w:tabs>
        <w:overflowPunct w:val="0"/>
        <w:autoSpaceDE w:val="0"/>
        <w:autoSpaceDN w:val="0"/>
        <w:adjustRightInd w:val="0"/>
        <w:spacing w:line="276" w:lineRule="auto"/>
        <w:ind w:firstLine="709"/>
        <w:jc w:val="both"/>
        <w:textAlignment w:val="baseline"/>
        <w:rPr>
          <w:sz w:val="28"/>
          <w:szCs w:val="28"/>
        </w:rPr>
      </w:pPr>
      <w:r w:rsidRPr="00AD7F2E">
        <w:rPr>
          <w:b/>
          <w:sz w:val="28"/>
          <w:szCs w:val="28"/>
        </w:rPr>
        <w:t xml:space="preserve">Тема 2. </w:t>
      </w:r>
      <w:r w:rsidRPr="00524F47">
        <w:rPr>
          <w:b/>
          <w:sz w:val="28"/>
          <w:szCs w:val="28"/>
        </w:rPr>
        <w:t>Роль и значение международных стандартов финансовой отчетности общественного сектора в гармонизации системы бухгалтерского учета</w:t>
      </w:r>
    </w:p>
    <w:p w14:paraId="1AF1486E" w14:textId="77777777" w:rsidR="00C125F2" w:rsidRDefault="001128EF" w:rsidP="00836712">
      <w:pPr>
        <w:widowControl w:val="0"/>
        <w:spacing w:line="360" w:lineRule="auto"/>
        <w:ind w:firstLine="709"/>
        <w:jc w:val="both"/>
        <w:rPr>
          <w:color w:val="000000"/>
          <w:sz w:val="28"/>
          <w:szCs w:val="28"/>
        </w:rPr>
      </w:pPr>
      <w:r>
        <w:rPr>
          <w:color w:val="000000"/>
          <w:sz w:val="28"/>
          <w:szCs w:val="28"/>
        </w:rPr>
        <w:t xml:space="preserve">Необходимость и </w:t>
      </w:r>
      <w:r w:rsidRPr="001D2D49">
        <w:rPr>
          <w:color w:val="000000"/>
          <w:sz w:val="28"/>
          <w:szCs w:val="28"/>
        </w:rPr>
        <w:t xml:space="preserve">предпосылки гармонизации стандартов подготовки финансовой отчётности. </w:t>
      </w:r>
      <w:r>
        <w:rPr>
          <w:color w:val="000000"/>
          <w:sz w:val="28"/>
          <w:szCs w:val="28"/>
        </w:rPr>
        <w:t xml:space="preserve">Цель и </w:t>
      </w:r>
      <w:r w:rsidRPr="004D114D">
        <w:rPr>
          <w:color w:val="000000"/>
          <w:sz w:val="28"/>
          <w:szCs w:val="28"/>
        </w:rPr>
        <w:t>сфера п</w:t>
      </w:r>
      <w:r>
        <w:rPr>
          <w:color w:val="000000"/>
          <w:sz w:val="28"/>
          <w:szCs w:val="28"/>
        </w:rPr>
        <w:t xml:space="preserve">рименения МСФО ОС. </w:t>
      </w:r>
      <w:r w:rsidRPr="001D2D49">
        <w:rPr>
          <w:color w:val="000000"/>
          <w:sz w:val="28"/>
          <w:szCs w:val="28"/>
        </w:rPr>
        <w:t>История создания международных стандартов. Структура Фонда МСФО. Совет по</w:t>
      </w:r>
      <w:r w:rsidR="00E53393">
        <w:rPr>
          <w:color w:val="000000"/>
          <w:sz w:val="28"/>
          <w:szCs w:val="28"/>
        </w:rPr>
        <w:t xml:space="preserve"> </w:t>
      </w:r>
      <w:r w:rsidRPr="001D2D49">
        <w:rPr>
          <w:color w:val="000000"/>
          <w:sz w:val="28"/>
          <w:szCs w:val="28"/>
        </w:rPr>
        <w:t>МСФО. Задачи и</w:t>
      </w:r>
      <w:r w:rsidR="00E53393">
        <w:rPr>
          <w:color w:val="000000"/>
          <w:sz w:val="28"/>
          <w:szCs w:val="28"/>
        </w:rPr>
        <w:t xml:space="preserve"> </w:t>
      </w:r>
      <w:r w:rsidRPr="001D2D49">
        <w:rPr>
          <w:color w:val="000000"/>
          <w:sz w:val="28"/>
          <w:szCs w:val="28"/>
        </w:rPr>
        <w:t>структура Совета по</w:t>
      </w:r>
      <w:r w:rsidR="00E53393">
        <w:rPr>
          <w:color w:val="000000"/>
          <w:sz w:val="28"/>
          <w:szCs w:val="28"/>
        </w:rPr>
        <w:t xml:space="preserve"> </w:t>
      </w:r>
      <w:r w:rsidRPr="001D2D49">
        <w:rPr>
          <w:color w:val="000000"/>
          <w:sz w:val="28"/>
          <w:szCs w:val="28"/>
        </w:rPr>
        <w:t>МСФО. Состав, структура иерархия МСФО. Процедура разработки и</w:t>
      </w:r>
      <w:r w:rsidR="00E53393">
        <w:rPr>
          <w:color w:val="000000"/>
          <w:sz w:val="28"/>
          <w:szCs w:val="28"/>
        </w:rPr>
        <w:t xml:space="preserve"> </w:t>
      </w:r>
      <w:r w:rsidRPr="001D2D49">
        <w:rPr>
          <w:color w:val="000000"/>
          <w:sz w:val="28"/>
          <w:szCs w:val="28"/>
        </w:rPr>
        <w:t>принятия стандартов финансовой отчётности и</w:t>
      </w:r>
      <w:r w:rsidR="00E53393">
        <w:rPr>
          <w:color w:val="000000"/>
          <w:sz w:val="28"/>
          <w:szCs w:val="28"/>
        </w:rPr>
        <w:t xml:space="preserve"> </w:t>
      </w:r>
      <w:r w:rsidRPr="001D2D49">
        <w:rPr>
          <w:color w:val="000000"/>
          <w:sz w:val="28"/>
          <w:szCs w:val="28"/>
        </w:rPr>
        <w:t>интерпретаций. Тенденции дальнейшего развития МСФО. Проект усовершенствования МСФО. Предназначение, статус и</w:t>
      </w:r>
      <w:r w:rsidR="00E53393">
        <w:rPr>
          <w:color w:val="000000"/>
          <w:sz w:val="28"/>
          <w:szCs w:val="28"/>
        </w:rPr>
        <w:t xml:space="preserve"> </w:t>
      </w:r>
      <w:r w:rsidRPr="001D2D49">
        <w:rPr>
          <w:color w:val="000000"/>
          <w:sz w:val="28"/>
          <w:szCs w:val="28"/>
        </w:rPr>
        <w:t>сфера применения МСФО</w:t>
      </w:r>
      <w:r>
        <w:rPr>
          <w:color w:val="000000"/>
          <w:sz w:val="28"/>
          <w:szCs w:val="28"/>
        </w:rPr>
        <w:t>.</w:t>
      </w:r>
      <w:r w:rsidRPr="001D2D49">
        <w:rPr>
          <w:color w:val="000000"/>
          <w:sz w:val="28"/>
          <w:szCs w:val="28"/>
        </w:rPr>
        <w:t xml:space="preserve"> Цели финансовой отчётности. Пользователи финансовой отчётности и</w:t>
      </w:r>
      <w:r w:rsidR="00E53393">
        <w:rPr>
          <w:color w:val="000000"/>
          <w:sz w:val="28"/>
          <w:szCs w:val="28"/>
        </w:rPr>
        <w:t xml:space="preserve"> </w:t>
      </w:r>
      <w:r w:rsidRPr="001D2D49">
        <w:rPr>
          <w:color w:val="000000"/>
          <w:sz w:val="28"/>
          <w:szCs w:val="28"/>
        </w:rPr>
        <w:t>их</w:t>
      </w:r>
      <w:r w:rsidR="00E53393">
        <w:rPr>
          <w:color w:val="000000"/>
          <w:sz w:val="28"/>
          <w:szCs w:val="28"/>
        </w:rPr>
        <w:t xml:space="preserve"> </w:t>
      </w:r>
      <w:r w:rsidRPr="001D2D49">
        <w:rPr>
          <w:color w:val="000000"/>
          <w:sz w:val="28"/>
          <w:szCs w:val="28"/>
        </w:rPr>
        <w:t>информационные потребности. Основополагающее допущение</w:t>
      </w:r>
      <w:r w:rsidR="00E53393">
        <w:rPr>
          <w:color w:val="000000"/>
          <w:sz w:val="28"/>
          <w:szCs w:val="28"/>
        </w:rPr>
        <w:t xml:space="preserve"> </w:t>
      </w:r>
      <w:r w:rsidRPr="001D2D49">
        <w:rPr>
          <w:color w:val="000000"/>
          <w:sz w:val="28"/>
          <w:szCs w:val="28"/>
        </w:rPr>
        <w:t>— непрерывность деятельности. Обеспечение полезности информации в</w:t>
      </w:r>
      <w:r w:rsidR="00E53393">
        <w:rPr>
          <w:color w:val="000000"/>
          <w:sz w:val="28"/>
          <w:szCs w:val="28"/>
        </w:rPr>
        <w:t xml:space="preserve"> </w:t>
      </w:r>
      <w:r w:rsidRPr="001D2D49">
        <w:rPr>
          <w:color w:val="000000"/>
          <w:sz w:val="28"/>
          <w:szCs w:val="28"/>
        </w:rPr>
        <w:t>финансовой отчётности</w:t>
      </w:r>
      <w:r w:rsidR="00E53393">
        <w:rPr>
          <w:color w:val="000000"/>
          <w:sz w:val="28"/>
          <w:szCs w:val="28"/>
        </w:rPr>
        <w:t xml:space="preserve"> </w:t>
      </w:r>
      <w:r w:rsidRPr="001D2D49">
        <w:rPr>
          <w:color w:val="000000"/>
          <w:sz w:val="28"/>
          <w:szCs w:val="28"/>
        </w:rPr>
        <w:t>— базовые качественные характеристики отчётности: уместность и</w:t>
      </w:r>
      <w:r w:rsidR="00E53393">
        <w:rPr>
          <w:color w:val="000000"/>
          <w:sz w:val="28"/>
          <w:szCs w:val="28"/>
        </w:rPr>
        <w:t xml:space="preserve"> </w:t>
      </w:r>
      <w:r w:rsidRPr="001D2D49">
        <w:rPr>
          <w:color w:val="000000"/>
          <w:sz w:val="28"/>
          <w:szCs w:val="28"/>
        </w:rPr>
        <w:t>достоверное представление. Составляющие базовых качественных характеристик: существенность, полнота, нейтральность, отсутствие ошибок. Расширенные качественные характеристики финансовой отчётности: сопоставимость, проверяемость, своевременность, понятность. Основное ограничение полезности ф</w:t>
      </w:r>
      <w:bookmarkStart w:id="19" w:name="_Toc336375935"/>
      <w:r w:rsidR="00C125F2">
        <w:rPr>
          <w:color w:val="000000"/>
          <w:sz w:val="28"/>
          <w:szCs w:val="28"/>
        </w:rPr>
        <w:t xml:space="preserve">инансовой отчётности: затраты. </w:t>
      </w:r>
    </w:p>
    <w:p w14:paraId="3574739C" w14:textId="77777777" w:rsidR="00C125F2" w:rsidRDefault="00C125F2" w:rsidP="00836712">
      <w:pPr>
        <w:widowControl w:val="0"/>
        <w:spacing w:line="360" w:lineRule="auto"/>
        <w:ind w:firstLine="709"/>
        <w:jc w:val="both"/>
        <w:rPr>
          <w:color w:val="000000"/>
          <w:sz w:val="28"/>
          <w:szCs w:val="28"/>
        </w:rPr>
      </w:pPr>
    </w:p>
    <w:p w14:paraId="4F8404BB" w14:textId="77777777" w:rsidR="001128EF" w:rsidRPr="00C125F2" w:rsidRDefault="001128EF" w:rsidP="009D2162">
      <w:pPr>
        <w:widowControl w:val="0"/>
        <w:spacing w:line="276" w:lineRule="auto"/>
        <w:ind w:firstLine="709"/>
        <w:jc w:val="both"/>
        <w:rPr>
          <w:color w:val="000000"/>
          <w:sz w:val="28"/>
          <w:szCs w:val="28"/>
        </w:rPr>
      </w:pPr>
      <w:r>
        <w:rPr>
          <w:b/>
          <w:sz w:val="28"/>
          <w:szCs w:val="28"/>
        </w:rPr>
        <w:t xml:space="preserve">Тема 3. </w:t>
      </w:r>
      <w:bookmarkStart w:id="20" w:name="_Toc336375936"/>
      <w:bookmarkStart w:id="21" w:name="_Toc336375937"/>
      <w:bookmarkStart w:id="22" w:name="_Toc336375938"/>
      <w:bookmarkEnd w:id="19"/>
      <w:bookmarkEnd w:id="20"/>
      <w:bookmarkEnd w:id="21"/>
      <w:bookmarkEnd w:id="22"/>
      <w:r w:rsidRPr="00524F47">
        <w:rPr>
          <w:b/>
          <w:sz w:val="28"/>
          <w:szCs w:val="28"/>
        </w:rPr>
        <w:t>Общие принципы подготовки и представления финансовой отчетности в соответствии с международными стандартами общественного сектора</w:t>
      </w:r>
    </w:p>
    <w:p w14:paraId="16B66AB4" w14:textId="77777777" w:rsidR="002350B0" w:rsidRDefault="001128EF" w:rsidP="00836712">
      <w:pPr>
        <w:widowControl w:val="0"/>
        <w:spacing w:line="360" w:lineRule="auto"/>
        <w:ind w:firstLine="709"/>
        <w:jc w:val="both"/>
        <w:rPr>
          <w:sz w:val="28"/>
          <w:szCs w:val="28"/>
        </w:rPr>
      </w:pPr>
      <w:bookmarkStart w:id="23" w:name="_Toc336375939"/>
      <w:r w:rsidRPr="00E70ACD">
        <w:rPr>
          <w:sz w:val="28"/>
          <w:szCs w:val="28"/>
        </w:rPr>
        <w:t xml:space="preserve">Принципы составления и общие требования к финансовой отчетности по МСФО. Качественные характеристики учетной информации. Основополагающие принципы учета. Элементы финансовой отчетности. Признание элементов финансовой отчетности. Методы оценки элементов финансовых отчетов. Информация, представляемая всеми компаниями без исключения согласно МСФО </w:t>
      </w:r>
      <w:r>
        <w:rPr>
          <w:sz w:val="28"/>
          <w:szCs w:val="28"/>
        </w:rPr>
        <w:t xml:space="preserve">ОС </w:t>
      </w:r>
      <w:r w:rsidRPr="00E70ACD">
        <w:rPr>
          <w:sz w:val="28"/>
          <w:szCs w:val="28"/>
        </w:rPr>
        <w:t xml:space="preserve">1. </w:t>
      </w:r>
      <w:r w:rsidRPr="00AD7F2E">
        <w:rPr>
          <w:sz w:val="28"/>
          <w:szCs w:val="28"/>
        </w:rPr>
        <w:t>Формирование качественной прозрачной отчетности об использовании средств бюджета.</w:t>
      </w:r>
      <w:r w:rsidR="00D2360D">
        <w:rPr>
          <w:sz w:val="28"/>
          <w:szCs w:val="28"/>
        </w:rPr>
        <w:t xml:space="preserve"> </w:t>
      </w:r>
      <w:r w:rsidRPr="00031A8A">
        <w:rPr>
          <w:sz w:val="28"/>
          <w:szCs w:val="28"/>
        </w:rPr>
        <w:t>Р</w:t>
      </w:r>
      <w:r>
        <w:rPr>
          <w:sz w:val="28"/>
          <w:szCs w:val="28"/>
        </w:rPr>
        <w:t>аскрытие информации в финансовой отчетности о секторе государственного управления (</w:t>
      </w:r>
      <w:r w:rsidRPr="00031A8A">
        <w:rPr>
          <w:sz w:val="28"/>
          <w:szCs w:val="28"/>
        </w:rPr>
        <w:t>МСФО ОС 22</w:t>
      </w:r>
      <w:r>
        <w:rPr>
          <w:sz w:val="28"/>
          <w:szCs w:val="28"/>
        </w:rPr>
        <w:t xml:space="preserve">). </w:t>
      </w:r>
      <w:r w:rsidR="002350B0" w:rsidRPr="002350B0">
        <w:rPr>
          <w:sz w:val="28"/>
          <w:szCs w:val="28"/>
        </w:rPr>
        <w:lastRenderedPageBreak/>
        <w:t>Представление бюджетной информации в финансовой отчетности (МСФО ОС 24). Сфе</w:t>
      </w:r>
      <w:r w:rsidR="002350B0">
        <w:rPr>
          <w:sz w:val="28"/>
          <w:szCs w:val="28"/>
        </w:rPr>
        <w:t>ра применения стандарта. Определения. Утвержденные бюджеты. Первоначальный и итоговый бюджет. Представление информации о сравнении бюджетных и фактических сумм.</w:t>
      </w:r>
    </w:p>
    <w:p w14:paraId="6F283D06" w14:textId="77777777" w:rsidR="00C125F2" w:rsidRDefault="001128EF" w:rsidP="00836712">
      <w:pPr>
        <w:widowControl w:val="0"/>
        <w:tabs>
          <w:tab w:val="left" w:pos="709"/>
        </w:tabs>
        <w:overflowPunct w:val="0"/>
        <w:autoSpaceDE w:val="0"/>
        <w:autoSpaceDN w:val="0"/>
        <w:adjustRightInd w:val="0"/>
        <w:spacing w:line="360" w:lineRule="auto"/>
        <w:ind w:firstLine="709"/>
        <w:jc w:val="both"/>
        <w:textAlignment w:val="baseline"/>
        <w:rPr>
          <w:bCs/>
          <w:sz w:val="28"/>
          <w:szCs w:val="28"/>
        </w:rPr>
      </w:pPr>
      <w:r>
        <w:rPr>
          <w:sz w:val="28"/>
          <w:szCs w:val="28"/>
        </w:rPr>
        <w:t xml:space="preserve">Отчеты о движении денежных средств </w:t>
      </w:r>
      <w:r w:rsidRPr="00423318">
        <w:rPr>
          <w:sz w:val="28"/>
          <w:szCs w:val="28"/>
        </w:rPr>
        <w:t>(</w:t>
      </w:r>
      <w:r w:rsidRPr="00423318">
        <w:rPr>
          <w:bCs/>
          <w:sz w:val="28"/>
          <w:szCs w:val="28"/>
        </w:rPr>
        <w:t xml:space="preserve">МСФО ОС 2). </w:t>
      </w:r>
      <w:r w:rsidRPr="00F550EB">
        <w:rPr>
          <w:bCs/>
          <w:sz w:val="28"/>
          <w:szCs w:val="28"/>
        </w:rPr>
        <w:t>Консолидированная финансовая отчетность (</w:t>
      </w:r>
      <w:r w:rsidR="00461598">
        <w:rPr>
          <w:bCs/>
          <w:sz w:val="28"/>
          <w:szCs w:val="28"/>
        </w:rPr>
        <w:t>МСФО ОС 35</w:t>
      </w:r>
      <w:r w:rsidRPr="00F550EB">
        <w:rPr>
          <w:bCs/>
          <w:sz w:val="28"/>
          <w:szCs w:val="28"/>
        </w:rPr>
        <w:t xml:space="preserve">). </w:t>
      </w:r>
      <w:bookmarkStart w:id="24" w:name="_Toc336375947"/>
      <w:bookmarkEnd w:id="23"/>
      <w:r w:rsidR="00DE0AF8">
        <w:rPr>
          <w:bCs/>
          <w:sz w:val="28"/>
          <w:szCs w:val="28"/>
        </w:rPr>
        <w:t>Инвестиции в ассоциированные организации и совместные предприятия (МСФО ОС 36).</w:t>
      </w:r>
    </w:p>
    <w:p w14:paraId="75BA13E0" w14:textId="77777777" w:rsidR="00C125F2" w:rsidRDefault="00C125F2" w:rsidP="00836712">
      <w:pPr>
        <w:widowControl w:val="0"/>
        <w:tabs>
          <w:tab w:val="left" w:pos="709"/>
        </w:tabs>
        <w:overflowPunct w:val="0"/>
        <w:autoSpaceDE w:val="0"/>
        <w:autoSpaceDN w:val="0"/>
        <w:adjustRightInd w:val="0"/>
        <w:spacing w:line="360" w:lineRule="auto"/>
        <w:ind w:firstLine="709"/>
        <w:jc w:val="both"/>
        <w:textAlignment w:val="baseline"/>
        <w:rPr>
          <w:bCs/>
          <w:sz w:val="28"/>
          <w:szCs w:val="28"/>
        </w:rPr>
      </w:pPr>
    </w:p>
    <w:p w14:paraId="7E996C96" w14:textId="77777777" w:rsidR="001128EF" w:rsidRPr="00C125F2" w:rsidRDefault="001128EF" w:rsidP="009D2162">
      <w:pPr>
        <w:widowControl w:val="0"/>
        <w:tabs>
          <w:tab w:val="left" w:pos="709"/>
        </w:tabs>
        <w:overflowPunct w:val="0"/>
        <w:autoSpaceDE w:val="0"/>
        <w:autoSpaceDN w:val="0"/>
        <w:adjustRightInd w:val="0"/>
        <w:spacing w:line="276" w:lineRule="auto"/>
        <w:ind w:firstLine="709"/>
        <w:jc w:val="both"/>
        <w:textAlignment w:val="baseline"/>
        <w:rPr>
          <w:bCs/>
          <w:sz w:val="28"/>
          <w:szCs w:val="28"/>
        </w:rPr>
      </w:pPr>
      <w:r w:rsidRPr="00AD7F2E">
        <w:rPr>
          <w:b/>
          <w:sz w:val="28"/>
          <w:szCs w:val="28"/>
        </w:rPr>
        <w:t>Тема 4</w:t>
      </w:r>
      <w:r w:rsidRPr="00524F47">
        <w:rPr>
          <w:b/>
          <w:sz w:val="28"/>
          <w:szCs w:val="28"/>
        </w:rPr>
        <w:t xml:space="preserve">. </w:t>
      </w:r>
      <w:bookmarkEnd w:id="24"/>
      <w:r w:rsidR="00C006DA" w:rsidRPr="00524F47">
        <w:rPr>
          <w:b/>
          <w:sz w:val="28"/>
          <w:szCs w:val="28"/>
        </w:rPr>
        <w:fldChar w:fldCharType="begin"/>
      </w:r>
      <w:r w:rsidRPr="00524F47">
        <w:rPr>
          <w:b/>
          <w:sz w:val="28"/>
          <w:szCs w:val="28"/>
        </w:rPr>
        <w:instrText xml:space="preserve"> HYPERLINK "http://www.ipbr.org/?page=education&amp;at&amp;at=programs&amp;programs=240-260-280&amp;14" \l "3" </w:instrText>
      </w:r>
      <w:r w:rsidR="00C006DA" w:rsidRPr="00524F47">
        <w:rPr>
          <w:b/>
          <w:sz w:val="28"/>
          <w:szCs w:val="28"/>
        </w:rPr>
        <w:fldChar w:fldCharType="separate"/>
      </w:r>
      <w:r w:rsidRPr="00524F47">
        <w:rPr>
          <w:b/>
          <w:sz w:val="28"/>
          <w:szCs w:val="28"/>
        </w:rPr>
        <w:t>Международные стандарты финансовой отчётности общественного сектора общего назначения</w:t>
      </w:r>
      <w:r w:rsidR="00C006DA" w:rsidRPr="00524F47">
        <w:rPr>
          <w:b/>
          <w:sz w:val="28"/>
          <w:szCs w:val="28"/>
        </w:rPr>
        <w:fldChar w:fldCharType="end"/>
      </w:r>
    </w:p>
    <w:p w14:paraId="5EE7AC34" w14:textId="77777777" w:rsidR="001128EF" w:rsidRPr="003C7F55" w:rsidRDefault="001128EF" w:rsidP="00836712">
      <w:pPr>
        <w:widowControl w:val="0"/>
        <w:spacing w:line="360" w:lineRule="auto"/>
        <w:ind w:firstLine="709"/>
        <w:jc w:val="both"/>
        <w:rPr>
          <w:color w:val="000000"/>
          <w:sz w:val="28"/>
          <w:szCs w:val="28"/>
        </w:rPr>
      </w:pPr>
      <w:r w:rsidRPr="003C7F55">
        <w:rPr>
          <w:bCs/>
          <w:color w:val="000000"/>
          <w:sz w:val="28"/>
          <w:szCs w:val="28"/>
        </w:rPr>
        <w:t>Учётная политика, изменения оцен</w:t>
      </w:r>
      <w:r>
        <w:rPr>
          <w:bCs/>
          <w:color w:val="000000"/>
          <w:sz w:val="28"/>
          <w:szCs w:val="28"/>
        </w:rPr>
        <w:t>очных значений</w:t>
      </w:r>
      <w:r w:rsidRPr="003C7F55">
        <w:rPr>
          <w:bCs/>
          <w:color w:val="000000"/>
          <w:sz w:val="28"/>
          <w:szCs w:val="28"/>
        </w:rPr>
        <w:t xml:space="preserve"> и</w:t>
      </w:r>
      <w:r w:rsidR="00E53393">
        <w:rPr>
          <w:bCs/>
          <w:color w:val="000000"/>
          <w:sz w:val="28"/>
          <w:szCs w:val="28"/>
        </w:rPr>
        <w:t xml:space="preserve"> </w:t>
      </w:r>
      <w:r w:rsidRPr="003C7F55">
        <w:rPr>
          <w:bCs/>
          <w:color w:val="000000"/>
          <w:sz w:val="28"/>
          <w:szCs w:val="28"/>
        </w:rPr>
        <w:t xml:space="preserve">ошибки </w:t>
      </w:r>
      <w:r>
        <w:rPr>
          <w:bCs/>
          <w:color w:val="000000"/>
          <w:sz w:val="28"/>
          <w:szCs w:val="28"/>
        </w:rPr>
        <w:t>(МСФО ОС</w:t>
      </w:r>
      <w:r w:rsidR="00C125F2">
        <w:rPr>
          <w:bCs/>
          <w:color w:val="000000"/>
          <w:sz w:val="28"/>
          <w:szCs w:val="28"/>
        </w:rPr>
        <w:t> </w:t>
      </w:r>
      <w:r>
        <w:rPr>
          <w:bCs/>
          <w:color w:val="000000"/>
          <w:sz w:val="28"/>
          <w:szCs w:val="28"/>
        </w:rPr>
        <w:t xml:space="preserve">3). </w:t>
      </w:r>
      <w:r w:rsidRPr="003C7F55">
        <w:rPr>
          <w:color w:val="000000"/>
          <w:sz w:val="28"/>
          <w:szCs w:val="28"/>
        </w:rPr>
        <w:t xml:space="preserve">Понятие учётной политики. Выбор </w:t>
      </w:r>
      <w:r w:rsidR="00E53393">
        <w:rPr>
          <w:color w:val="000000"/>
          <w:sz w:val="28"/>
          <w:szCs w:val="28"/>
        </w:rPr>
        <w:t xml:space="preserve">и </w:t>
      </w:r>
      <w:r w:rsidRPr="003C7F55">
        <w:rPr>
          <w:color w:val="000000"/>
          <w:sz w:val="28"/>
          <w:szCs w:val="28"/>
        </w:rPr>
        <w:t>применение учётной политики. Последовательность учётной политики. Возможности изменения учётной политики и</w:t>
      </w:r>
      <w:r w:rsidR="00E53393">
        <w:rPr>
          <w:color w:val="000000"/>
          <w:sz w:val="28"/>
          <w:szCs w:val="28"/>
        </w:rPr>
        <w:t xml:space="preserve"> </w:t>
      </w:r>
      <w:r w:rsidRPr="003C7F55">
        <w:rPr>
          <w:color w:val="000000"/>
          <w:sz w:val="28"/>
          <w:szCs w:val="28"/>
        </w:rPr>
        <w:t>методика отражения этих изменений. Применение ретроспективного подхода при отражении изменений в</w:t>
      </w:r>
      <w:r w:rsidR="00E53393">
        <w:rPr>
          <w:color w:val="000000"/>
          <w:sz w:val="28"/>
          <w:szCs w:val="28"/>
        </w:rPr>
        <w:t xml:space="preserve"> </w:t>
      </w:r>
      <w:r w:rsidRPr="003C7F55">
        <w:rPr>
          <w:color w:val="000000"/>
          <w:sz w:val="28"/>
          <w:szCs w:val="28"/>
        </w:rPr>
        <w:t>учётной политике. Неприменимость ретроспективного подхода. Перспективное отражение. Раскрытие информации об</w:t>
      </w:r>
      <w:r w:rsidR="00E53393">
        <w:rPr>
          <w:color w:val="000000"/>
          <w:sz w:val="28"/>
          <w:szCs w:val="28"/>
        </w:rPr>
        <w:t xml:space="preserve"> </w:t>
      </w:r>
      <w:r w:rsidRPr="003C7F55">
        <w:rPr>
          <w:color w:val="000000"/>
          <w:sz w:val="28"/>
          <w:szCs w:val="28"/>
        </w:rPr>
        <w:t>изменениях в</w:t>
      </w:r>
      <w:r w:rsidR="00E53393">
        <w:rPr>
          <w:color w:val="000000"/>
          <w:sz w:val="28"/>
          <w:szCs w:val="28"/>
        </w:rPr>
        <w:t xml:space="preserve"> </w:t>
      </w:r>
      <w:r w:rsidRPr="003C7F55">
        <w:rPr>
          <w:color w:val="000000"/>
          <w:sz w:val="28"/>
          <w:szCs w:val="28"/>
        </w:rPr>
        <w:t xml:space="preserve">учётной политике. </w:t>
      </w:r>
    </w:p>
    <w:p w14:paraId="78C62E83" w14:textId="77777777" w:rsidR="001128EF" w:rsidRPr="003C7F55" w:rsidRDefault="001128EF" w:rsidP="00836712">
      <w:pPr>
        <w:widowControl w:val="0"/>
        <w:spacing w:line="360" w:lineRule="auto"/>
        <w:ind w:firstLine="709"/>
        <w:jc w:val="both"/>
        <w:rPr>
          <w:color w:val="000000"/>
          <w:sz w:val="28"/>
          <w:szCs w:val="28"/>
        </w:rPr>
      </w:pPr>
      <w:r>
        <w:rPr>
          <w:color w:val="000000"/>
          <w:sz w:val="28"/>
          <w:szCs w:val="28"/>
        </w:rPr>
        <w:t xml:space="preserve">Понятие учётных оценок и методика отражения изменений в </w:t>
      </w:r>
      <w:r w:rsidRPr="003C7F55">
        <w:rPr>
          <w:color w:val="000000"/>
          <w:sz w:val="28"/>
          <w:szCs w:val="28"/>
        </w:rPr>
        <w:t>учётных оценках. Раск</w:t>
      </w:r>
      <w:r>
        <w:rPr>
          <w:color w:val="000000"/>
          <w:sz w:val="28"/>
          <w:szCs w:val="28"/>
        </w:rPr>
        <w:t xml:space="preserve">рытие информации об изменении в </w:t>
      </w:r>
      <w:r w:rsidRPr="003C7F55">
        <w:rPr>
          <w:color w:val="000000"/>
          <w:sz w:val="28"/>
          <w:szCs w:val="28"/>
        </w:rPr>
        <w:t xml:space="preserve">учётных оценках. </w:t>
      </w:r>
    </w:p>
    <w:p w14:paraId="65F35FCF" w14:textId="77777777" w:rsidR="001128EF" w:rsidRDefault="001128EF" w:rsidP="00836712">
      <w:pPr>
        <w:widowControl w:val="0"/>
        <w:spacing w:line="360" w:lineRule="auto"/>
        <w:ind w:firstLine="709"/>
        <w:jc w:val="both"/>
        <w:rPr>
          <w:sz w:val="28"/>
          <w:szCs w:val="28"/>
        </w:rPr>
      </w:pPr>
      <w:r>
        <w:rPr>
          <w:color w:val="000000"/>
          <w:sz w:val="28"/>
          <w:szCs w:val="28"/>
        </w:rPr>
        <w:t xml:space="preserve">Понятие и </w:t>
      </w:r>
      <w:r w:rsidRPr="003C7F55">
        <w:rPr>
          <w:color w:val="000000"/>
          <w:sz w:val="28"/>
          <w:szCs w:val="28"/>
        </w:rPr>
        <w:t>классификация ошибок. Применение принципа существенности. Корректировка ошибок предыдущих периодов. Применение ретроспективного подхода при отражении исправлений учётных ошибок. Неприменимость ретроспективного подхода. Перспективное отр</w:t>
      </w:r>
      <w:r>
        <w:rPr>
          <w:color w:val="000000"/>
          <w:sz w:val="28"/>
          <w:szCs w:val="28"/>
        </w:rPr>
        <w:t xml:space="preserve">ажение. Раскрытие информации об ошибках в </w:t>
      </w:r>
      <w:r w:rsidRPr="003C7F55">
        <w:rPr>
          <w:color w:val="000000"/>
          <w:sz w:val="28"/>
          <w:szCs w:val="28"/>
        </w:rPr>
        <w:t>финансовой отчётности.</w:t>
      </w:r>
    </w:p>
    <w:p w14:paraId="44AF6ABB" w14:textId="77777777" w:rsidR="00C125F2" w:rsidRDefault="00577D59" w:rsidP="00836712">
      <w:pPr>
        <w:widowControl w:val="0"/>
        <w:spacing w:line="360" w:lineRule="auto"/>
        <w:ind w:firstLine="709"/>
        <w:jc w:val="both"/>
        <w:rPr>
          <w:sz w:val="28"/>
          <w:szCs w:val="28"/>
        </w:rPr>
      </w:pPr>
      <w:r w:rsidRPr="00E70ACD">
        <w:rPr>
          <w:sz w:val="28"/>
          <w:szCs w:val="28"/>
        </w:rPr>
        <w:t>Практические примеры</w:t>
      </w:r>
      <w:r>
        <w:rPr>
          <w:sz w:val="28"/>
          <w:szCs w:val="28"/>
        </w:rPr>
        <w:t xml:space="preserve"> </w:t>
      </w:r>
      <w:r w:rsidR="001128EF" w:rsidRPr="00E70ACD">
        <w:rPr>
          <w:sz w:val="28"/>
          <w:szCs w:val="28"/>
        </w:rPr>
        <w:t>приме</w:t>
      </w:r>
      <w:r w:rsidR="001128EF">
        <w:rPr>
          <w:sz w:val="28"/>
          <w:szCs w:val="28"/>
        </w:rPr>
        <w:t>нени</w:t>
      </w:r>
      <w:r>
        <w:rPr>
          <w:sz w:val="28"/>
          <w:szCs w:val="28"/>
        </w:rPr>
        <w:t>я</w:t>
      </w:r>
      <w:r w:rsidR="001128EF">
        <w:rPr>
          <w:sz w:val="28"/>
          <w:szCs w:val="28"/>
        </w:rPr>
        <w:t xml:space="preserve"> положений стандарта МСФО ОС 3</w:t>
      </w:r>
      <w:r w:rsidR="001128EF" w:rsidRPr="00E70ACD">
        <w:rPr>
          <w:sz w:val="28"/>
          <w:szCs w:val="28"/>
        </w:rPr>
        <w:t>.</w:t>
      </w:r>
      <w:bookmarkStart w:id="25" w:name="_Toc133764426"/>
      <w:bookmarkStart w:id="26" w:name="_Toc193797000"/>
      <w:bookmarkStart w:id="27" w:name="_Toc164820353"/>
      <w:bookmarkStart w:id="28" w:name="_Toc336376027"/>
    </w:p>
    <w:p w14:paraId="189E5C4E" w14:textId="77777777" w:rsidR="00C125F2" w:rsidRDefault="00C125F2" w:rsidP="00836712">
      <w:pPr>
        <w:widowControl w:val="0"/>
        <w:spacing w:line="360" w:lineRule="auto"/>
        <w:ind w:firstLine="709"/>
        <w:jc w:val="both"/>
        <w:rPr>
          <w:sz w:val="28"/>
          <w:szCs w:val="28"/>
        </w:rPr>
      </w:pPr>
    </w:p>
    <w:p w14:paraId="0E47E40C" w14:textId="77777777" w:rsidR="001128EF" w:rsidRPr="00C125F2" w:rsidRDefault="001128EF" w:rsidP="009D2162">
      <w:pPr>
        <w:widowControl w:val="0"/>
        <w:spacing w:line="276" w:lineRule="auto"/>
        <w:ind w:firstLine="709"/>
        <w:jc w:val="both"/>
        <w:rPr>
          <w:color w:val="000000"/>
          <w:sz w:val="28"/>
          <w:szCs w:val="28"/>
        </w:rPr>
      </w:pPr>
      <w:r w:rsidRPr="00AD7F2E">
        <w:rPr>
          <w:b/>
          <w:sz w:val="28"/>
          <w:szCs w:val="28"/>
        </w:rPr>
        <w:t>Тема 5</w:t>
      </w:r>
      <w:r>
        <w:rPr>
          <w:b/>
          <w:sz w:val="28"/>
          <w:szCs w:val="28"/>
        </w:rPr>
        <w:t>.</w:t>
      </w:r>
      <w:bookmarkEnd w:id="25"/>
      <w:bookmarkEnd w:id="26"/>
      <w:bookmarkEnd w:id="27"/>
      <w:bookmarkEnd w:id="28"/>
      <w:r w:rsidR="00D87981" w:rsidRPr="00D87981">
        <w:rPr>
          <w:b/>
          <w:sz w:val="28"/>
          <w:szCs w:val="28"/>
        </w:rPr>
        <w:t xml:space="preserve"> </w:t>
      </w:r>
      <w:r w:rsidRPr="00524F47">
        <w:rPr>
          <w:b/>
          <w:sz w:val="28"/>
          <w:szCs w:val="28"/>
        </w:rPr>
        <w:t xml:space="preserve">Учет нефинансовых </w:t>
      </w:r>
      <w:r>
        <w:rPr>
          <w:b/>
          <w:sz w:val="28"/>
          <w:szCs w:val="28"/>
        </w:rPr>
        <w:t xml:space="preserve">и финансовых </w:t>
      </w:r>
      <w:r w:rsidRPr="00524F47">
        <w:rPr>
          <w:b/>
          <w:sz w:val="28"/>
          <w:szCs w:val="28"/>
        </w:rPr>
        <w:t>активов и раскрытие информации о них в финансовой отчетности в соответствии с международными стандартами ОС</w:t>
      </w:r>
    </w:p>
    <w:p w14:paraId="77044D50" w14:textId="77777777" w:rsidR="001128EF" w:rsidRPr="003E1A79" w:rsidRDefault="001128EF" w:rsidP="00836712">
      <w:pPr>
        <w:widowControl w:val="0"/>
        <w:tabs>
          <w:tab w:val="left" w:pos="709"/>
        </w:tabs>
        <w:overflowPunct w:val="0"/>
        <w:autoSpaceDE w:val="0"/>
        <w:autoSpaceDN w:val="0"/>
        <w:adjustRightInd w:val="0"/>
        <w:spacing w:line="360" w:lineRule="auto"/>
        <w:ind w:firstLine="709"/>
        <w:jc w:val="both"/>
        <w:textAlignment w:val="baseline"/>
        <w:rPr>
          <w:sz w:val="28"/>
          <w:szCs w:val="28"/>
        </w:rPr>
      </w:pPr>
      <w:bookmarkStart w:id="29" w:name="_Toc336376028"/>
      <w:bookmarkEnd w:id="29"/>
      <w:r w:rsidRPr="00214C91">
        <w:rPr>
          <w:sz w:val="28"/>
          <w:szCs w:val="28"/>
        </w:rPr>
        <w:t xml:space="preserve">Основные средства. Обесценение активов. Определения и критерии признания основных средств. Первоначальная оценка. Учет затрат на ремонт и </w:t>
      </w:r>
      <w:r w:rsidRPr="00214C91">
        <w:rPr>
          <w:sz w:val="28"/>
          <w:szCs w:val="28"/>
        </w:rPr>
        <w:lastRenderedPageBreak/>
        <w:t xml:space="preserve">модернизацию. Методы оценки после первоначального признания. Методы и нормы начисления </w:t>
      </w:r>
      <w:r>
        <w:rPr>
          <w:sz w:val="28"/>
          <w:szCs w:val="28"/>
        </w:rPr>
        <w:t>амортизации основных средств</w:t>
      </w:r>
      <w:r w:rsidRPr="00214C91">
        <w:rPr>
          <w:sz w:val="28"/>
          <w:szCs w:val="28"/>
        </w:rPr>
        <w:t xml:space="preserve">. Учет переоценки </w:t>
      </w:r>
      <w:r>
        <w:rPr>
          <w:sz w:val="28"/>
          <w:szCs w:val="28"/>
        </w:rPr>
        <w:t>основных средств</w:t>
      </w:r>
      <w:r w:rsidRPr="00214C91">
        <w:rPr>
          <w:sz w:val="28"/>
          <w:szCs w:val="28"/>
        </w:rPr>
        <w:t xml:space="preserve">. Раскрытие информации согласно МСФО </w:t>
      </w:r>
      <w:r>
        <w:rPr>
          <w:sz w:val="28"/>
          <w:szCs w:val="28"/>
        </w:rPr>
        <w:t xml:space="preserve">ОС </w:t>
      </w:r>
      <w:r w:rsidRPr="00214C91">
        <w:rPr>
          <w:sz w:val="28"/>
          <w:szCs w:val="28"/>
        </w:rPr>
        <w:t>17.</w:t>
      </w:r>
      <w:r w:rsidR="00FF44CF">
        <w:rPr>
          <w:sz w:val="28"/>
          <w:szCs w:val="28"/>
        </w:rPr>
        <w:t xml:space="preserve"> </w:t>
      </w:r>
      <w:r w:rsidRPr="00214C91">
        <w:rPr>
          <w:sz w:val="28"/>
          <w:szCs w:val="28"/>
        </w:rPr>
        <w:t>Обесценение активов.</w:t>
      </w:r>
      <w:r w:rsidR="00FF44CF">
        <w:rPr>
          <w:sz w:val="28"/>
          <w:szCs w:val="28"/>
        </w:rPr>
        <w:t xml:space="preserve"> </w:t>
      </w:r>
      <w:r w:rsidRPr="00214C91">
        <w:rPr>
          <w:sz w:val="28"/>
          <w:szCs w:val="28"/>
        </w:rPr>
        <w:t xml:space="preserve">Учет обесценение активов </w:t>
      </w:r>
      <w:r>
        <w:rPr>
          <w:sz w:val="28"/>
          <w:szCs w:val="28"/>
        </w:rPr>
        <w:t xml:space="preserve">в соответствии с </w:t>
      </w:r>
      <w:r w:rsidRPr="00214C91">
        <w:rPr>
          <w:sz w:val="28"/>
          <w:szCs w:val="28"/>
        </w:rPr>
        <w:t xml:space="preserve">МСФО </w:t>
      </w:r>
      <w:r>
        <w:rPr>
          <w:sz w:val="28"/>
          <w:szCs w:val="28"/>
        </w:rPr>
        <w:t>ОС.</w:t>
      </w:r>
      <w:r w:rsidRPr="00214C91">
        <w:rPr>
          <w:sz w:val="28"/>
          <w:szCs w:val="28"/>
        </w:rPr>
        <w:t xml:space="preserve"> Признаки обесценения. Расчет чистой цены продажи и ценности использования актива. Особенности прогнозирования и дисконтирования денежных потоков. Распределение убытка от обесценения. Практические примеры и </w:t>
      </w:r>
      <w:r w:rsidRPr="003E1A79">
        <w:rPr>
          <w:sz w:val="28"/>
          <w:szCs w:val="28"/>
        </w:rPr>
        <w:t>упражнения.</w:t>
      </w:r>
    </w:p>
    <w:p w14:paraId="7B16F5A9" w14:textId="77777777" w:rsidR="001128EF" w:rsidRDefault="001128EF" w:rsidP="00836712">
      <w:pPr>
        <w:widowControl w:val="0"/>
        <w:tabs>
          <w:tab w:val="left" w:pos="709"/>
        </w:tabs>
        <w:overflowPunct w:val="0"/>
        <w:autoSpaceDE w:val="0"/>
        <w:autoSpaceDN w:val="0"/>
        <w:adjustRightInd w:val="0"/>
        <w:spacing w:line="360" w:lineRule="auto"/>
        <w:ind w:firstLine="709"/>
        <w:jc w:val="both"/>
        <w:textAlignment w:val="baseline"/>
        <w:rPr>
          <w:sz w:val="28"/>
          <w:szCs w:val="28"/>
        </w:rPr>
      </w:pPr>
      <w:r w:rsidRPr="003E1A79">
        <w:rPr>
          <w:sz w:val="28"/>
          <w:szCs w:val="28"/>
        </w:rPr>
        <w:t>Нематериальные активы. Определения и критерии признания нематериальных активов</w:t>
      </w:r>
      <w:r>
        <w:rPr>
          <w:sz w:val="28"/>
          <w:szCs w:val="28"/>
        </w:rPr>
        <w:t xml:space="preserve"> согласно</w:t>
      </w:r>
      <w:r w:rsidRPr="003E1A79">
        <w:rPr>
          <w:sz w:val="28"/>
          <w:szCs w:val="28"/>
        </w:rPr>
        <w:t xml:space="preserve"> МСФО 3</w:t>
      </w:r>
      <w:r>
        <w:rPr>
          <w:sz w:val="28"/>
          <w:szCs w:val="28"/>
        </w:rPr>
        <w:t>1</w:t>
      </w:r>
      <w:r w:rsidRPr="003E1A79">
        <w:rPr>
          <w:sz w:val="28"/>
          <w:szCs w:val="28"/>
        </w:rPr>
        <w:t>. Первоначальная оценка нематериального актива. Учет затрат после приобретения. Методы оценки после первоначального признания. Амортизация нематериальных активов. Учет затрат на НИОКР. Учет деловой репутации (гудвилл). Раскрытие информации в примечаниях и учетной политике.</w:t>
      </w:r>
    </w:p>
    <w:p w14:paraId="3ADB617C" w14:textId="77777777" w:rsidR="00C125F2" w:rsidRDefault="001128EF" w:rsidP="00836712">
      <w:pPr>
        <w:widowControl w:val="0"/>
        <w:tabs>
          <w:tab w:val="left" w:pos="709"/>
        </w:tabs>
        <w:overflowPunct w:val="0"/>
        <w:autoSpaceDE w:val="0"/>
        <w:autoSpaceDN w:val="0"/>
        <w:adjustRightInd w:val="0"/>
        <w:spacing w:line="360" w:lineRule="auto"/>
        <w:ind w:firstLine="709"/>
        <w:jc w:val="both"/>
        <w:textAlignment w:val="baseline"/>
        <w:rPr>
          <w:i/>
          <w:sz w:val="28"/>
          <w:szCs w:val="28"/>
        </w:rPr>
      </w:pPr>
      <w:r>
        <w:rPr>
          <w:sz w:val="28"/>
          <w:szCs w:val="28"/>
        </w:rPr>
        <w:t>Основное содержание стандартов: МСФО ОС 21 «Обесценение активов, не генерирующих денежные средства. МСФО 26 «Обесценение активов, генерирующих денежные средства». МСФО 28 «Финансовые инструменты: представление информации». МСФО ОС 29 «Финансовые инструменты: признание и оценка</w:t>
      </w:r>
      <w:r w:rsidRPr="002350B0">
        <w:rPr>
          <w:sz w:val="28"/>
          <w:szCs w:val="28"/>
        </w:rPr>
        <w:t>».</w:t>
      </w:r>
      <w:r w:rsidR="002350B0" w:rsidRPr="002350B0">
        <w:rPr>
          <w:sz w:val="28"/>
          <w:szCs w:val="28"/>
        </w:rPr>
        <w:t xml:space="preserve"> МСФО ОС 3</w:t>
      </w:r>
      <w:r w:rsidR="00DE0AF8">
        <w:rPr>
          <w:sz w:val="28"/>
          <w:szCs w:val="28"/>
        </w:rPr>
        <w:t>0</w:t>
      </w:r>
      <w:r w:rsidR="002350B0" w:rsidRPr="002350B0">
        <w:rPr>
          <w:sz w:val="28"/>
          <w:szCs w:val="28"/>
        </w:rPr>
        <w:t xml:space="preserve"> </w:t>
      </w:r>
      <w:r w:rsidR="00DE0AF8">
        <w:rPr>
          <w:sz w:val="28"/>
          <w:szCs w:val="28"/>
        </w:rPr>
        <w:t>«</w:t>
      </w:r>
      <w:r w:rsidR="002350B0" w:rsidRPr="002350B0">
        <w:rPr>
          <w:sz w:val="28"/>
          <w:szCs w:val="28"/>
        </w:rPr>
        <w:t>Финансовые инструменты: раскрытие информации</w:t>
      </w:r>
      <w:r w:rsidR="00DE0AF8">
        <w:rPr>
          <w:sz w:val="28"/>
          <w:szCs w:val="28"/>
        </w:rPr>
        <w:t>»</w:t>
      </w:r>
      <w:r w:rsidR="002350B0" w:rsidRPr="002350B0">
        <w:rPr>
          <w:sz w:val="28"/>
          <w:szCs w:val="28"/>
        </w:rPr>
        <w:t xml:space="preserve">. </w:t>
      </w:r>
      <w:bookmarkStart w:id="30" w:name="_Toc133764436"/>
      <w:bookmarkStart w:id="31" w:name="_Toc193797010"/>
      <w:bookmarkStart w:id="32" w:name="_Toc164820363"/>
      <w:bookmarkStart w:id="33" w:name="_Toc336376130"/>
    </w:p>
    <w:p w14:paraId="0D37AD17" w14:textId="77777777" w:rsidR="00C125F2" w:rsidRDefault="00C125F2" w:rsidP="00836712">
      <w:pPr>
        <w:widowControl w:val="0"/>
        <w:tabs>
          <w:tab w:val="left" w:pos="709"/>
        </w:tabs>
        <w:overflowPunct w:val="0"/>
        <w:autoSpaceDE w:val="0"/>
        <w:autoSpaceDN w:val="0"/>
        <w:adjustRightInd w:val="0"/>
        <w:spacing w:line="360" w:lineRule="auto"/>
        <w:ind w:firstLine="709"/>
        <w:jc w:val="both"/>
        <w:textAlignment w:val="baseline"/>
        <w:rPr>
          <w:i/>
          <w:sz w:val="28"/>
          <w:szCs w:val="28"/>
        </w:rPr>
      </w:pPr>
    </w:p>
    <w:p w14:paraId="2BF7F312" w14:textId="77777777" w:rsidR="001128EF" w:rsidRPr="00C125F2" w:rsidRDefault="001128EF" w:rsidP="009D2162">
      <w:pPr>
        <w:widowControl w:val="0"/>
        <w:tabs>
          <w:tab w:val="left" w:pos="709"/>
        </w:tabs>
        <w:overflowPunct w:val="0"/>
        <w:autoSpaceDE w:val="0"/>
        <w:autoSpaceDN w:val="0"/>
        <w:adjustRightInd w:val="0"/>
        <w:spacing w:line="276" w:lineRule="auto"/>
        <w:ind w:firstLine="709"/>
        <w:jc w:val="both"/>
        <w:textAlignment w:val="baseline"/>
        <w:rPr>
          <w:i/>
          <w:sz w:val="28"/>
          <w:szCs w:val="28"/>
        </w:rPr>
      </w:pPr>
      <w:r w:rsidRPr="00AD7F2E">
        <w:rPr>
          <w:b/>
          <w:sz w:val="28"/>
          <w:szCs w:val="28"/>
        </w:rPr>
        <w:t>Тема 6</w:t>
      </w:r>
      <w:r>
        <w:rPr>
          <w:b/>
          <w:sz w:val="28"/>
          <w:szCs w:val="28"/>
        </w:rPr>
        <w:t>.</w:t>
      </w:r>
      <w:bookmarkEnd w:id="30"/>
      <w:bookmarkEnd w:id="31"/>
      <w:bookmarkEnd w:id="32"/>
      <w:bookmarkEnd w:id="33"/>
      <w:r w:rsidR="00D87981" w:rsidRPr="00D87981">
        <w:rPr>
          <w:b/>
          <w:sz w:val="28"/>
          <w:szCs w:val="28"/>
        </w:rPr>
        <w:t xml:space="preserve"> </w:t>
      </w:r>
      <w:r w:rsidRPr="00524F47">
        <w:rPr>
          <w:b/>
          <w:sz w:val="28"/>
          <w:szCs w:val="28"/>
        </w:rPr>
        <w:t>Учет обязательств и раскрытие информации о них в финансовой отчетности в соответствии с международными стандартами</w:t>
      </w:r>
    </w:p>
    <w:p w14:paraId="6234B75A" w14:textId="77777777" w:rsidR="00C125F2" w:rsidRDefault="001128EF" w:rsidP="00836712">
      <w:pPr>
        <w:widowControl w:val="0"/>
        <w:spacing w:line="360" w:lineRule="auto"/>
        <w:ind w:firstLine="709"/>
        <w:jc w:val="both"/>
        <w:rPr>
          <w:bCs/>
          <w:sz w:val="28"/>
          <w:szCs w:val="28"/>
        </w:rPr>
      </w:pPr>
      <w:bookmarkStart w:id="34" w:name="_Toc336376131"/>
      <w:bookmarkStart w:id="35" w:name="_Toc193797015"/>
      <w:bookmarkStart w:id="36" w:name="_Toc164820368"/>
      <w:bookmarkStart w:id="37" w:name="_Toc133764441"/>
      <w:bookmarkEnd w:id="34"/>
      <w:r w:rsidRPr="00656861">
        <w:rPr>
          <w:sz w:val="28"/>
          <w:szCs w:val="28"/>
        </w:rPr>
        <w:t>Понятие обязательства. Юридическое и</w:t>
      </w:r>
      <w:r w:rsidR="002350B0">
        <w:rPr>
          <w:sz w:val="28"/>
          <w:szCs w:val="28"/>
        </w:rPr>
        <w:t xml:space="preserve"> </w:t>
      </w:r>
      <w:r w:rsidRPr="00656861">
        <w:rPr>
          <w:sz w:val="28"/>
          <w:szCs w:val="28"/>
        </w:rPr>
        <w:t>традиционное обязательства. Опре</w:t>
      </w:r>
      <w:r>
        <w:rPr>
          <w:sz w:val="28"/>
          <w:szCs w:val="28"/>
        </w:rPr>
        <w:t xml:space="preserve">деление условных обязательств и критерии их </w:t>
      </w:r>
      <w:r w:rsidRPr="00656861">
        <w:rPr>
          <w:sz w:val="28"/>
          <w:szCs w:val="28"/>
        </w:rPr>
        <w:t xml:space="preserve">признания. </w:t>
      </w:r>
      <w:r>
        <w:rPr>
          <w:sz w:val="28"/>
          <w:szCs w:val="28"/>
        </w:rPr>
        <w:t>МСФО 19</w:t>
      </w:r>
      <w:r w:rsidR="007923AD">
        <w:rPr>
          <w:sz w:val="28"/>
          <w:szCs w:val="28"/>
        </w:rPr>
        <w:t xml:space="preserve"> </w:t>
      </w:r>
      <w:r w:rsidRPr="00740640">
        <w:rPr>
          <w:bCs/>
          <w:sz w:val="28"/>
          <w:szCs w:val="28"/>
        </w:rPr>
        <w:t xml:space="preserve">«Резервы, условные обязательства и условные активы». </w:t>
      </w:r>
      <w:r w:rsidRPr="00656861">
        <w:rPr>
          <w:sz w:val="28"/>
          <w:szCs w:val="28"/>
        </w:rPr>
        <w:t>Понятие р</w:t>
      </w:r>
      <w:r>
        <w:rPr>
          <w:sz w:val="28"/>
          <w:szCs w:val="28"/>
        </w:rPr>
        <w:t xml:space="preserve">езерва. Связь между резервами и </w:t>
      </w:r>
      <w:r w:rsidRPr="00656861">
        <w:rPr>
          <w:sz w:val="28"/>
          <w:szCs w:val="28"/>
        </w:rPr>
        <w:t>условными обязательствами. Критерии признания резервов. Оценка резервов: наилучшая расчетная оценка, риски, будущие события, ожидаемое выбытие активов. Использование резервов. Операционные убытки, обременительные договоры,</w:t>
      </w:r>
      <w:r>
        <w:rPr>
          <w:sz w:val="28"/>
          <w:szCs w:val="28"/>
        </w:rPr>
        <w:t xml:space="preserve"> резервы под реструктуризацию и под обязательства по выводу из </w:t>
      </w:r>
      <w:r w:rsidRPr="00656861">
        <w:rPr>
          <w:sz w:val="28"/>
          <w:szCs w:val="28"/>
        </w:rPr>
        <w:t>эксплуатации.</w:t>
      </w:r>
      <w:r>
        <w:rPr>
          <w:sz w:val="28"/>
          <w:szCs w:val="28"/>
        </w:rPr>
        <w:t xml:space="preserve"> Определение условных активов и критерии их </w:t>
      </w:r>
      <w:r w:rsidRPr="00656861">
        <w:rPr>
          <w:sz w:val="28"/>
          <w:szCs w:val="28"/>
        </w:rPr>
        <w:t>признания. Рас</w:t>
      </w:r>
      <w:r>
        <w:rPr>
          <w:sz w:val="28"/>
          <w:szCs w:val="28"/>
        </w:rPr>
        <w:t xml:space="preserve">крытие информации о </w:t>
      </w:r>
      <w:r w:rsidRPr="00656861">
        <w:rPr>
          <w:sz w:val="28"/>
          <w:szCs w:val="28"/>
        </w:rPr>
        <w:t>резе</w:t>
      </w:r>
      <w:r>
        <w:rPr>
          <w:sz w:val="28"/>
          <w:szCs w:val="28"/>
        </w:rPr>
        <w:t xml:space="preserve">рвах, условных обязательствах и </w:t>
      </w:r>
      <w:r w:rsidRPr="00656861">
        <w:rPr>
          <w:sz w:val="28"/>
          <w:szCs w:val="28"/>
        </w:rPr>
        <w:lastRenderedPageBreak/>
        <w:t xml:space="preserve">условных активах </w:t>
      </w:r>
      <w:r>
        <w:rPr>
          <w:sz w:val="28"/>
          <w:szCs w:val="28"/>
        </w:rPr>
        <w:t xml:space="preserve">в </w:t>
      </w:r>
      <w:r w:rsidRPr="00656861">
        <w:rPr>
          <w:sz w:val="28"/>
          <w:szCs w:val="28"/>
        </w:rPr>
        <w:t>финансовой отчётности.</w:t>
      </w:r>
      <w:r w:rsidRPr="009F3249">
        <w:rPr>
          <w:bCs/>
          <w:sz w:val="28"/>
          <w:szCs w:val="28"/>
        </w:rPr>
        <w:t xml:space="preserve"> </w:t>
      </w:r>
    </w:p>
    <w:p w14:paraId="1B6AF248" w14:textId="77777777" w:rsidR="00C125F2" w:rsidRDefault="00C125F2" w:rsidP="00836712">
      <w:pPr>
        <w:widowControl w:val="0"/>
        <w:spacing w:line="360" w:lineRule="auto"/>
        <w:ind w:firstLine="709"/>
        <w:jc w:val="both"/>
        <w:rPr>
          <w:bCs/>
          <w:sz w:val="28"/>
          <w:szCs w:val="28"/>
        </w:rPr>
      </w:pPr>
    </w:p>
    <w:p w14:paraId="70DD6DEC" w14:textId="77777777" w:rsidR="00DF752D" w:rsidRPr="00C125F2" w:rsidRDefault="00DF752D" w:rsidP="009D2162">
      <w:pPr>
        <w:widowControl w:val="0"/>
        <w:spacing w:line="276" w:lineRule="auto"/>
        <w:ind w:firstLine="709"/>
        <w:jc w:val="both"/>
        <w:rPr>
          <w:bCs/>
          <w:sz w:val="28"/>
          <w:szCs w:val="28"/>
        </w:rPr>
      </w:pPr>
      <w:r w:rsidRPr="00DF752D">
        <w:rPr>
          <w:b/>
          <w:sz w:val="28"/>
          <w:szCs w:val="28"/>
        </w:rPr>
        <w:t xml:space="preserve">Тема </w:t>
      </w:r>
      <w:r>
        <w:rPr>
          <w:b/>
          <w:sz w:val="28"/>
          <w:szCs w:val="28"/>
        </w:rPr>
        <w:t>7</w:t>
      </w:r>
      <w:r w:rsidRPr="00DF752D">
        <w:rPr>
          <w:b/>
          <w:sz w:val="28"/>
          <w:szCs w:val="28"/>
        </w:rPr>
        <w:t>. Учет выручки и раскрытие информации о ней в финансовой отчетности в соответствии с международными стандартами общественного сектора</w:t>
      </w:r>
    </w:p>
    <w:p w14:paraId="79CEF8A8" w14:textId="77777777" w:rsidR="00DF752D" w:rsidRPr="00DF752D" w:rsidRDefault="00DF752D" w:rsidP="00836712">
      <w:pPr>
        <w:widowControl w:val="0"/>
        <w:spacing w:line="360" w:lineRule="auto"/>
        <w:ind w:firstLine="709"/>
        <w:jc w:val="both"/>
        <w:rPr>
          <w:sz w:val="28"/>
          <w:szCs w:val="28"/>
        </w:rPr>
      </w:pPr>
      <w:r w:rsidRPr="00DF752D">
        <w:rPr>
          <w:sz w:val="28"/>
          <w:szCs w:val="28"/>
        </w:rPr>
        <w:t>Основное содержание МСФО ОС 9 «Выручка от обменных операций». Обменные операции. Сфера применения стандарта. Оценка выручки. Идентификация операции. Оказание услуг. Продажа товаров. Раскрытие информации в отчетности.</w:t>
      </w:r>
    </w:p>
    <w:p w14:paraId="1426440A" w14:textId="77777777" w:rsidR="00C125F2" w:rsidRDefault="00DF752D" w:rsidP="00836712">
      <w:pPr>
        <w:widowControl w:val="0"/>
        <w:spacing w:line="360" w:lineRule="auto"/>
        <w:ind w:firstLine="709"/>
        <w:jc w:val="both"/>
        <w:rPr>
          <w:color w:val="000000"/>
          <w:sz w:val="28"/>
          <w:szCs w:val="28"/>
        </w:rPr>
      </w:pPr>
      <w:r w:rsidRPr="00DF752D">
        <w:rPr>
          <w:sz w:val="28"/>
          <w:szCs w:val="28"/>
        </w:rPr>
        <w:t xml:space="preserve">Основное содержание МСФО ОС 23 «Выручка от необменных операций (налоги и трансферты». Необменные операции. Условия признания выручки. </w:t>
      </w:r>
      <w:r w:rsidRPr="00DF752D">
        <w:rPr>
          <w:color w:val="000000"/>
          <w:sz w:val="28"/>
          <w:szCs w:val="28"/>
        </w:rPr>
        <w:t xml:space="preserve">Анализ первоначального поступления ресурсов от необменных операций. Обменные и необменные компоненты операции. Признание выручки от необменных операций. Оценка выручки от необменных операций. Оценка активов, возникающих в результате операций по налогообложению. Трансферты. Подарки и пожертвования, в том числе товары в натуральной форме. Услуги в натуральной форме. Льготные займы. Раскрытие информации в финансовой отчетности общего назначения и в примечаниях к финансовой отчетности. </w:t>
      </w:r>
    </w:p>
    <w:p w14:paraId="1B0CE29E" w14:textId="77777777" w:rsidR="0045757B" w:rsidRPr="000F06A8" w:rsidRDefault="0045757B" w:rsidP="00836712">
      <w:pPr>
        <w:pStyle w:val="1"/>
        <w:widowControl w:val="0"/>
        <w:spacing w:before="0" w:after="0"/>
        <w:ind w:firstLine="709"/>
        <w:jc w:val="both"/>
        <w:rPr>
          <w:rFonts w:ascii="Times New Roman" w:hAnsi="Times New Roman"/>
          <w:color w:val="000000"/>
          <w:sz w:val="28"/>
          <w:szCs w:val="28"/>
        </w:rPr>
      </w:pPr>
      <w:bookmarkStart w:id="38" w:name="_Toc98838777"/>
      <w:r w:rsidRPr="000F06A8">
        <w:rPr>
          <w:rFonts w:ascii="Times New Roman" w:hAnsi="Times New Roman"/>
          <w:sz w:val="28"/>
          <w:szCs w:val="28"/>
        </w:rPr>
        <w:t>5.2</w:t>
      </w:r>
      <w:r w:rsidR="00C125F2" w:rsidRPr="000F06A8">
        <w:rPr>
          <w:rFonts w:ascii="Times New Roman" w:hAnsi="Times New Roman"/>
          <w:sz w:val="28"/>
          <w:szCs w:val="28"/>
        </w:rPr>
        <w:t>.</w:t>
      </w:r>
      <w:r w:rsidRPr="000F06A8">
        <w:rPr>
          <w:rFonts w:ascii="Times New Roman" w:hAnsi="Times New Roman"/>
          <w:sz w:val="28"/>
          <w:szCs w:val="28"/>
        </w:rPr>
        <w:t xml:space="preserve"> Учебно-тематический план</w:t>
      </w:r>
      <w:bookmarkEnd w:id="38"/>
    </w:p>
    <w:p w14:paraId="585E769A" w14:textId="77777777" w:rsidR="0045757B" w:rsidRPr="00836712" w:rsidRDefault="00E626E9" w:rsidP="00836712">
      <w:pPr>
        <w:widowControl w:val="0"/>
        <w:jc w:val="right"/>
        <w:rPr>
          <w:color w:val="000000"/>
          <w:szCs w:val="28"/>
        </w:rPr>
      </w:pPr>
      <w:r w:rsidRPr="00836712">
        <w:rPr>
          <w:color w:val="000000"/>
          <w:szCs w:val="28"/>
        </w:rPr>
        <w:t>Таблица 3</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94"/>
        <w:gridCol w:w="709"/>
        <w:gridCol w:w="992"/>
        <w:gridCol w:w="851"/>
        <w:gridCol w:w="1276"/>
        <w:gridCol w:w="1275"/>
        <w:gridCol w:w="1701"/>
      </w:tblGrid>
      <w:tr w:rsidR="00836712" w:rsidRPr="00C125F2" w14:paraId="548E3095" w14:textId="77777777" w:rsidTr="00836712">
        <w:tc>
          <w:tcPr>
            <w:tcW w:w="425" w:type="dxa"/>
            <w:vMerge w:val="restart"/>
            <w:shd w:val="clear" w:color="auto" w:fill="auto"/>
          </w:tcPr>
          <w:p w14:paraId="3AF8DC6B" w14:textId="77777777" w:rsidR="00836712" w:rsidRPr="00C125F2" w:rsidRDefault="00836712" w:rsidP="00836712">
            <w:pPr>
              <w:widowControl w:val="0"/>
              <w:jc w:val="center"/>
              <w:rPr>
                <w:b/>
                <w:bCs/>
                <w:iCs/>
              </w:rPr>
            </w:pPr>
            <w:r w:rsidRPr="00C125F2">
              <w:rPr>
                <w:b/>
                <w:bCs/>
                <w:iCs/>
              </w:rPr>
              <w:t>№ п/п</w:t>
            </w:r>
          </w:p>
        </w:tc>
        <w:tc>
          <w:tcPr>
            <w:tcW w:w="2694" w:type="dxa"/>
            <w:vMerge w:val="restart"/>
            <w:shd w:val="clear" w:color="auto" w:fill="auto"/>
          </w:tcPr>
          <w:p w14:paraId="782CD2FA" w14:textId="77777777" w:rsidR="00836712" w:rsidRPr="00C125F2" w:rsidRDefault="00836712" w:rsidP="00836712">
            <w:pPr>
              <w:widowControl w:val="0"/>
              <w:rPr>
                <w:b/>
                <w:bCs/>
                <w:iCs/>
              </w:rPr>
            </w:pPr>
            <w:r w:rsidRPr="00C125F2">
              <w:rPr>
                <w:b/>
                <w:bCs/>
                <w:iCs/>
              </w:rPr>
              <w:t>Наименование тем (разделов) дисциплины</w:t>
            </w:r>
          </w:p>
        </w:tc>
        <w:tc>
          <w:tcPr>
            <w:tcW w:w="5103" w:type="dxa"/>
            <w:gridSpan w:val="5"/>
            <w:shd w:val="clear" w:color="auto" w:fill="auto"/>
          </w:tcPr>
          <w:p w14:paraId="6AA6C66A" w14:textId="77777777" w:rsidR="00836712" w:rsidRPr="00C125F2" w:rsidRDefault="00836712" w:rsidP="00836712">
            <w:pPr>
              <w:widowControl w:val="0"/>
              <w:tabs>
                <w:tab w:val="left" w:pos="709"/>
                <w:tab w:val="left" w:pos="993"/>
              </w:tabs>
              <w:contextualSpacing/>
              <w:jc w:val="center"/>
              <w:rPr>
                <w:b/>
                <w:bCs/>
                <w:iCs/>
                <w:sz w:val="28"/>
                <w:szCs w:val="28"/>
              </w:rPr>
            </w:pPr>
            <w:r w:rsidRPr="00C125F2">
              <w:rPr>
                <w:b/>
                <w:bCs/>
                <w:iCs/>
              </w:rPr>
              <w:t>Трудоемкость в часах</w:t>
            </w:r>
          </w:p>
        </w:tc>
        <w:tc>
          <w:tcPr>
            <w:tcW w:w="1701" w:type="dxa"/>
            <w:vMerge w:val="restart"/>
            <w:shd w:val="clear" w:color="auto" w:fill="auto"/>
          </w:tcPr>
          <w:p w14:paraId="1B16CB9E" w14:textId="77777777" w:rsidR="00836712" w:rsidRPr="00C125F2" w:rsidRDefault="00836712" w:rsidP="00836712">
            <w:pPr>
              <w:widowControl w:val="0"/>
              <w:tabs>
                <w:tab w:val="left" w:pos="709"/>
                <w:tab w:val="left" w:pos="993"/>
              </w:tabs>
              <w:contextualSpacing/>
              <w:jc w:val="center"/>
              <w:rPr>
                <w:b/>
                <w:bCs/>
                <w:iCs/>
                <w:sz w:val="22"/>
                <w:szCs w:val="22"/>
              </w:rPr>
            </w:pPr>
            <w:r w:rsidRPr="00C125F2">
              <w:rPr>
                <w:b/>
                <w:bCs/>
                <w:iCs/>
                <w:sz w:val="22"/>
                <w:szCs w:val="22"/>
              </w:rPr>
              <w:t>Формы текущего контроля успеваемости</w:t>
            </w:r>
          </w:p>
        </w:tc>
      </w:tr>
      <w:tr w:rsidR="00836712" w:rsidRPr="0045757B" w14:paraId="58168CA2" w14:textId="77777777" w:rsidTr="00836712">
        <w:trPr>
          <w:trHeight w:val="345"/>
        </w:trPr>
        <w:tc>
          <w:tcPr>
            <w:tcW w:w="425" w:type="dxa"/>
            <w:vMerge/>
            <w:shd w:val="clear" w:color="auto" w:fill="auto"/>
          </w:tcPr>
          <w:p w14:paraId="6DEAA934" w14:textId="77777777" w:rsidR="00836712" w:rsidRPr="00C125F2" w:rsidRDefault="00836712" w:rsidP="00836712">
            <w:pPr>
              <w:widowControl w:val="0"/>
              <w:tabs>
                <w:tab w:val="left" w:pos="709"/>
                <w:tab w:val="left" w:pos="993"/>
              </w:tabs>
              <w:contextualSpacing/>
              <w:jc w:val="center"/>
              <w:rPr>
                <w:bCs/>
                <w:iCs/>
                <w:sz w:val="28"/>
                <w:szCs w:val="28"/>
              </w:rPr>
            </w:pPr>
          </w:p>
        </w:tc>
        <w:tc>
          <w:tcPr>
            <w:tcW w:w="2694" w:type="dxa"/>
            <w:vMerge/>
            <w:shd w:val="clear" w:color="auto" w:fill="auto"/>
          </w:tcPr>
          <w:p w14:paraId="5E6A315D" w14:textId="77777777" w:rsidR="00836712" w:rsidRPr="00C125F2" w:rsidRDefault="00836712" w:rsidP="00836712">
            <w:pPr>
              <w:widowControl w:val="0"/>
              <w:tabs>
                <w:tab w:val="left" w:pos="709"/>
                <w:tab w:val="left" w:pos="993"/>
              </w:tabs>
              <w:contextualSpacing/>
              <w:jc w:val="center"/>
              <w:rPr>
                <w:bCs/>
                <w:iCs/>
                <w:sz w:val="28"/>
                <w:szCs w:val="28"/>
              </w:rPr>
            </w:pPr>
          </w:p>
        </w:tc>
        <w:tc>
          <w:tcPr>
            <w:tcW w:w="709" w:type="dxa"/>
            <w:vMerge w:val="restart"/>
            <w:shd w:val="clear" w:color="auto" w:fill="auto"/>
          </w:tcPr>
          <w:p w14:paraId="2AF4B832" w14:textId="77777777" w:rsidR="00836712" w:rsidRPr="00C125F2" w:rsidRDefault="00836712" w:rsidP="00836712">
            <w:pPr>
              <w:widowControl w:val="0"/>
              <w:ind w:left="-252" w:right="-251"/>
              <w:jc w:val="center"/>
              <w:rPr>
                <w:b/>
                <w:bCs/>
                <w:iCs/>
              </w:rPr>
            </w:pPr>
            <w:r w:rsidRPr="00C125F2">
              <w:rPr>
                <w:b/>
                <w:bCs/>
                <w:iCs/>
              </w:rPr>
              <w:t>Всего</w:t>
            </w:r>
          </w:p>
        </w:tc>
        <w:tc>
          <w:tcPr>
            <w:tcW w:w="3119" w:type="dxa"/>
            <w:gridSpan w:val="3"/>
            <w:shd w:val="clear" w:color="auto" w:fill="auto"/>
          </w:tcPr>
          <w:p w14:paraId="094B0FDD" w14:textId="77777777" w:rsidR="00836712" w:rsidRPr="003D378D" w:rsidRDefault="00584F6B" w:rsidP="00836712">
            <w:pPr>
              <w:widowControl w:val="0"/>
              <w:jc w:val="center"/>
              <w:rPr>
                <w:b/>
                <w:bCs/>
                <w:iCs/>
                <w:highlight w:val="yellow"/>
              </w:rPr>
            </w:pPr>
            <w:r w:rsidRPr="00584F6B">
              <w:rPr>
                <w:b/>
                <w:bCs/>
                <w:iCs/>
              </w:rPr>
              <w:t>Контактная работа - Аудиторная работа</w:t>
            </w:r>
          </w:p>
        </w:tc>
        <w:tc>
          <w:tcPr>
            <w:tcW w:w="1275" w:type="dxa"/>
            <w:vMerge w:val="restart"/>
            <w:shd w:val="clear" w:color="auto" w:fill="auto"/>
          </w:tcPr>
          <w:p w14:paraId="1FAC3F85" w14:textId="77777777" w:rsidR="00836712" w:rsidRPr="00C125F2" w:rsidRDefault="00836712" w:rsidP="00836712">
            <w:pPr>
              <w:widowControl w:val="0"/>
              <w:tabs>
                <w:tab w:val="left" w:pos="709"/>
                <w:tab w:val="left" w:pos="993"/>
              </w:tabs>
              <w:contextualSpacing/>
              <w:rPr>
                <w:b/>
                <w:bCs/>
                <w:iCs/>
              </w:rPr>
            </w:pPr>
            <w:r w:rsidRPr="00C125F2">
              <w:rPr>
                <w:b/>
                <w:bCs/>
                <w:iCs/>
              </w:rPr>
              <w:t>Самостоятельная работа</w:t>
            </w:r>
          </w:p>
        </w:tc>
        <w:tc>
          <w:tcPr>
            <w:tcW w:w="1701" w:type="dxa"/>
            <w:vMerge/>
            <w:shd w:val="clear" w:color="auto" w:fill="auto"/>
          </w:tcPr>
          <w:p w14:paraId="2E0D8791" w14:textId="77777777" w:rsidR="00836712" w:rsidRPr="0045757B" w:rsidRDefault="00836712" w:rsidP="00836712">
            <w:pPr>
              <w:widowControl w:val="0"/>
              <w:tabs>
                <w:tab w:val="left" w:pos="709"/>
                <w:tab w:val="left" w:pos="993"/>
              </w:tabs>
              <w:contextualSpacing/>
              <w:jc w:val="center"/>
              <w:rPr>
                <w:bCs/>
                <w:iCs/>
                <w:sz w:val="28"/>
                <w:szCs w:val="28"/>
                <w:lang w:val="en-US"/>
              </w:rPr>
            </w:pPr>
          </w:p>
        </w:tc>
      </w:tr>
      <w:tr w:rsidR="00836712" w:rsidRPr="0045757B" w14:paraId="3044107B" w14:textId="77777777" w:rsidTr="00836712">
        <w:tc>
          <w:tcPr>
            <w:tcW w:w="425" w:type="dxa"/>
            <w:vMerge/>
            <w:shd w:val="clear" w:color="auto" w:fill="auto"/>
          </w:tcPr>
          <w:p w14:paraId="741DFD36" w14:textId="77777777" w:rsidR="00836712" w:rsidRPr="0045757B" w:rsidRDefault="00836712" w:rsidP="00836712">
            <w:pPr>
              <w:widowControl w:val="0"/>
              <w:tabs>
                <w:tab w:val="left" w:pos="709"/>
                <w:tab w:val="left" w:pos="993"/>
              </w:tabs>
              <w:contextualSpacing/>
              <w:jc w:val="center"/>
              <w:rPr>
                <w:bCs/>
                <w:iCs/>
                <w:sz w:val="28"/>
                <w:szCs w:val="28"/>
                <w:lang w:val="en-US"/>
              </w:rPr>
            </w:pPr>
          </w:p>
        </w:tc>
        <w:tc>
          <w:tcPr>
            <w:tcW w:w="2694" w:type="dxa"/>
            <w:vMerge/>
            <w:shd w:val="clear" w:color="auto" w:fill="auto"/>
          </w:tcPr>
          <w:p w14:paraId="3D880311" w14:textId="77777777" w:rsidR="00836712" w:rsidRPr="0045757B" w:rsidRDefault="00836712" w:rsidP="00836712">
            <w:pPr>
              <w:widowControl w:val="0"/>
              <w:tabs>
                <w:tab w:val="left" w:pos="709"/>
                <w:tab w:val="left" w:pos="993"/>
              </w:tabs>
              <w:contextualSpacing/>
              <w:jc w:val="center"/>
              <w:rPr>
                <w:bCs/>
                <w:iCs/>
                <w:sz w:val="28"/>
                <w:szCs w:val="28"/>
                <w:lang w:val="en-US"/>
              </w:rPr>
            </w:pPr>
          </w:p>
        </w:tc>
        <w:tc>
          <w:tcPr>
            <w:tcW w:w="709" w:type="dxa"/>
            <w:vMerge/>
            <w:shd w:val="clear" w:color="auto" w:fill="auto"/>
          </w:tcPr>
          <w:p w14:paraId="25EA8628" w14:textId="77777777" w:rsidR="00836712" w:rsidRPr="0045757B" w:rsidRDefault="00836712" w:rsidP="00836712">
            <w:pPr>
              <w:widowControl w:val="0"/>
              <w:tabs>
                <w:tab w:val="left" w:pos="709"/>
                <w:tab w:val="left" w:pos="993"/>
              </w:tabs>
              <w:contextualSpacing/>
              <w:jc w:val="center"/>
              <w:rPr>
                <w:bCs/>
                <w:iCs/>
                <w:sz w:val="28"/>
                <w:szCs w:val="28"/>
                <w:lang w:val="en-US"/>
              </w:rPr>
            </w:pPr>
          </w:p>
        </w:tc>
        <w:tc>
          <w:tcPr>
            <w:tcW w:w="992" w:type="dxa"/>
            <w:shd w:val="clear" w:color="auto" w:fill="auto"/>
          </w:tcPr>
          <w:p w14:paraId="31298459" w14:textId="77777777" w:rsidR="00836712" w:rsidRPr="0045757B" w:rsidRDefault="00836712" w:rsidP="00836712">
            <w:pPr>
              <w:widowControl w:val="0"/>
              <w:rPr>
                <w:bCs/>
                <w:iCs/>
              </w:rPr>
            </w:pPr>
            <w:r w:rsidRPr="0045757B">
              <w:rPr>
                <w:bCs/>
                <w:iCs/>
              </w:rPr>
              <w:t>Общая, в т.ч.:</w:t>
            </w:r>
          </w:p>
        </w:tc>
        <w:tc>
          <w:tcPr>
            <w:tcW w:w="851" w:type="dxa"/>
            <w:shd w:val="clear" w:color="auto" w:fill="auto"/>
          </w:tcPr>
          <w:p w14:paraId="20C71FAD" w14:textId="77777777" w:rsidR="00836712" w:rsidRPr="0045757B" w:rsidRDefault="00836712" w:rsidP="00836712">
            <w:pPr>
              <w:widowControl w:val="0"/>
              <w:ind w:left="-104" w:right="-107"/>
              <w:rPr>
                <w:bCs/>
                <w:iCs/>
                <w:sz w:val="22"/>
                <w:szCs w:val="22"/>
              </w:rPr>
            </w:pPr>
            <w:r w:rsidRPr="0045757B">
              <w:rPr>
                <w:bCs/>
                <w:iCs/>
                <w:sz w:val="22"/>
                <w:szCs w:val="22"/>
              </w:rPr>
              <w:t>Лекции</w:t>
            </w:r>
          </w:p>
        </w:tc>
        <w:tc>
          <w:tcPr>
            <w:tcW w:w="1276" w:type="dxa"/>
            <w:shd w:val="clear" w:color="auto" w:fill="auto"/>
          </w:tcPr>
          <w:p w14:paraId="1217056B" w14:textId="77777777" w:rsidR="00836712" w:rsidRPr="0045757B" w:rsidRDefault="00836712" w:rsidP="00836712">
            <w:pPr>
              <w:widowControl w:val="0"/>
              <w:rPr>
                <w:bCs/>
                <w:iCs/>
                <w:sz w:val="22"/>
                <w:szCs w:val="22"/>
              </w:rPr>
            </w:pPr>
            <w:r w:rsidRPr="0045757B">
              <w:rPr>
                <w:bCs/>
                <w:iCs/>
                <w:sz w:val="22"/>
                <w:szCs w:val="22"/>
              </w:rPr>
              <w:t xml:space="preserve">Семинары, </w:t>
            </w:r>
            <w:r w:rsidRPr="0045757B">
              <w:rPr>
                <w:bCs/>
                <w:iCs/>
                <w:sz w:val="20"/>
                <w:szCs w:val="20"/>
              </w:rPr>
              <w:t>практические</w:t>
            </w:r>
            <w:r w:rsidRPr="0045757B">
              <w:rPr>
                <w:bCs/>
                <w:iCs/>
                <w:sz w:val="22"/>
                <w:szCs w:val="22"/>
              </w:rPr>
              <w:t xml:space="preserve"> занятия</w:t>
            </w:r>
          </w:p>
        </w:tc>
        <w:tc>
          <w:tcPr>
            <w:tcW w:w="1275" w:type="dxa"/>
            <w:vMerge/>
            <w:shd w:val="clear" w:color="auto" w:fill="auto"/>
          </w:tcPr>
          <w:p w14:paraId="18379DFC" w14:textId="77777777" w:rsidR="00836712" w:rsidRPr="0045757B" w:rsidRDefault="00836712" w:rsidP="00836712">
            <w:pPr>
              <w:widowControl w:val="0"/>
              <w:tabs>
                <w:tab w:val="left" w:pos="709"/>
                <w:tab w:val="left" w:pos="993"/>
              </w:tabs>
              <w:contextualSpacing/>
              <w:jc w:val="center"/>
              <w:rPr>
                <w:bCs/>
                <w:iCs/>
                <w:sz w:val="28"/>
                <w:szCs w:val="28"/>
              </w:rPr>
            </w:pPr>
          </w:p>
        </w:tc>
        <w:tc>
          <w:tcPr>
            <w:tcW w:w="1701" w:type="dxa"/>
            <w:vMerge/>
            <w:shd w:val="clear" w:color="auto" w:fill="auto"/>
          </w:tcPr>
          <w:p w14:paraId="28B4844C" w14:textId="77777777" w:rsidR="00836712" w:rsidRPr="0045757B" w:rsidRDefault="00836712" w:rsidP="00836712">
            <w:pPr>
              <w:widowControl w:val="0"/>
              <w:tabs>
                <w:tab w:val="left" w:pos="709"/>
                <w:tab w:val="left" w:pos="993"/>
              </w:tabs>
              <w:contextualSpacing/>
              <w:jc w:val="center"/>
              <w:rPr>
                <w:bCs/>
                <w:iCs/>
                <w:sz w:val="28"/>
                <w:szCs w:val="28"/>
              </w:rPr>
            </w:pPr>
          </w:p>
        </w:tc>
      </w:tr>
      <w:tr w:rsidR="00836712" w:rsidRPr="0045757B" w14:paraId="6E577FDE" w14:textId="77777777" w:rsidTr="00836712">
        <w:tc>
          <w:tcPr>
            <w:tcW w:w="425" w:type="dxa"/>
            <w:shd w:val="clear" w:color="auto" w:fill="auto"/>
          </w:tcPr>
          <w:p w14:paraId="3E39135A" w14:textId="77777777" w:rsidR="00836712" w:rsidRPr="0045757B" w:rsidRDefault="00836712" w:rsidP="00836712">
            <w:pPr>
              <w:widowControl w:val="0"/>
              <w:rPr>
                <w:bCs/>
                <w:iCs/>
              </w:rPr>
            </w:pPr>
            <w:r w:rsidRPr="0045757B">
              <w:rPr>
                <w:bCs/>
                <w:iCs/>
              </w:rPr>
              <w:t>1.</w:t>
            </w:r>
          </w:p>
        </w:tc>
        <w:tc>
          <w:tcPr>
            <w:tcW w:w="2694" w:type="dxa"/>
            <w:shd w:val="clear" w:color="auto" w:fill="auto"/>
          </w:tcPr>
          <w:p w14:paraId="2EA84747" w14:textId="77777777" w:rsidR="00836712" w:rsidRPr="00F36C1C" w:rsidRDefault="00836712" w:rsidP="00836712">
            <w:pPr>
              <w:widowControl w:val="0"/>
            </w:pPr>
            <w:r w:rsidRPr="00302AC3">
              <w:t>Концептуальная основа бухгалтерского учета и отчетности в государственном секторе в России и в международной практике</w:t>
            </w:r>
          </w:p>
        </w:tc>
        <w:tc>
          <w:tcPr>
            <w:tcW w:w="709" w:type="dxa"/>
            <w:shd w:val="clear" w:color="auto" w:fill="auto"/>
          </w:tcPr>
          <w:p w14:paraId="08C331A2" w14:textId="77777777" w:rsidR="00836712" w:rsidRPr="0045757B" w:rsidRDefault="00836712" w:rsidP="00836712">
            <w:pPr>
              <w:widowControl w:val="0"/>
              <w:jc w:val="center"/>
              <w:rPr>
                <w:color w:val="000000"/>
                <w:sz w:val="22"/>
                <w:szCs w:val="22"/>
                <w:lang w:eastAsia="en-US"/>
              </w:rPr>
            </w:pPr>
            <w:r w:rsidRPr="0045757B">
              <w:rPr>
                <w:color w:val="000000"/>
                <w:sz w:val="22"/>
                <w:szCs w:val="22"/>
                <w:lang w:eastAsia="en-US"/>
              </w:rPr>
              <w:t>1</w:t>
            </w:r>
            <w:r>
              <w:rPr>
                <w:color w:val="000000"/>
                <w:sz w:val="22"/>
                <w:szCs w:val="22"/>
                <w:lang w:eastAsia="en-US"/>
              </w:rPr>
              <w:t>4</w:t>
            </w:r>
          </w:p>
        </w:tc>
        <w:tc>
          <w:tcPr>
            <w:tcW w:w="992" w:type="dxa"/>
            <w:shd w:val="clear" w:color="auto" w:fill="auto"/>
          </w:tcPr>
          <w:p w14:paraId="4353C83A"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851" w:type="dxa"/>
            <w:shd w:val="clear" w:color="auto" w:fill="auto"/>
          </w:tcPr>
          <w:p w14:paraId="003531A4" w14:textId="77777777" w:rsidR="00836712" w:rsidRPr="0045757B" w:rsidRDefault="00836712" w:rsidP="00836712">
            <w:pPr>
              <w:widowControl w:val="0"/>
              <w:jc w:val="center"/>
              <w:rPr>
                <w:color w:val="000000"/>
                <w:sz w:val="22"/>
                <w:szCs w:val="22"/>
                <w:lang w:eastAsia="en-US"/>
              </w:rPr>
            </w:pPr>
            <w:r w:rsidRPr="0045757B">
              <w:rPr>
                <w:color w:val="000000"/>
                <w:sz w:val="22"/>
                <w:szCs w:val="22"/>
                <w:lang w:eastAsia="en-US"/>
              </w:rPr>
              <w:t>2</w:t>
            </w:r>
          </w:p>
        </w:tc>
        <w:tc>
          <w:tcPr>
            <w:tcW w:w="1276" w:type="dxa"/>
            <w:shd w:val="clear" w:color="auto" w:fill="auto"/>
          </w:tcPr>
          <w:p w14:paraId="13BE0885"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2</w:t>
            </w:r>
          </w:p>
        </w:tc>
        <w:tc>
          <w:tcPr>
            <w:tcW w:w="1275" w:type="dxa"/>
            <w:shd w:val="clear" w:color="auto" w:fill="auto"/>
          </w:tcPr>
          <w:p w14:paraId="7C5982AC" w14:textId="77777777" w:rsidR="00836712" w:rsidRPr="0045757B" w:rsidRDefault="00836712" w:rsidP="00836712">
            <w:pPr>
              <w:widowControl w:val="0"/>
              <w:jc w:val="center"/>
              <w:rPr>
                <w:color w:val="000000"/>
                <w:sz w:val="22"/>
                <w:szCs w:val="22"/>
                <w:lang w:eastAsia="en-US"/>
              </w:rPr>
            </w:pPr>
            <w:r w:rsidRPr="0045757B">
              <w:rPr>
                <w:color w:val="000000"/>
                <w:sz w:val="22"/>
                <w:szCs w:val="22"/>
                <w:lang w:eastAsia="en-US"/>
              </w:rPr>
              <w:t>10</w:t>
            </w:r>
          </w:p>
        </w:tc>
        <w:tc>
          <w:tcPr>
            <w:tcW w:w="1701" w:type="dxa"/>
            <w:shd w:val="clear" w:color="auto" w:fill="auto"/>
          </w:tcPr>
          <w:p w14:paraId="10F6FD13" w14:textId="77777777" w:rsidR="00836712" w:rsidRPr="0045757B" w:rsidRDefault="00836712" w:rsidP="00836712">
            <w:pPr>
              <w:widowControl w:val="0"/>
              <w:rPr>
                <w:bCs/>
                <w:iCs/>
              </w:rPr>
            </w:pPr>
            <w:r w:rsidRPr="0045757B">
              <w:rPr>
                <w:lang w:eastAsia="en-US"/>
              </w:rPr>
              <w:t>Тестирование по теме</w:t>
            </w:r>
          </w:p>
        </w:tc>
      </w:tr>
      <w:tr w:rsidR="00836712" w:rsidRPr="0045757B" w14:paraId="5BC26971" w14:textId="77777777" w:rsidTr="00836712">
        <w:tc>
          <w:tcPr>
            <w:tcW w:w="425" w:type="dxa"/>
            <w:shd w:val="clear" w:color="auto" w:fill="auto"/>
          </w:tcPr>
          <w:p w14:paraId="2DD149CE" w14:textId="77777777" w:rsidR="00836712" w:rsidRPr="0045757B" w:rsidRDefault="00836712" w:rsidP="00836712">
            <w:pPr>
              <w:widowControl w:val="0"/>
              <w:rPr>
                <w:bCs/>
                <w:iCs/>
              </w:rPr>
            </w:pPr>
            <w:r>
              <w:rPr>
                <w:bCs/>
                <w:iCs/>
              </w:rPr>
              <w:t>2</w:t>
            </w:r>
          </w:p>
        </w:tc>
        <w:tc>
          <w:tcPr>
            <w:tcW w:w="2694" w:type="dxa"/>
            <w:shd w:val="clear" w:color="auto" w:fill="auto"/>
          </w:tcPr>
          <w:p w14:paraId="51093BE0" w14:textId="77777777" w:rsidR="00836712" w:rsidRPr="00302AC3" w:rsidRDefault="00836712" w:rsidP="00836712">
            <w:pPr>
              <w:widowControl w:val="0"/>
              <w:tabs>
                <w:tab w:val="left" w:pos="709"/>
              </w:tabs>
              <w:overflowPunct w:val="0"/>
              <w:autoSpaceDE w:val="0"/>
              <w:autoSpaceDN w:val="0"/>
              <w:adjustRightInd w:val="0"/>
              <w:textAlignment w:val="baseline"/>
            </w:pPr>
            <w:r w:rsidRPr="00302AC3">
              <w:t xml:space="preserve">Роль и значение международных стандартов финансовой отчетности общественного сектора в гармонизации </w:t>
            </w:r>
            <w:r w:rsidRPr="00302AC3">
              <w:lastRenderedPageBreak/>
              <w:t>системы бухгалтерского учета</w:t>
            </w:r>
          </w:p>
        </w:tc>
        <w:tc>
          <w:tcPr>
            <w:tcW w:w="709" w:type="dxa"/>
            <w:shd w:val="clear" w:color="auto" w:fill="auto"/>
          </w:tcPr>
          <w:p w14:paraId="6A4AEA9F"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lastRenderedPageBreak/>
              <w:t>16</w:t>
            </w:r>
          </w:p>
        </w:tc>
        <w:tc>
          <w:tcPr>
            <w:tcW w:w="992" w:type="dxa"/>
            <w:shd w:val="clear" w:color="auto" w:fill="auto"/>
          </w:tcPr>
          <w:p w14:paraId="5717C554"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851" w:type="dxa"/>
            <w:shd w:val="clear" w:color="auto" w:fill="auto"/>
          </w:tcPr>
          <w:p w14:paraId="45FA131D"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2</w:t>
            </w:r>
          </w:p>
        </w:tc>
        <w:tc>
          <w:tcPr>
            <w:tcW w:w="1276" w:type="dxa"/>
            <w:shd w:val="clear" w:color="auto" w:fill="auto"/>
          </w:tcPr>
          <w:p w14:paraId="25BC1315"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2</w:t>
            </w:r>
          </w:p>
        </w:tc>
        <w:tc>
          <w:tcPr>
            <w:tcW w:w="1275" w:type="dxa"/>
            <w:shd w:val="clear" w:color="auto" w:fill="auto"/>
          </w:tcPr>
          <w:p w14:paraId="3B34D469"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12</w:t>
            </w:r>
          </w:p>
        </w:tc>
        <w:tc>
          <w:tcPr>
            <w:tcW w:w="1701" w:type="dxa"/>
            <w:shd w:val="clear" w:color="auto" w:fill="auto"/>
          </w:tcPr>
          <w:p w14:paraId="74C59A6E" w14:textId="77777777" w:rsidR="00836712" w:rsidRPr="0045757B" w:rsidRDefault="00836712" w:rsidP="00836712">
            <w:pPr>
              <w:widowControl w:val="0"/>
              <w:rPr>
                <w:lang w:eastAsia="en-US"/>
              </w:rPr>
            </w:pPr>
            <w:r>
              <w:rPr>
                <w:lang w:eastAsia="en-US"/>
              </w:rPr>
              <w:t>Тестирование по теме</w:t>
            </w:r>
          </w:p>
        </w:tc>
      </w:tr>
      <w:tr w:rsidR="00836712" w:rsidRPr="0045757B" w14:paraId="52FA0D6F" w14:textId="77777777" w:rsidTr="00836712">
        <w:tc>
          <w:tcPr>
            <w:tcW w:w="425" w:type="dxa"/>
            <w:shd w:val="clear" w:color="auto" w:fill="auto"/>
          </w:tcPr>
          <w:p w14:paraId="4C53FB14" w14:textId="77777777" w:rsidR="00836712" w:rsidRPr="0045757B" w:rsidRDefault="00836712" w:rsidP="00836712">
            <w:pPr>
              <w:widowControl w:val="0"/>
              <w:rPr>
                <w:bCs/>
                <w:iCs/>
              </w:rPr>
            </w:pPr>
            <w:r>
              <w:rPr>
                <w:bCs/>
                <w:iCs/>
              </w:rPr>
              <w:t>3</w:t>
            </w:r>
          </w:p>
        </w:tc>
        <w:tc>
          <w:tcPr>
            <w:tcW w:w="2694" w:type="dxa"/>
            <w:shd w:val="clear" w:color="auto" w:fill="auto"/>
          </w:tcPr>
          <w:p w14:paraId="4CD3FEBD" w14:textId="77777777" w:rsidR="00836712" w:rsidRPr="00F36C1C" w:rsidRDefault="00836712" w:rsidP="00836712">
            <w:pPr>
              <w:widowControl w:val="0"/>
              <w:shd w:val="clear" w:color="auto" w:fill="FFFFFF"/>
            </w:pPr>
            <w:r w:rsidRPr="00302AC3">
              <w:t>Общие принципы подготовки и представления финансовой отчетности в соответствии с международными стандартами общественного сектора</w:t>
            </w:r>
            <w:r>
              <w:t xml:space="preserve"> </w:t>
            </w:r>
          </w:p>
        </w:tc>
        <w:tc>
          <w:tcPr>
            <w:tcW w:w="709" w:type="dxa"/>
            <w:shd w:val="clear" w:color="auto" w:fill="auto"/>
          </w:tcPr>
          <w:p w14:paraId="7BE075A5"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16</w:t>
            </w:r>
          </w:p>
        </w:tc>
        <w:tc>
          <w:tcPr>
            <w:tcW w:w="992" w:type="dxa"/>
            <w:shd w:val="clear" w:color="auto" w:fill="auto"/>
          </w:tcPr>
          <w:p w14:paraId="6D0E24BD"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851" w:type="dxa"/>
            <w:shd w:val="clear" w:color="auto" w:fill="auto"/>
          </w:tcPr>
          <w:p w14:paraId="52A452C8"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w:t>
            </w:r>
          </w:p>
        </w:tc>
        <w:tc>
          <w:tcPr>
            <w:tcW w:w="1276" w:type="dxa"/>
            <w:shd w:val="clear" w:color="auto" w:fill="auto"/>
          </w:tcPr>
          <w:p w14:paraId="0508A0B2"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1275" w:type="dxa"/>
            <w:shd w:val="clear" w:color="auto" w:fill="auto"/>
          </w:tcPr>
          <w:p w14:paraId="37097E91"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12</w:t>
            </w:r>
          </w:p>
        </w:tc>
        <w:tc>
          <w:tcPr>
            <w:tcW w:w="1701" w:type="dxa"/>
            <w:shd w:val="clear" w:color="auto" w:fill="auto"/>
          </w:tcPr>
          <w:p w14:paraId="02495978" w14:textId="77777777" w:rsidR="00836712" w:rsidRPr="0045757B" w:rsidRDefault="00836712" w:rsidP="00836712">
            <w:pPr>
              <w:widowControl w:val="0"/>
              <w:rPr>
                <w:lang w:eastAsia="en-US"/>
              </w:rPr>
            </w:pPr>
            <w:r>
              <w:rPr>
                <w:lang w:eastAsia="en-US"/>
              </w:rPr>
              <w:t>Тестирование по теме</w:t>
            </w:r>
          </w:p>
        </w:tc>
      </w:tr>
      <w:tr w:rsidR="00836712" w:rsidRPr="0045757B" w14:paraId="554B820B" w14:textId="77777777" w:rsidTr="00836712">
        <w:tc>
          <w:tcPr>
            <w:tcW w:w="425" w:type="dxa"/>
            <w:shd w:val="clear" w:color="auto" w:fill="auto"/>
          </w:tcPr>
          <w:p w14:paraId="5DE2480C" w14:textId="77777777" w:rsidR="00836712" w:rsidRPr="0045757B" w:rsidRDefault="00836712" w:rsidP="00836712">
            <w:pPr>
              <w:widowControl w:val="0"/>
              <w:rPr>
                <w:bCs/>
                <w:iCs/>
              </w:rPr>
            </w:pPr>
            <w:r>
              <w:rPr>
                <w:bCs/>
                <w:iCs/>
              </w:rPr>
              <w:t>4</w:t>
            </w:r>
          </w:p>
        </w:tc>
        <w:tc>
          <w:tcPr>
            <w:tcW w:w="2694" w:type="dxa"/>
            <w:shd w:val="clear" w:color="auto" w:fill="auto"/>
          </w:tcPr>
          <w:p w14:paraId="4CF2D458" w14:textId="77777777" w:rsidR="00836712" w:rsidRPr="00302AC3" w:rsidRDefault="00980E1E" w:rsidP="00836712">
            <w:pPr>
              <w:widowControl w:val="0"/>
            </w:pPr>
            <w:hyperlink r:id="rId8" w:anchor="3" w:history="1">
              <w:r w:rsidR="00836712" w:rsidRPr="00302AC3">
                <w:t>Международные стандарты финансовой отчётности общественного сектора общего назначения</w:t>
              </w:r>
            </w:hyperlink>
          </w:p>
        </w:tc>
        <w:tc>
          <w:tcPr>
            <w:tcW w:w="709" w:type="dxa"/>
            <w:shd w:val="clear" w:color="auto" w:fill="auto"/>
          </w:tcPr>
          <w:p w14:paraId="1AC90199"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16</w:t>
            </w:r>
          </w:p>
        </w:tc>
        <w:tc>
          <w:tcPr>
            <w:tcW w:w="992" w:type="dxa"/>
            <w:shd w:val="clear" w:color="auto" w:fill="auto"/>
          </w:tcPr>
          <w:p w14:paraId="2C4F04F4"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6</w:t>
            </w:r>
          </w:p>
        </w:tc>
        <w:tc>
          <w:tcPr>
            <w:tcW w:w="851" w:type="dxa"/>
            <w:shd w:val="clear" w:color="auto" w:fill="auto"/>
          </w:tcPr>
          <w:p w14:paraId="6E7DCB38"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2</w:t>
            </w:r>
          </w:p>
        </w:tc>
        <w:tc>
          <w:tcPr>
            <w:tcW w:w="1276" w:type="dxa"/>
            <w:shd w:val="clear" w:color="auto" w:fill="auto"/>
          </w:tcPr>
          <w:p w14:paraId="6AEA2797"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1275" w:type="dxa"/>
            <w:shd w:val="clear" w:color="auto" w:fill="auto"/>
          </w:tcPr>
          <w:p w14:paraId="33FDBCA0"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10</w:t>
            </w:r>
          </w:p>
        </w:tc>
        <w:tc>
          <w:tcPr>
            <w:tcW w:w="1701" w:type="dxa"/>
            <w:shd w:val="clear" w:color="auto" w:fill="auto"/>
          </w:tcPr>
          <w:p w14:paraId="283A07D7" w14:textId="77777777" w:rsidR="00836712" w:rsidRPr="0045757B" w:rsidRDefault="00836712" w:rsidP="00836712">
            <w:pPr>
              <w:widowControl w:val="0"/>
              <w:rPr>
                <w:lang w:eastAsia="en-US"/>
              </w:rPr>
            </w:pPr>
            <w:r>
              <w:rPr>
                <w:lang w:eastAsia="en-US"/>
              </w:rPr>
              <w:t>Тестирование по теме</w:t>
            </w:r>
          </w:p>
        </w:tc>
      </w:tr>
      <w:tr w:rsidR="00836712" w:rsidRPr="0045757B" w14:paraId="2270BBF3" w14:textId="77777777" w:rsidTr="00836712">
        <w:tc>
          <w:tcPr>
            <w:tcW w:w="425" w:type="dxa"/>
            <w:shd w:val="clear" w:color="auto" w:fill="auto"/>
          </w:tcPr>
          <w:p w14:paraId="4CC8D003" w14:textId="77777777" w:rsidR="00836712" w:rsidRPr="0045757B" w:rsidRDefault="00836712" w:rsidP="00836712">
            <w:pPr>
              <w:widowControl w:val="0"/>
              <w:rPr>
                <w:bCs/>
                <w:iCs/>
              </w:rPr>
            </w:pPr>
            <w:r>
              <w:rPr>
                <w:bCs/>
                <w:iCs/>
              </w:rPr>
              <w:t>5</w:t>
            </w:r>
          </w:p>
        </w:tc>
        <w:tc>
          <w:tcPr>
            <w:tcW w:w="2694" w:type="dxa"/>
            <w:shd w:val="clear" w:color="auto" w:fill="auto"/>
          </w:tcPr>
          <w:p w14:paraId="4EE0F222" w14:textId="77777777" w:rsidR="00836712" w:rsidRPr="00F36C1C" w:rsidRDefault="00836712" w:rsidP="00836712">
            <w:pPr>
              <w:widowControl w:val="0"/>
              <w:tabs>
                <w:tab w:val="left" w:pos="709"/>
              </w:tabs>
              <w:overflowPunct w:val="0"/>
              <w:autoSpaceDE w:val="0"/>
              <w:autoSpaceDN w:val="0"/>
              <w:adjustRightInd w:val="0"/>
              <w:textAlignment w:val="baseline"/>
            </w:pPr>
            <w:r w:rsidRPr="00836F96">
              <w:t>Учет нефинансовых и финансовых активов и раскрытие информации о них в финансовой отчетности в соответствии с международными стандартами ОС</w:t>
            </w:r>
          </w:p>
        </w:tc>
        <w:tc>
          <w:tcPr>
            <w:tcW w:w="709" w:type="dxa"/>
            <w:shd w:val="clear" w:color="auto" w:fill="auto"/>
          </w:tcPr>
          <w:p w14:paraId="26B5E389"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16</w:t>
            </w:r>
          </w:p>
        </w:tc>
        <w:tc>
          <w:tcPr>
            <w:tcW w:w="992" w:type="dxa"/>
            <w:shd w:val="clear" w:color="auto" w:fill="auto"/>
          </w:tcPr>
          <w:p w14:paraId="2AE6C8CD"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851" w:type="dxa"/>
            <w:shd w:val="clear" w:color="auto" w:fill="auto"/>
          </w:tcPr>
          <w:p w14:paraId="72B225A1"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w:t>
            </w:r>
          </w:p>
        </w:tc>
        <w:tc>
          <w:tcPr>
            <w:tcW w:w="1276" w:type="dxa"/>
            <w:shd w:val="clear" w:color="auto" w:fill="auto"/>
          </w:tcPr>
          <w:p w14:paraId="375A846E"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1275" w:type="dxa"/>
            <w:shd w:val="clear" w:color="auto" w:fill="auto"/>
          </w:tcPr>
          <w:p w14:paraId="26973C04"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12</w:t>
            </w:r>
          </w:p>
        </w:tc>
        <w:tc>
          <w:tcPr>
            <w:tcW w:w="1701" w:type="dxa"/>
            <w:shd w:val="clear" w:color="auto" w:fill="auto"/>
          </w:tcPr>
          <w:p w14:paraId="12E626F2" w14:textId="77777777" w:rsidR="00836712" w:rsidRPr="0045757B" w:rsidRDefault="00836712" w:rsidP="00836712">
            <w:pPr>
              <w:widowControl w:val="0"/>
              <w:rPr>
                <w:lang w:eastAsia="en-US"/>
              </w:rPr>
            </w:pPr>
            <w:r>
              <w:rPr>
                <w:lang w:eastAsia="en-US"/>
              </w:rPr>
              <w:t>Решение ситуационных задач.</w:t>
            </w:r>
          </w:p>
        </w:tc>
      </w:tr>
      <w:tr w:rsidR="00836712" w:rsidRPr="0045757B" w14:paraId="06C5DC7F" w14:textId="77777777" w:rsidTr="00836712">
        <w:tc>
          <w:tcPr>
            <w:tcW w:w="425" w:type="dxa"/>
            <w:shd w:val="clear" w:color="auto" w:fill="auto"/>
          </w:tcPr>
          <w:p w14:paraId="59E72F4B" w14:textId="77777777" w:rsidR="00836712" w:rsidRPr="0045757B" w:rsidRDefault="00836712" w:rsidP="00836712">
            <w:pPr>
              <w:widowControl w:val="0"/>
              <w:rPr>
                <w:bCs/>
                <w:iCs/>
              </w:rPr>
            </w:pPr>
            <w:r>
              <w:rPr>
                <w:bCs/>
                <w:iCs/>
              </w:rPr>
              <w:t>6</w:t>
            </w:r>
          </w:p>
        </w:tc>
        <w:tc>
          <w:tcPr>
            <w:tcW w:w="2694" w:type="dxa"/>
            <w:shd w:val="clear" w:color="auto" w:fill="auto"/>
          </w:tcPr>
          <w:p w14:paraId="150E3E2B" w14:textId="77777777" w:rsidR="00836712" w:rsidRPr="00F36C1C" w:rsidRDefault="00836712" w:rsidP="00836712">
            <w:pPr>
              <w:widowControl w:val="0"/>
              <w:tabs>
                <w:tab w:val="left" w:pos="709"/>
              </w:tabs>
              <w:overflowPunct w:val="0"/>
              <w:autoSpaceDE w:val="0"/>
              <w:autoSpaceDN w:val="0"/>
              <w:adjustRightInd w:val="0"/>
              <w:textAlignment w:val="baseline"/>
            </w:pPr>
            <w:r w:rsidRPr="00CE3F3B">
              <w:t>Учет обязательств и раскрытие информации о них в финансовой отчетности в соответствии с международными стандартами</w:t>
            </w:r>
          </w:p>
        </w:tc>
        <w:tc>
          <w:tcPr>
            <w:tcW w:w="709" w:type="dxa"/>
            <w:shd w:val="clear" w:color="auto" w:fill="auto"/>
          </w:tcPr>
          <w:p w14:paraId="5E73BD01"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14</w:t>
            </w:r>
          </w:p>
        </w:tc>
        <w:tc>
          <w:tcPr>
            <w:tcW w:w="992" w:type="dxa"/>
            <w:shd w:val="clear" w:color="auto" w:fill="auto"/>
          </w:tcPr>
          <w:p w14:paraId="1926B0D9"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851" w:type="dxa"/>
            <w:shd w:val="clear" w:color="auto" w:fill="auto"/>
          </w:tcPr>
          <w:p w14:paraId="7C5B345E"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w:t>
            </w:r>
          </w:p>
        </w:tc>
        <w:tc>
          <w:tcPr>
            <w:tcW w:w="1276" w:type="dxa"/>
            <w:shd w:val="clear" w:color="auto" w:fill="auto"/>
          </w:tcPr>
          <w:p w14:paraId="51F4FB8D"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1275" w:type="dxa"/>
            <w:shd w:val="clear" w:color="auto" w:fill="auto"/>
          </w:tcPr>
          <w:p w14:paraId="3E631E60"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10</w:t>
            </w:r>
          </w:p>
        </w:tc>
        <w:tc>
          <w:tcPr>
            <w:tcW w:w="1701" w:type="dxa"/>
            <w:shd w:val="clear" w:color="auto" w:fill="auto"/>
          </w:tcPr>
          <w:p w14:paraId="7B910DA8" w14:textId="77777777" w:rsidR="00836712" w:rsidRPr="0045757B" w:rsidRDefault="00836712" w:rsidP="00836712">
            <w:pPr>
              <w:widowControl w:val="0"/>
              <w:rPr>
                <w:lang w:eastAsia="en-US"/>
              </w:rPr>
            </w:pPr>
            <w:r>
              <w:rPr>
                <w:lang w:eastAsia="en-US"/>
              </w:rPr>
              <w:t>Решение ситуационных задач</w:t>
            </w:r>
          </w:p>
        </w:tc>
      </w:tr>
      <w:tr w:rsidR="00836712" w:rsidRPr="0045757B" w14:paraId="3F592A10" w14:textId="77777777" w:rsidTr="00836712">
        <w:tc>
          <w:tcPr>
            <w:tcW w:w="425" w:type="dxa"/>
            <w:shd w:val="clear" w:color="auto" w:fill="auto"/>
          </w:tcPr>
          <w:p w14:paraId="6FA8AE5A" w14:textId="77777777" w:rsidR="00836712" w:rsidRPr="0045757B" w:rsidRDefault="00836712" w:rsidP="00836712">
            <w:pPr>
              <w:widowControl w:val="0"/>
              <w:rPr>
                <w:bCs/>
                <w:iCs/>
              </w:rPr>
            </w:pPr>
            <w:r>
              <w:rPr>
                <w:bCs/>
                <w:iCs/>
              </w:rPr>
              <w:t>7</w:t>
            </w:r>
          </w:p>
        </w:tc>
        <w:tc>
          <w:tcPr>
            <w:tcW w:w="2694" w:type="dxa"/>
            <w:shd w:val="clear" w:color="auto" w:fill="auto"/>
          </w:tcPr>
          <w:p w14:paraId="3535B812" w14:textId="77777777" w:rsidR="00836712" w:rsidRDefault="00836712" w:rsidP="00836712">
            <w:pPr>
              <w:widowControl w:val="0"/>
              <w:tabs>
                <w:tab w:val="left" w:pos="709"/>
              </w:tabs>
              <w:overflowPunct w:val="0"/>
              <w:autoSpaceDE w:val="0"/>
              <w:autoSpaceDN w:val="0"/>
              <w:adjustRightInd w:val="0"/>
              <w:jc w:val="both"/>
              <w:textAlignment w:val="baseline"/>
            </w:pPr>
            <w:r w:rsidRPr="00DF752D">
              <w:rPr>
                <w:bCs/>
              </w:rPr>
              <w:t>Учет выручки и раскрытие информации о ней в финансовой отчетности в соответствии с международными стандартами общественного сектора</w:t>
            </w:r>
          </w:p>
        </w:tc>
        <w:tc>
          <w:tcPr>
            <w:tcW w:w="709" w:type="dxa"/>
            <w:shd w:val="clear" w:color="auto" w:fill="auto"/>
          </w:tcPr>
          <w:p w14:paraId="68E34A4D"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16</w:t>
            </w:r>
          </w:p>
        </w:tc>
        <w:tc>
          <w:tcPr>
            <w:tcW w:w="992" w:type="dxa"/>
            <w:shd w:val="clear" w:color="auto" w:fill="auto"/>
          </w:tcPr>
          <w:p w14:paraId="72A65BEA"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851" w:type="dxa"/>
            <w:shd w:val="clear" w:color="auto" w:fill="auto"/>
          </w:tcPr>
          <w:p w14:paraId="73210815"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w:t>
            </w:r>
          </w:p>
        </w:tc>
        <w:tc>
          <w:tcPr>
            <w:tcW w:w="1276" w:type="dxa"/>
            <w:shd w:val="clear" w:color="auto" w:fill="auto"/>
          </w:tcPr>
          <w:p w14:paraId="553FF302"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4</w:t>
            </w:r>
          </w:p>
        </w:tc>
        <w:tc>
          <w:tcPr>
            <w:tcW w:w="1275" w:type="dxa"/>
            <w:shd w:val="clear" w:color="auto" w:fill="auto"/>
          </w:tcPr>
          <w:p w14:paraId="115A646D" w14:textId="77777777" w:rsidR="00836712" w:rsidRPr="0045757B" w:rsidRDefault="00836712" w:rsidP="00836712">
            <w:pPr>
              <w:widowControl w:val="0"/>
              <w:jc w:val="center"/>
              <w:rPr>
                <w:color w:val="000000"/>
                <w:sz w:val="22"/>
                <w:szCs w:val="22"/>
                <w:lang w:eastAsia="en-US"/>
              </w:rPr>
            </w:pPr>
            <w:r>
              <w:rPr>
                <w:color w:val="000000"/>
                <w:sz w:val="22"/>
                <w:szCs w:val="22"/>
                <w:lang w:eastAsia="en-US"/>
              </w:rPr>
              <w:t>12</w:t>
            </w:r>
          </w:p>
        </w:tc>
        <w:tc>
          <w:tcPr>
            <w:tcW w:w="1701" w:type="dxa"/>
            <w:shd w:val="clear" w:color="auto" w:fill="auto"/>
          </w:tcPr>
          <w:p w14:paraId="53CB7520" w14:textId="77777777" w:rsidR="00836712" w:rsidRPr="0045757B" w:rsidRDefault="00836712" w:rsidP="00836712">
            <w:pPr>
              <w:widowControl w:val="0"/>
              <w:rPr>
                <w:lang w:eastAsia="en-US"/>
              </w:rPr>
            </w:pPr>
            <w:r>
              <w:rPr>
                <w:lang w:eastAsia="en-US"/>
              </w:rPr>
              <w:t xml:space="preserve">Решение ситуационных задач. </w:t>
            </w:r>
          </w:p>
        </w:tc>
      </w:tr>
      <w:tr w:rsidR="00836712" w:rsidRPr="0045757B" w14:paraId="390296D0" w14:textId="77777777" w:rsidTr="00836712">
        <w:tc>
          <w:tcPr>
            <w:tcW w:w="425" w:type="dxa"/>
            <w:shd w:val="clear" w:color="auto" w:fill="auto"/>
          </w:tcPr>
          <w:p w14:paraId="5AAF6EB2" w14:textId="77777777" w:rsidR="00836712" w:rsidRPr="00B6619A" w:rsidRDefault="00836712" w:rsidP="00836712">
            <w:pPr>
              <w:widowControl w:val="0"/>
              <w:jc w:val="center"/>
              <w:rPr>
                <w:bCs/>
                <w:iCs/>
              </w:rPr>
            </w:pPr>
          </w:p>
        </w:tc>
        <w:tc>
          <w:tcPr>
            <w:tcW w:w="2694" w:type="dxa"/>
            <w:shd w:val="clear" w:color="auto" w:fill="auto"/>
          </w:tcPr>
          <w:p w14:paraId="17367610" w14:textId="77777777" w:rsidR="00836712" w:rsidRPr="0045757B" w:rsidRDefault="00836712" w:rsidP="00836712">
            <w:pPr>
              <w:widowControl w:val="0"/>
              <w:tabs>
                <w:tab w:val="left" w:pos="34"/>
              </w:tabs>
              <w:ind w:right="-5"/>
              <w:rPr>
                <w:bCs/>
              </w:rPr>
            </w:pPr>
            <w:r w:rsidRPr="0045757B">
              <w:rPr>
                <w:bCs/>
              </w:rPr>
              <w:t>В целом по дисциплине:</w:t>
            </w:r>
          </w:p>
        </w:tc>
        <w:tc>
          <w:tcPr>
            <w:tcW w:w="709" w:type="dxa"/>
            <w:shd w:val="clear" w:color="auto" w:fill="auto"/>
          </w:tcPr>
          <w:p w14:paraId="1F5BFDA9" w14:textId="77777777" w:rsidR="00836712" w:rsidRPr="0045757B" w:rsidRDefault="00836712" w:rsidP="00836712">
            <w:pPr>
              <w:widowControl w:val="0"/>
              <w:jc w:val="center"/>
              <w:rPr>
                <w:bCs/>
                <w:iCs/>
              </w:rPr>
            </w:pPr>
            <w:r w:rsidRPr="0045757B">
              <w:rPr>
                <w:bCs/>
                <w:iCs/>
              </w:rPr>
              <w:t>108</w:t>
            </w:r>
          </w:p>
        </w:tc>
        <w:tc>
          <w:tcPr>
            <w:tcW w:w="992" w:type="dxa"/>
            <w:shd w:val="clear" w:color="auto" w:fill="auto"/>
          </w:tcPr>
          <w:p w14:paraId="271EF890" w14:textId="77777777" w:rsidR="00836712" w:rsidRPr="0045757B" w:rsidRDefault="00836712" w:rsidP="00836712">
            <w:pPr>
              <w:widowControl w:val="0"/>
              <w:jc w:val="center"/>
              <w:rPr>
                <w:bCs/>
                <w:iCs/>
              </w:rPr>
            </w:pPr>
            <w:r w:rsidRPr="0045757B">
              <w:rPr>
                <w:bCs/>
                <w:iCs/>
              </w:rPr>
              <w:t>3</w:t>
            </w:r>
            <w:r>
              <w:rPr>
                <w:bCs/>
                <w:iCs/>
              </w:rPr>
              <w:t>0</w:t>
            </w:r>
          </w:p>
        </w:tc>
        <w:tc>
          <w:tcPr>
            <w:tcW w:w="851" w:type="dxa"/>
            <w:shd w:val="clear" w:color="auto" w:fill="auto"/>
          </w:tcPr>
          <w:p w14:paraId="6A3280AE" w14:textId="77777777" w:rsidR="00836712" w:rsidRPr="0045757B" w:rsidRDefault="00836712" w:rsidP="00836712">
            <w:pPr>
              <w:widowControl w:val="0"/>
              <w:jc w:val="center"/>
              <w:rPr>
                <w:bCs/>
                <w:iCs/>
              </w:rPr>
            </w:pPr>
            <w:r>
              <w:rPr>
                <w:bCs/>
                <w:iCs/>
              </w:rPr>
              <w:t>6</w:t>
            </w:r>
          </w:p>
        </w:tc>
        <w:tc>
          <w:tcPr>
            <w:tcW w:w="1276" w:type="dxa"/>
            <w:shd w:val="clear" w:color="auto" w:fill="auto"/>
          </w:tcPr>
          <w:p w14:paraId="2E7F8148" w14:textId="77777777" w:rsidR="00836712" w:rsidRPr="0045757B" w:rsidRDefault="00836712" w:rsidP="00836712">
            <w:pPr>
              <w:widowControl w:val="0"/>
              <w:jc w:val="center"/>
              <w:rPr>
                <w:bCs/>
                <w:iCs/>
              </w:rPr>
            </w:pPr>
            <w:r w:rsidRPr="0045757B">
              <w:rPr>
                <w:bCs/>
                <w:iCs/>
              </w:rPr>
              <w:t>2</w:t>
            </w:r>
            <w:r>
              <w:rPr>
                <w:bCs/>
                <w:iCs/>
              </w:rPr>
              <w:t>4</w:t>
            </w:r>
          </w:p>
        </w:tc>
        <w:tc>
          <w:tcPr>
            <w:tcW w:w="1275" w:type="dxa"/>
            <w:shd w:val="clear" w:color="auto" w:fill="auto"/>
          </w:tcPr>
          <w:p w14:paraId="6C8F7A79" w14:textId="77777777" w:rsidR="00836712" w:rsidRPr="0045757B" w:rsidRDefault="00836712" w:rsidP="00836712">
            <w:pPr>
              <w:widowControl w:val="0"/>
              <w:jc w:val="center"/>
              <w:rPr>
                <w:bCs/>
                <w:iCs/>
              </w:rPr>
            </w:pPr>
            <w:r w:rsidRPr="0045757B">
              <w:rPr>
                <w:bCs/>
                <w:iCs/>
              </w:rPr>
              <w:t>7</w:t>
            </w:r>
            <w:r>
              <w:rPr>
                <w:bCs/>
                <w:iCs/>
              </w:rPr>
              <w:t>8</w:t>
            </w:r>
          </w:p>
        </w:tc>
        <w:tc>
          <w:tcPr>
            <w:tcW w:w="1701" w:type="dxa"/>
            <w:shd w:val="clear" w:color="auto" w:fill="auto"/>
          </w:tcPr>
          <w:p w14:paraId="575A738F" w14:textId="77777777" w:rsidR="00836712" w:rsidRPr="00CC7D41" w:rsidRDefault="00836712" w:rsidP="00836712">
            <w:pPr>
              <w:widowControl w:val="0"/>
              <w:rPr>
                <w:bCs/>
                <w:strike/>
              </w:rPr>
            </w:pPr>
            <w:r w:rsidRPr="0045757B">
              <w:rPr>
                <w:bCs/>
              </w:rPr>
              <w:t xml:space="preserve">Согласно учебному плану: </w:t>
            </w:r>
          </w:p>
          <w:p w14:paraId="44101BAD" w14:textId="77777777" w:rsidR="00836712" w:rsidRPr="006F4ECB" w:rsidRDefault="00836712" w:rsidP="00836712">
            <w:pPr>
              <w:widowControl w:val="0"/>
              <w:rPr>
                <w:bCs/>
              </w:rPr>
            </w:pPr>
            <w:r>
              <w:rPr>
                <w:bCs/>
              </w:rPr>
              <w:t>ДТЗ</w:t>
            </w:r>
            <w:r w:rsidR="006F4ECB">
              <w:rPr>
                <w:bCs/>
              </w:rPr>
              <w:t xml:space="preserve">, </w:t>
            </w:r>
            <w:r>
              <w:rPr>
                <w:bCs/>
              </w:rPr>
              <w:t>экзамен</w:t>
            </w:r>
          </w:p>
        </w:tc>
      </w:tr>
      <w:tr w:rsidR="00836712" w14:paraId="09B2E6C0" w14:textId="77777777" w:rsidTr="00836712">
        <w:tc>
          <w:tcPr>
            <w:tcW w:w="425" w:type="dxa"/>
            <w:shd w:val="clear" w:color="auto" w:fill="auto"/>
          </w:tcPr>
          <w:p w14:paraId="336070AC" w14:textId="77777777" w:rsidR="00836712" w:rsidRPr="00B6619A" w:rsidRDefault="00836712" w:rsidP="00836712">
            <w:pPr>
              <w:widowControl w:val="0"/>
              <w:jc w:val="center"/>
              <w:rPr>
                <w:bCs/>
                <w:iCs/>
              </w:rPr>
            </w:pPr>
          </w:p>
        </w:tc>
        <w:tc>
          <w:tcPr>
            <w:tcW w:w="2694" w:type="dxa"/>
            <w:shd w:val="clear" w:color="auto" w:fill="auto"/>
            <w:vAlign w:val="center"/>
          </w:tcPr>
          <w:p w14:paraId="15CF386D" w14:textId="77777777" w:rsidR="00836712" w:rsidRPr="006A5969" w:rsidRDefault="00836712" w:rsidP="00836712">
            <w:pPr>
              <w:widowControl w:val="0"/>
              <w:tabs>
                <w:tab w:val="left" w:pos="34"/>
              </w:tabs>
              <w:ind w:right="-5"/>
              <w:jc w:val="both"/>
            </w:pPr>
            <w:r w:rsidRPr="006A5969">
              <w:t>Итого в %</w:t>
            </w:r>
          </w:p>
        </w:tc>
        <w:tc>
          <w:tcPr>
            <w:tcW w:w="709" w:type="dxa"/>
            <w:shd w:val="clear" w:color="auto" w:fill="auto"/>
            <w:vAlign w:val="center"/>
          </w:tcPr>
          <w:p w14:paraId="49B45B14" w14:textId="77777777" w:rsidR="00836712" w:rsidRPr="006A5969" w:rsidRDefault="00836712" w:rsidP="00836712">
            <w:pPr>
              <w:widowControl w:val="0"/>
              <w:jc w:val="center"/>
              <w:rPr>
                <w:bCs/>
                <w:iCs/>
              </w:rPr>
            </w:pPr>
            <w:r>
              <w:rPr>
                <w:bCs/>
                <w:iCs/>
              </w:rPr>
              <w:t>100</w:t>
            </w:r>
          </w:p>
        </w:tc>
        <w:tc>
          <w:tcPr>
            <w:tcW w:w="992" w:type="dxa"/>
            <w:shd w:val="clear" w:color="auto" w:fill="auto"/>
            <w:vAlign w:val="center"/>
          </w:tcPr>
          <w:p w14:paraId="2716F1EC" w14:textId="59E65166" w:rsidR="00836712" w:rsidRPr="006A5969" w:rsidRDefault="00980E1E" w:rsidP="00836712">
            <w:pPr>
              <w:widowControl w:val="0"/>
              <w:jc w:val="center"/>
              <w:rPr>
                <w:bCs/>
                <w:iCs/>
              </w:rPr>
            </w:pPr>
            <w:r>
              <w:rPr>
                <w:bCs/>
                <w:iCs/>
              </w:rPr>
              <w:t>2</w:t>
            </w:r>
            <w:r w:rsidR="00836712">
              <w:rPr>
                <w:bCs/>
                <w:iCs/>
              </w:rPr>
              <w:t>8</w:t>
            </w:r>
          </w:p>
        </w:tc>
        <w:tc>
          <w:tcPr>
            <w:tcW w:w="851" w:type="dxa"/>
            <w:shd w:val="clear" w:color="auto" w:fill="auto"/>
            <w:vAlign w:val="center"/>
          </w:tcPr>
          <w:p w14:paraId="364BB48A" w14:textId="437529F8" w:rsidR="00836712" w:rsidRPr="006A5969" w:rsidRDefault="00980E1E" w:rsidP="00836712">
            <w:pPr>
              <w:widowControl w:val="0"/>
              <w:jc w:val="center"/>
              <w:rPr>
                <w:bCs/>
                <w:iCs/>
              </w:rPr>
            </w:pPr>
            <w:r>
              <w:rPr>
                <w:bCs/>
                <w:iCs/>
              </w:rPr>
              <w:t>20</w:t>
            </w:r>
          </w:p>
        </w:tc>
        <w:tc>
          <w:tcPr>
            <w:tcW w:w="1276" w:type="dxa"/>
            <w:shd w:val="clear" w:color="auto" w:fill="auto"/>
            <w:vAlign w:val="center"/>
          </w:tcPr>
          <w:p w14:paraId="1159E8C1" w14:textId="248DF43E" w:rsidR="00836712" w:rsidRPr="006A5969" w:rsidRDefault="00980E1E" w:rsidP="00836712">
            <w:pPr>
              <w:widowControl w:val="0"/>
              <w:jc w:val="center"/>
              <w:rPr>
                <w:bCs/>
                <w:iCs/>
              </w:rPr>
            </w:pPr>
            <w:r>
              <w:rPr>
                <w:bCs/>
                <w:iCs/>
              </w:rPr>
              <w:t>80</w:t>
            </w:r>
            <w:bookmarkStart w:id="39" w:name="_GoBack"/>
            <w:bookmarkEnd w:id="39"/>
          </w:p>
        </w:tc>
        <w:tc>
          <w:tcPr>
            <w:tcW w:w="1275" w:type="dxa"/>
            <w:shd w:val="clear" w:color="auto" w:fill="auto"/>
            <w:vAlign w:val="center"/>
          </w:tcPr>
          <w:p w14:paraId="4142E6B1" w14:textId="3571A6B2" w:rsidR="00836712" w:rsidRPr="00980E1E" w:rsidRDefault="00980E1E" w:rsidP="00836712">
            <w:pPr>
              <w:widowControl w:val="0"/>
              <w:jc w:val="center"/>
              <w:rPr>
                <w:bCs/>
                <w:iCs/>
              </w:rPr>
            </w:pPr>
            <w:r w:rsidRPr="00980E1E">
              <w:rPr>
                <w:bCs/>
                <w:iCs/>
              </w:rPr>
              <w:t>72</w:t>
            </w:r>
          </w:p>
        </w:tc>
        <w:tc>
          <w:tcPr>
            <w:tcW w:w="1701" w:type="dxa"/>
            <w:shd w:val="clear" w:color="auto" w:fill="auto"/>
          </w:tcPr>
          <w:p w14:paraId="3E98DF14" w14:textId="77777777" w:rsidR="00836712" w:rsidRDefault="00836712" w:rsidP="00836712">
            <w:pPr>
              <w:widowControl w:val="0"/>
              <w:rPr>
                <w:b/>
              </w:rPr>
            </w:pPr>
          </w:p>
        </w:tc>
      </w:tr>
    </w:tbl>
    <w:p w14:paraId="2F4AF71E" w14:textId="77777777" w:rsidR="00DF752D" w:rsidRDefault="00DF752D" w:rsidP="00836712">
      <w:pPr>
        <w:widowControl w:val="0"/>
        <w:spacing w:line="360" w:lineRule="auto"/>
        <w:ind w:firstLine="709"/>
        <w:jc w:val="both"/>
        <w:rPr>
          <w:bCs/>
          <w:sz w:val="28"/>
          <w:szCs w:val="28"/>
        </w:rPr>
      </w:pPr>
    </w:p>
    <w:p w14:paraId="69F7098C" w14:textId="77777777" w:rsidR="006106F7" w:rsidRPr="000F06A8" w:rsidRDefault="006106F7" w:rsidP="00836712">
      <w:pPr>
        <w:pStyle w:val="1"/>
        <w:widowControl w:val="0"/>
        <w:spacing w:before="0" w:after="0"/>
        <w:ind w:firstLine="709"/>
        <w:jc w:val="both"/>
        <w:rPr>
          <w:rFonts w:ascii="Times New Roman" w:hAnsi="Times New Roman"/>
          <w:sz w:val="28"/>
          <w:szCs w:val="28"/>
        </w:rPr>
      </w:pPr>
      <w:bookmarkStart w:id="40" w:name="_Toc98838778"/>
      <w:r w:rsidRPr="000F06A8">
        <w:rPr>
          <w:rFonts w:ascii="Times New Roman" w:hAnsi="Times New Roman"/>
          <w:sz w:val="28"/>
          <w:szCs w:val="28"/>
        </w:rPr>
        <w:t>5.3. Содержание семинаров, практических занятий</w:t>
      </w:r>
      <w:bookmarkEnd w:id="40"/>
    </w:p>
    <w:p w14:paraId="45361CEC" w14:textId="77777777" w:rsidR="006106F7" w:rsidRPr="005F1A74" w:rsidRDefault="00E626E9" w:rsidP="00836712">
      <w:pPr>
        <w:keepNext/>
        <w:widowControl w:val="0"/>
        <w:jc w:val="right"/>
      </w:pPr>
      <w:r>
        <w:t>Таблица 4</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4819"/>
        <w:gridCol w:w="2268"/>
      </w:tblGrid>
      <w:tr w:rsidR="006106F7" w:rsidRPr="006106F7" w14:paraId="5ABA7BB3" w14:textId="77777777" w:rsidTr="00836712">
        <w:tc>
          <w:tcPr>
            <w:tcW w:w="2978" w:type="dxa"/>
            <w:shd w:val="clear" w:color="auto" w:fill="auto"/>
          </w:tcPr>
          <w:p w14:paraId="48005423" w14:textId="77777777" w:rsidR="006106F7" w:rsidRPr="006106F7" w:rsidRDefault="006106F7" w:rsidP="00836712">
            <w:pPr>
              <w:keepNext/>
              <w:widowControl w:val="0"/>
              <w:jc w:val="both"/>
              <w:rPr>
                <w:b/>
              </w:rPr>
            </w:pPr>
            <w:r w:rsidRPr="006106F7">
              <w:rPr>
                <w:b/>
              </w:rPr>
              <w:t>Наименование тем (разделов) дисциплины</w:t>
            </w:r>
          </w:p>
        </w:tc>
        <w:tc>
          <w:tcPr>
            <w:tcW w:w="4819" w:type="dxa"/>
            <w:shd w:val="clear" w:color="auto" w:fill="auto"/>
          </w:tcPr>
          <w:p w14:paraId="4FA8AAB7" w14:textId="77777777" w:rsidR="006106F7" w:rsidRPr="006106F7" w:rsidRDefault="006106F7" w:rsidP="00836712">
            <w:pPr>
              <w:keepNext/>
              <w:widowControl w:val="0"/>
              <w:jc w:val="both"/>
              <w:rPr>
                <w:b/>
              </w:rPr>
            </w:pPr>
            <w:r w:rsidRPr="006106F7">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shd w:val="clear" w:color="auto" w:fill="auto"/>
          </w:tcPr>
          <w:p w14:paraId="14AA0CD1" w14:textId="77777777" w:rsidR="006106F7" w:rsidRPr="006106F7" w:rsidRDefault="006106F7" w:rsidP="00836712">
            <w:pPr>
              <w:keepNext/>
              <w:widowControl w:val="0"/>
              <w:jc w:val="both"/>
              <w:rPr>
                <w:b/>
              </w:rPr>
            </w:pPr>
            <w:r w:rsidRPr="006106F7">
              <w:rPr>
                <w:b/>
              </w:rPr>
              <w:t>Формы проведения занятий</w:t>
            </w:r>
          </w:p>
        </w:tc>
      </w:tr>
      <w:tr w:rsidR="00F7162F" w:rsidRPr="006106F7" w14:paraId="7AFF66FC" w14:textId="77777777" w:rsidTr="00836712">
        <w:tc>
          <w:tcPr>
            <w:tcW w:w="2978" w:type="dxa"/>
            <w:shd w:val="clear" w:color="auto" w:fill="auto"/>
          </w:tcPr>
          <w:p w14:paraId="3F2870B2" w14:textId="77777777" w:rsidR="00F7162F" w:rsidRPr="00F36C1C" w:rsidRDefault="005C0EC6" w:rsidP="00836712">
            <w:pPr>
              <w:widowControl w:val="0"/>
            </w:pPr>
            <w:r>
              <w:t xml:space="preserve">Тема 1. </w:t>
            </w:r>
            <w:r w:rsidR="00F7162F" w:rsidRPr="00302AC3">
              <w:t xml:space="preserve">Концептуальная </w:t>
            </w:r>
            <w:r w:rsidR="00F7162F" w:rsidRPr="00302AC3">
              <w:lastRenderedPageBreak/>
              <w:t>основа бухгалтерского учета и отчетности в государственном секторе в России и в международной практике</w:t>
            </w:r>
          </w:p>
        </w:tc>
        <w:tc>
          <w:tcPr>
            <w:tcW w:w="4819" w:type="dxa"/>
            <w:shd w:val="clear" w:color="auto" w:fill="auto"/>
          </w:tcPr>
          <w:p w14:paraId="0D78415F" w14:textId="77777777" w:rsidR="00F7162F" w:rsidRPr="00F62A84" w:rsidRDefault="006A17EF" w:rsidP="00836712">
            <w:pPr>
              <w:pStyle w:val="aa"/>
              <w:widowControl w:val="0"/>
              <w:autoSpaceDE w:val="0"/>
              <w:autoSpaceDN w:val="0"/>
              <w:adjustRightInd w:val="0"/>
              <w:ind w:left="0"/>
              <w:rPr>
                <w:rFonts w:eastAsia="TimesNewRomanPSMT"/>
                <w:color w:val="000000"/>
              </w:rPr>
            </w:pPr>
            <w:r>
              <w:rPr>
                <w:rFonts w:eastAsia="TimesNewRomanPSMT"/>
                <w:color w:val="000000"/>
              </w:rPr>
              <w:lastRenderedPageBreak/>
              <w:t xml:space="preserve">Концептуальные основы финансовой </w:t>
            </w:r>
            <w:r>
              <w:rPr>
                <w:rFonts w:eastAsia="TimesNewRomanPSMT"/>
                <w:color w:val="000000"/>
              </w:rPr>
              <w:lastRenderedPageBreak/>
              <w:t xml:space="preserve">отчетности общего назначения организаций общественного сектора. </w:t>
            </w:r>
            <w:r w:rsidR="00F7162F">
              <w:rPr>
                <w:rFonts w:eastAsia="TimesNewRomanPSMT"/>
                <w:color w:val="000000"/>
              </w:rPr>
              <w:t>Информационные</w:t>
            </w:r>
            <w:r w:rsidR="006156C8">
              <w:rPr>
                <w:rFonts w:eastAsia="TimesNewRomanPSMT"/>
                <w:color w:val="000000"/>
              </w:rPr>
              <w:t xml:space="preserve"> </w:t>
            </w:r>
            <w:r w:rsidR="00F7162F" w:rsidRPr="00F62A84">
              <w:rPr>
                <w:rFonts w:eastAsia="TimesNewRomanPSMT"/>
                <w:color w:val="000000"/>
              </w:rPr>
              <w:t>потребност</w:t>
            </w:r>
            <w:r w:rsidR="00867D24">
              <w:rPr>
                <w:rFonts w:eastAsia="TimesNewRomanPSMT"/>
                <w:color w:val="000000"/>
              </w:rPr>
              <w:t>и</w:t>
            </w:r>
            <w:r w:rsidR="00F7162F" w:rsidRPr="00F62A84">
              <w:rPr>
                <w:rFonts w:eastAsia="TimesNewRomanPSMT"/>
                <w:color w:val="000000"/>
              </w:rPr>
              <w:t xml:space="preserve"> пользователей финансовой</w:t>
            </w:r>
            <w:r w:rsidR="00F7162F">
              <w:rPr>
                <w:rFonts w:eastAsia="TimesNewRomanPSMT"/>
                <w:color w:val="000000"/>
              </w:rPr>
              <w:t xml:space="preserve"> </w:t>
            </w:r>
            <w:r w:rsidR="00F7162F" w:rsidRPr="00F62A84">
              <w:rPr>
                <w:rFonts w:eastAsia="TimesNewRomanPSMT"/>
                <w:color w:val="000000"/>
              </w:rPr>
              <w:t>отчетности субъек</w:t>
            </w:r>
            <w:r w:rsidR="00F7162F">
              <w:rPr>
                <w:rFonts w:eastAsia="TimesNewRomanPSMT"/>
                <w:color w:val="000000"/>
              </w:rPr>
              <w:t>тов общественного сектора.</w:t>
            </w:r>
          </w:p>
          <w:p w14:paraId="597091C8" w14:textId="77777777" w:rsidR="00F7162F" w:rsidRDefault="00F7162F" w:rsidP="00836712">
            <w:pPr>
              <w:widowControl w:val="0"/>
              <w:jc w:val="both"/>
            </w:pPr>
            <w:r w:rsidRPr="00230EE7">
              <w:rPr>
                <w:rFonts w:eastAsia="TimesNewRomanPSMT"/>
                <w:color w:val="000000"/>
              </w:rPr>
              <w:t>Качественные характеристики информации финансовой отчетности</w:t>
            </w:r>
            <w:r>
              <w:rPr>
                <w:rFonts w:eastAsia="TimesNewRomanPSMT"/>
                <w:color w:val="000000"/>
              </w:rPr>
              <w:t>.</w:t>
            </w:r>
          </w:p>
          <w:p w14:paraId="4E958F4E" w14:textId="77777777" w:rsidR="00F7162F" w:rsidRDefault="00F7162F" w:rsidP="00836712">
            <w:pPr>
              <w:widowControl w:val="0"/>
              <w:jc w:val="both"/>
            </w:pPr>
            <w:r>
              <w:t>П</w:t>
            </w:r>
            <w:r w:rsidRPr="00F62A84">
              <w:t>ути решения проблемных вопросов применения МСФО ОС в государственных и муниципальных учреждениях России, современн</w:t>
            </w:r>
            <w:r>
              <w:t>ая</w:t>
            </w:r>
            <w:r w:rsidRPr="00F62A84">
              <w:t xml:space="preserve"> практик</w:t>
            </w:r>
            <w:r>
              <w:t>а</w:t>
            </w:r>
            <w:r w:rsidRPr="00F62A84">
              <w:t xml:space="preserve"> их применения</w:t>
            </w:r>
          </w:p>
          <w:p w14:paraId="5AA78185" w14:textId="77777777" w:rsidR="00F7162F" w:rsidRPr="005F1A74" w:rsidRDefault="00F7162F" w:rsidP="00836712">
            <w:pPr>
              <w:widowControl w:val="0"/>
              <w:jc w:val="both"/>
              <w:rPr>
                <w:sz w:val="22"/>
                <w:szCs w:val="22"/>
              </w:rPr>
            </w:pPr>
            <w:r w:rsidRPr="005F1A74">
              <w:rPr>
                <w:b/>
                <w:sz w:val="22"/>
                <w:szCs w:val="22"/>
              </w:rPr>
              <w:t>Рекомендуемые источники:</w:t>
            </w:r>
            <w:r w:rsidR="00443099" w:rsidRPr="005F1A74">
              <w:rPr>
                <w:sz w:val="22"/>
                <w:szCs w:val="22"/>
              </w:rPr>
              <w:t xml:space="preserve"> </w:t>
            </w:r>
            <w:r w:rsidR="000C3883" w:rsidRPr="005F1A74">
              <w:rPr>
                <w:sz w:val="22"/>
                <w:szCs w:val="22"/>
              </w:rPr>
              <w:t xml:space="preserve">Р. 8. </w:t>
            </w:r>
            <w:r w:rsidR="00443099" w:rsidRPr="005F1A74">
              <w:rPr>
                <w:sz w:val="22"/>
                <w:szCs w:val="22"/>
              </w:rPr>
              <w:t>1-1</w:t>
            </w:r>
            <w:r w:rsidR="00AD2533">
              <w:rPr>
                <w:sz w:val="22"/>
                <w:szCs w:val="22"/>
              </w:rPr>
              <w:t>5</w:t>
            </w:r>
            <w:r w:rsidR="000C3883" w:rsidRPr="005F1A74">
              <w:rPr>
                <w:sz w:val="22"/>
                <w:szCs w:val="22"/>
              </w:rPr>
              <w:t>; Р. 9. 1-6</w:t>
            </w:r>
          </w:p>
        </w:tc>
        <w:tc>
          <w:tcPr>
            <w:tcW w:w="2268" w:type="dxa"/>
            <w:shd w:val="clear" w:color="auto" w:fill="auto"/>
          </w:tcPr>
          <w:p w14:paraId="6720B184" w14:textId="77777777" w:rsidR="00F7162F" w:rsidRDefault="00F7162F" w:rsidP="00836712">
            <w:pPr>
              <w:widowControl w:val="0"/>
            </w:pPr>
            <w:r w:rsidRPr="004C5397">
              <w:lastRenderedPageBreak/>
              <w:t xml:space="preserve">Доклады с </w:t>
            </w:r>
            <w:r w:rsidRPr="004C5397">
              <w:lastRenderedPageBreak/>
              <w:t>презентацией и их обсуждение, дискуссия, устный опрос по теме лекции</w:t>
            </w:r>
            <w:r>
              <w:t>.</w:t>
            </w:r>
          </w:p>
          <w:p w14:paraId="6C470BDD" w14:textId="77777777" w:rsidR="00F7162F" w:rsidRPr="006106F7" w:rsidRDefault="00F7162F" w:rsidP="00836712">
            <w:pPr>
              <w:widowControl w:val="0"/>
            </w:pPr>
            <w:r w:rsidRPr="006106F7">
              <w:t>Работа с использованием</w:t>
            </w:r>
          </w:p>
          <w:p w14:paraId="7C9F013C" w14:textId="77777777" w:rsidR="00F7162F" w:rsidRPr="006106F7" w:rsidRDefault="00F7162F" w:rsidP="00836712">
            <w:pPr>
              <w:widowControl w:val="0"/>
            </w:pPr>
            <w:r w:rsidRPr="006106F7">
              <w:t xml:space="preserve">ИПС «Консультант Плюс» </w:t>
            </w:r>
          </w:p>
        </w:tc>
      </w:tr>
      <w:tr w:rsidR="00F7162F" w:rsidRPr="006106F7" w14:paraId="2BB21E3C" w14:textId="77777777" w:rsidTr="00836712">
        <w:tc>
          <w:tcPr>
            <w:tcW w:w="2978" w:type="dxa"/>
            <w:shd w:val="clear" w:color="auto" w:fill="auto"/>
          </w:tcPr>
          <w:p w14:paraId="331ECC0E" w14:textId="77777777" w:rsidR="00F7162F" w:rsidRPr="00302AC3" w:rsidRDefault="005C0EC6" w:rsidP="00836712">
            <w:pPr>
              <w:widowControl w:val="0"/>
              <w:tabs>
                <w:tab w:val="left" w:pos="709"/>
              </w:tabs>
              <w:overflowPunct w:val="0"/>
              <w:autoSpaceDE w:val="0"/>
              <w:autoSpaceDN w:val="0"/>
              <w:adjustRightInd w:val="0"/>
              <w:textAlignment w:val="baseline"/>
            </w:pPr>
            <w:r>
              <w:lastRenderedPageBreak/>
              <w:t xml:space="preserve">Тема 2. </w:t>
            </w:r>
            <w:r w:rsidR="00F7162F" w:rsidRPr="00302AC3">
              <w:t>Роль и значение международных стандартов финансовой отчетности общественного сектора в гармонизации системы бухгалтерского учета</w:t>
            </w:r>
          </w:p>
        </w:tc>
        <w:tc>
          <w:tcPr>
            <w:tcW w:w="4819" w:type="dxa"/>
            <w:shd w:val="clear" w:color="auto" w:fill="auto"/>
          </w:tcPr>
          <w:p w14:paraId="3F870E53" w14:textId="77777777" w:rsidR="00F7162F" w:rsidRDefault="00F7162F" w:rsidP="00836712">
            <w:pPr>
              <w:widowControl w:val="0"/>
              <w:rPr>
                <w:rFonts w:eastAsia="TimesNewRomanPSMT"/>
                <w:color w:val="000000"/>
              </w:rPr>
            </w:pPr>
            <w:r w:rsidRPr="00282CAD">
              <w:rPr>
                <w:rFonts w:eastAsia="TimesNewRomanPSMT"/>
                <w:color w:val="000000"/>
              </w:rPr>
              <w:t>МСФО и МСФО ОС: их общие черты и различия.</w:t>
            </w:r>
          </w:p>
          <w:p w14:paraId="3B3D6CCE" w14:textId="77777777" w:rsidR="00F7162F" w:rsidRDefault="00F7162F" w:rsidP="00836712">
            <w:pPr>
              <w:widowControl w:val="0"/>
              <w:autoSpaceDE w:val="0"/>
              <w:autoSpaceDN w:val="0"/>
              <w:adjustRightInd w:val="0"/>
              <w:jc w:val="both"/>
              <w:rPr>
                <w:rFonts w:eastAsia="TimesNewRomanPSMT"/>
                <w:color w:val="000000"/>
              </w:rPr>
            </w:pPr>
            <w:r>
              <w:rPr>
                <w:rFonts w:eastAsia="TimesNewRomanPSMT"/>
                <w:color w:val="000000"/>
              </w:rPr>
              <w:t>Федеральные стандарты бухгалтерского учета и отчетности организаций государственного сектора и МСФО ОС</w:t>
            </w:r>
          </w:p>
          <w:p w14:paraId="3E83EED5" w14:textId="77777777" w:rsidR="00CE0A88" w:rsidRPr="006106F7" w:rsidRDefault="000C3883" w:rsidP="00836712">
            <w:pPr>
              <w:widowControl w:val="0"/>
              <w:autoSpaceDE w:val="0"/>
              <w:autoSpaceDN w:val="0"/>
              <w:adjustRightInd w:val="0"/>
              <w:jc w:val="both"/>
            </w:pPr>
            <w:r w:rsidRPr="006A5969">
              <w:rPr>
                <w:b/>
              </w:rPr>
              <w:t>Рекомендуемые источники:</w:t>
            </w:r>
            <w:r>
              <w:t xml:space="preserve"> Р. 8. 1-1</w:t>
            </w:r>
            <w:r w:rsidR="00AD2533">
              <w:t>5</w:t>
            </w:r>
            <w:r>
              <w:t>; Р. 9. 1-6</w:t>
            </w:r>
          </w:p>
        </w:tc>
        <w:tc>
          <w:tcPr>
            <w:tcW w:w="2268" w:type="dxa"/>
            <w:shd w:val="clear" w:color="auto" w:fill="auto"/>
          </w:tcPr>
          <w:p w14:paraId="666E2C9B" w14:textId="77777777" w:rsidR="00F7162F" w:rsidRPr="006106F7" w:rsidRDefault="00F7162F" w:rsidP="00836712">
            <w:pPr>
              <w:widowControl w:val="0"/>
            </w:pPr>
            <w:r>
              <w:t xml:space="preserve">Доклады и их обсуждение. </w:t>
            </w:r>
            <w:r w:rsidRPr="004C5397">
              <w:t>Дискуссия, устный опрос по теме лекции, коллективный анализ ситуаций</w:t>
            </w:r>
          </w:p>
        </w:tc>
      </w:tr>
      <w:tr w:rsidR="00F7162F" w:rsidRPr="006106F7" w14:paraId="31ADEF4F" w14:textId="77777777" w:rsidTr="00836712">
        <w:tc>
          <w:tcPr>
            <w:tcW w:w="2978" w:type="dxa"/>
            <w:shd w:val="clear" w:color="auto" w:fill="auto"/>
          </w:tcPr>
          <w:p w14:paraId="6B3EBB29" w14:textId="77777777" w:rsidR="00F7162F" w:rsidRPr="00F36C1C" w:rsidRDefault="005C0EC6" w:rsidP="00836712">
            <w:pPr>
              <w:widowControl w:val="0"/>
              <w:shd w:val="clear" w:color="auto" w:fill="FFFFFF"/>
            </w:pPr>
            <w:r>
              <w:t xml:space="preserve">Тема 3. </w:t>
            </w:r>
            <w:r w:rsidR="00F7162F" w:rsidRPr="00302AC3">
              <w:t>Общие принципы подготовки и представления финансовой отчетности в соответствии с международными стандартами общественного сектора</w:t>
            </w:r>
            <w:r w:rsidR="00F7162F">
              <w:t xml:space="preserve"> </w:t>
            </w:r>
          </w:p>
        </w:tc>
        <w:tc>
          <w:tcPr>
            <w:tcW w:w="4819" w:type="dxa"/>
            <w:shd w:val="clear" w:color="auto" w:fill="auto"/>
          </w:tcPr>
          <w:p w14:paraId="609F0C27" w14:textId="77777777" w:rsidR="00F7162F" w:rsidRDefault="00F7162F" w:rsidP="00836712">
            <w:pPr>
              <w:widowControl w:val="0"/>
              <w:jc w:val="both"/>
            </w:pPr>
            <w:r w:rsidRPr="00282CAD">
              <w:t>Информация, представляемая согласно МСФО ОС 1.</w:t>
            </w:r>
            <w:r>
              <w:t xml:space="preserve"> </w:t>
            </w:r>
            <w:r w:rsidRPr="00282CAD">
              <w:t>Раскрытие информации в финансовой отчетности о секторе государственного управления</w:t>
            </w:r>
          </w:p>
          <w:p w14:paraId="50A22289" w14:textId="77777777" w:rsidR="00CE0A88" w:rsidRDefault="009032D8" w:rsidP="00836712">
            <w:pPr>
              <w:widowControl w:val="0"/>
              <w:jc w:val="both"/>
            </w:pPr>
            <w:r>
              <w:t>МСФО ОС «Отчет о движении денежных средств»</w:t>
            </w:r>
          </w:p>
          <w:p w14:paraId="7713D0F6" w14:textId="77777777" w:rsidR="00CE0A88" w:rsidRPr="006106F7" w:rsidRDefault="000C3883" w:rsidP="00836712">
            <w:pPr>
              <w:widowControl w:val="0"/>
              <w:jc w:val="both"/>
            </w:pPr>
            <w:r w:rsidRPr="006A5969">
              <w:rPr>
                <w:b/>
              </w:rPr>
              <w:t>Рекомендуемые источники:</w:t>
            </w:r>
            <w:r>
              <w:t xml:space="preserve"> Р. 8. 1-1</w:t>
            </w:r>
            <w:r w:rsidR="00AD2533">
              <w:t>5</w:t>
            </w:r>
            <w:r>
              <w:t>; Р. 9. 1-6</w:t>
            </w:r>
          </w:p>
        </w:tc>
        <w:tc>
          <w:tcPr>
            <w:tcW w:w="2268" w:type="dxa"/>
            <w:shd w:val="clear" w:color="auto" w:fill="auto"/>
          </w:tcPr>
          <w:p w14:paraId="4E445C7C" w14:textId="77777777" w:rsidR="00CE0A88" w:rsidRPr="00230EE7" w:rsidRDefault="00CE0A88" w:rsidP="00836712">
            <w:pPr>
              <w:pStyle w:val="aa"/>
              <w:widowControl w:val="0"/>
              <w:ind w:left="0"/>
              <w:jc w:val="both"/>
              <w:rPr>
                <w:color w:val="000000"/>
              </w:rPr>
            </w:pPr>
            <w:r w:rsidRPr="004C5397">
              <w:t xml:space="preserve">Дискуссия, </w:t>
            </w:r>
            <w:r>
              <w:t>п</w:t>
            </w:r>
            <w:r w:rsidRPr="00230EE7">
              <w:t>римеры и задачи на применен</w:t>
            </w:r>
            <w:r>
              <w:t>ие положений стандарта МСФО ОС 2</w:t>
            </w:r>
            <w:r w:rsidRPr="00230EE7">
              <w:t xml:space="preserve">. </w:t>
            </w:r>
          </w:p>
          <w:p w14:paraId="2F9CE946" w14:textId="77777777" w:rsidR="00F7162F" w:rsidRPr="006106F7" w:rsidRDefault="00CE0A88" w:rsidP="00836712">
            <w:pPr>
              <w:widowControl w:val="0"/>
            </w:pPr>
            <w:r w:rsidRPr="00230EE7">
              <w:t>Практические примеры.</w:t>
            </w:r>
          </w:p>
        </w:tc>
      </w:tr>
      <w:tr w:rsidR="00F7162F" w:rsidRPr="006106F7" w14:paraId="419BE043" w14:textId="77777777" w:rsidTr="00836712">
        <w:tc>
          <w:tcPr>
            <w:tcW w:w="2978" w:type="dxa"/>
            <w:shd w:val="clear" w:color="auto" w:fill="auto"/>
          </w:tcPr>
          <w:p w14:paraId="78C26B1C" w14:textId="77777777" w:rsidR="00F7162F" w:rsidRPr="00302AC3" w:rsidRDefault="005C0EC6" w:rsidP="00836712">
            <w:pPr>
              <w:widowControl w:val="0"/>
            </w:pPr>
            <w:r>
              <w:t xml:space="preserve">Тема 4. </w:t>
            </w:r>
            <w:hyperlink r:id="rId9" w:anchor="3" w:history="1">
              <w:r w:rsidR="00F7162F" w:rsidRPr="00302AC3">
                <w:t>Международные стандарты финансовой отчётности общественного сектора общего назначения</w:t>
              </w:r>
            </w:hyperlink>
          </w:p>
        </w:tc>
        <w:tc>
          <w:tcPr>
            <w:tcW w:w="4819" w:type="dxa"/>
            <w:shd w:val="clear" w:color="auto" w:fill="auto"/>
          </w:tcPr>
          <w:p w14:paraId="559400F7" w14:textId="77777777" w:rsidR="00F7162F" w:rsidRDefault="00CE0A88" w:rsidP="00836712">
            <w:pPr>
              <w:widowControl w:val="0"/>
              <w:jc w:val="both"/>
            </w:pPr>
            <w:r w:rsidRPr="00230EE7">
              <w:rPr>
                <w:bCs/>
                <w:color w:val="000000"/>
              </w:rPr>
              <w:t>Учётная политика, изменения оценочных значений и</w:t>
            </w:r>
            <w:r>
              <w:rPr>
                <w:bCs/>
                <w:color w:val="000000"/>
              </w:rPr>
              <w:t xml:space="preserve"> </w:t>
            </w:r>
            <w:r w:rsidRPr="00230EE7">
              <w:rPr>
                <w:bCs/>
                <w:color w:val="000000"/>
              </w:rPr>
              <w:t>ошибки (МСФО ОС 3).</w:t>
            </w:r>
          </w:p>
          <w:p w14:paraId="29F5DDDF" w14:textId="77777777" w:rsidR="00CE0A88" w:rsidRDefault="00CE0A88" w:rsidP="00836712">
            <w:pPr>
              <w:widowControl w:val="0"/>
              <w:jc w:val="both"/>
            </w:pPr>
            <w:r w:rsidRPr="00230EE7">
              <w:t>Примеры и задачи на применение положений стандарта</w:t>
            </w:r>
          </w:p>
          <w:p w14:paraId="584D7B31" w14:textId="77777777" w:rsidR="00CE0A88" w:rsidRPr="006106F7" w:rsidRDefault="000C3883" w:rsidP="00836712">
            <w:pPr>
              <w:widowControl w:val="0"/>
              <w:jc w:val="both"/>
            </w:pPr>
            <w:r w:rsidRPr="006A5969">
              <w:rPr>
                <w:b/>
              </w:rPr>
              <w:t>Рекомендуемые источники:</w:t>
            </w:r>
            <w:r>
              <w:t xml:space="preserve"> Р. 8. 1-1</w:t>
            </w:r>
            <w:r w:rsidR="00AD2533">
              <w:t>5</w:t>
            </w:r>
            <w:r>
              <w:t>; Р. 9. 1-6</w:t>
            </w:r>
          </w:p>
        </w:tc>
        <w:tc>
          <w:tcPr>
            <w:tcW w:w="2268" w:type="dxa"/>
            <w:shd w:val="clear" w:color="auto" w:fill="auto"/>
          </w:tcPr>
          <w:p w14:paraId="2F7BF612" w14:textId="77777777" w:rsidR="00F7162F" w:rsidRPr="006106F7" w:rsidRDefault="00CE0A88" w:rsidP="00836712">
            <w:pPr>
              <w:widowControl w:val="0"/>
            </w:pPr>
            <w:r w:rsidRPr="004C5397">
              <w:t>Устный опрос, разбор ситуационных задач, оценка ситуаций</w:t>
            </w:r>
          </w:p>
        </w:tc>
      </w:tr>
      <w:tr w:rsidR="00F7162F" w:rsidRPr="006106F7" w14:paraId="5BD3E46F" w14:textId="77777777" w:rsidTr="00836712">
        <w:tc>
          <w:tcPr>
            <w:tcW w:w="2978" w:type="dxa"/>
            <w:shd w:val="clear" w:color="auto" w:fill="auto"/>
          </w:tcPr>
          <w:p w14:paraId="13F74E5F" w14:textId="77777777" w:rsidR="00F7162F" w:rsidRPr="00F36C1C" w:rsidRDefault="005C0EC6" w:rsidP="00836712">
            <w:pPr>
              <w:widowControl w:val="0"/>
              <w:tabs>
                <w:tab w:val="left" w:pos="709"/>
              </w:tabs>
              <w:overflowPunct w:val="0"/>
              <w:autoSpaceDE w:val="0"/>
              <w:autoSpaceDN w:val="0"/>
              <w:adjustRightInd w:val="0"/>
              <w:textAlignment w:val="baseline"/>
            </w:pPr>
            <w:r>
              <w:t xml:space="preserve">Тема 5. </w:t>
            </w:r>
            <w:r w:rsidR="00F7162F" w:rsidRPr="00836F96">
              <w:t>Учет нефинансовых и финансовых активов и раскрытие информации о них в финансовой отчетности в соответствии с международными стандартами ОС</w:t>
            </w:r>
          </w:p>
        </w:tc>
        <w:tc>
          <w:tcPr>
            <w:tcW w:w="4819" w:type="dxa"/>
            <w:shd w:val="clear" w:color="auto" w:fill="auto"/>
          </w:tcPr>
          <w:p w14:paraId="118658CC" w14:textId="77777777" w:rsidR="00F7162F" w:rsidRDefault="00CE0A88" w:rsidP="00836712">
            <w:pPr>
              <w:widowControl w:val="0"/>
              <w:jc w:val="both"/>
            </w:pPr>
            <w:r w:rsidRPr="00282CAD">
              <w:t>Понятие и виды основных средств в соответствии с МСФО ОС 17 «Основные средства»</w:t>
            </w:r>
            <w:r>
              <w:t xml:space="preserve">. </w:t>
            </w:r>
            <w:r w:rsidRPr="00282CAD">
              <w:t>Определения и критерии признания нематериальных активов согласно МСФО 31 «Нематериальные активы».</w:t>
            </w:r>
            <w:r>
              <w:t xml:space="preserve"> Содержание МСФО ОС 12 «Запасы»</w:t>
            </w:r>
          </w:p>
          <w:p w14:paraId="6A094C1E" w14:textId="77777777" w:rsidR="00CE0A88" w:rsidRPr="006106F7" w:rsidRDefault="000C3883" w:rsidP="00836712">
            <w:pPr>
              <w:widowControl w:val="0"/>
              <w:jc w:val="both"/>
            </w:pPr>
            <w:r w:rsidRPr="006A5969">
              <w:rPr>
                <w:b/>
              </w:rPr>
              <w:t>Рекомендуемые источники:</w:t>
            </w:r>
            <w:r>
              <w:t xml:space="preserve"> Р. 8. 1-1</w:t>
            </w:r>
            <w:r w:rsidR="00AD2533">
              <w:t>5</w:t>
            </w:r>
            <w:r>
              <w:t>; Р. 9. 1-6</w:t>
            </w:r>
          </w:p>
        </w:tc>
        <w:tc>
          <w:tcPr>
            <w:tcW w:w="2268" w:type="dxa"/>
            <w:shd w:val="clear" w:color="auto" w:fill="auto"/>
          </w:tcPr>
          <w:p w14:paraId="01BA1C14" w14:textId="77777777" w:rsidR="00F7162F" w:rsidRPr="006106F7" w:rsidRDefault="00CE0A88" w:rsidP="00836712">
            <w:pPr>
              <w:widowControl w:val="0"/>
            </w:pPr>
            <w:r w:rsidRPr="004C5397">
              <w:t>Устный опрос, разбор и решение ситуационных задач</w:t>
            </w:r>
          </w:p>
        </w:tc>
      </w:tr>
      <w:tr w:rsidR="00F7162F" w:rsidRPr="006106F7" w14:paraId="5485E4B6" w14:textId="77777777" w:rsidTr="00836712">
        <w:tc>
          <w:tcPr>
            <w:tcW w:w="2978" w:type="dxa"/>
            <w:shd w:val="clear" w:color="auto" w:fill="auto"/>
          </w:tcPr>
          <w:p w14:paraId="6AEF66DE" w14:textId="77777777" w:rsidR="00F7162F" w:rsidRPr="00F36C1C" w:rsidRDefault="005C0EC6" w:rsidP="00836712">
            <w:pPr>
              <w:widowControl w:val="0"/>
              <w:tabs>
                <w:tab w:val="left" w:pos="709"/>
              </w:tabs>
              <w:overflowPunct w:val="0"/>
              <w:autoSpaceDE w:val="0"/>
              <w:autoSpaceDN w:val="0"/>
              <w:adjustRightInd w:val="0"/>
              <w:textAlignment w:val="baseline"/>
            </w:pPr>
            <w:r>
              <w:t xml:space="preserve">Тема 6. </w:t>
            </w:r>
            <w:r w:rsidR="00F7162F" w:rsidRPr="00CE3F3B">
              <w:t>Учет обязательств и раскрытие информации о них в финансовой отчетности в соответствии с международными стандартами</w:t>
            </w:r>
          </w:p>
        </w:tc>
        <w:tc>
          <w:tcPr>
            <w:tcW w:w="4819" w:type="dxa"/>
            <w:shd w:val="clear" w:color="auto" w:fill="auto"/>
          </w:tcPr>
          <w:p w14:paraId="7D4A3CBE" w14:textId="77777777" w:rsidR="00CE0A88" w:rsidRDefault="00CE0A88" w:rsidP="00836712">
            <w:pPr>
              <w:widowControl w:val="0"/>
              <w:jc w:val="both"/>
            </w:pPr>
            <w:r w:rsidRPr="004E1D6B">
              <w:t>Понятие резерва. Определение условных обязательств и критерии их признания</w:t>
            </w:r>
          </w:p>
          <w:p w14:paraId="24094D05" w14:textId="77777777" w:rsidR="00CE0A88" w:rsidRDefault="00CE0A88" w:rsidP="00836712">
            <w:pPr>
              <w:widowControl w:val="0"/>
              <w:jc w:val="both"/>
            </w:pPr>
            <w:r w:rsidRPr="004E1D6B">
              <w:t>Связь между резервами и условными обязательствами</w:t>
            </w:r>
          </w:p>
          <w:p w14:paraId="13DC865F" w14:textId="77777777" w:rsidR="00CE0A88" w:rsidRPr="006106F7" w:rsidRDefault="000C3883" w:rsidP="00836712">
            <w:pPr>
              <w:widowControl w:val="0"/>
              <w:jc w:val="both"/>
            </w:pPr>
            <w:r w:rsidRPr="006A5969">
              <w:rPr>
                <w:b/>
              </w:rPr>
              <w:t>Рекомендуемые источники:</w:t>
            </w:r>
            <w:r>
              <w:t xml:space="preserve"> Р. 8. 1-1</w:t>
            </w:r>
            <w:r w:rsidR="00AD2533">
              <w:t>5</w:t>
            </w:r>
            <w:r>
              <w:t>; Р. 9. 1-6</w:t>
            </w:r>
          </w:p>
        </w:tc>
        <w:tc>
          <w:tcPr>
            <w:tcW w:w="2268" w:type="dxa"/>
            <w:shd w:val="clear" w:color="auto" w:fill="auto"/>
          </w:tcPr>
          <w:p w14:paraId="0E1B9DEA" w14:textId="77777777" w:rsidR="00F7162F" w:rsidRPr="006106F7" w:rsidRDefault="00CE0A88" w:rsidP="00836712">
            <w:pPr>
              <w:widowControl w:val="0"/>
            </w:pPr>
            <w:r w:rsidRPr="004C5397">
              <w:t>Решение задач, коллективный анализ ситуаций</w:t>
            </w:r>
          </w:p>
        </w:tc>
      </w:tr>
      <w:tr w:rsidR="00F7162F" w:rsidRPr="006106F7" w14:paraId="702BE4BC" w14:textId="77777777" w:rsidTr="00836712">
        <w:tc>
          <w:tcPr>
            <w:tcW w:w="2978" w:type="dxa"/>
            <w:shd w:val="clear" w:color="auto" w:fill="auto"/>
          </w:tcPr>
          <w:p w14:paraId="2FA3F7A1" w14:textId="77777777" w:rsidR="00D41F97" w:rsidRPr="00D41F97" w:rsidRDefault="005C0EC6" w:rsidP="00836712">
            <w:pPr>
              <w:widowControl w:val="0"/>
              <w:tabs>
                <w:tab w:val="left" w:pos="709"/>
              </w:tabs>
              <w:overflowPunct w:val="0"/>
              <w:autoSpaceDE w:val="0"/>
              <w:autoSpaceDN w:val="0"/>
              <w:adjustRightInd w:val="0"/>
              <w:jc w:val="both"/>
              <w:textAlignment w:val="baseline"/>
              <w:rPr>
                <w:bCs/>
              </w:rPr>
            </w:pPr>
            <w:r>
              <w:rPr>
                <w:bCs/>
              </w:rPr>
              <w:t xml:space="preserve">Тема 7. </w:t>
            </w:r>
            <w:r w:rsidR="00F7162F" w:rsidRPr="00DF752D">
              <w:rPr>
                <w:bCs/>
              </w:rPr>
              <w:t xml:space="preserve">Учет выручки и раскрытие информации о ней в финансовой отчетности в соответствии с международными </w:t>
            </w:r>
            <w:r w:rsidR="00F7162F" w:rsidRPr="00DF752D">
              <w:rPr>
                <w:bCs/>
              </w:rPr>
              <w:lastRenderedPageBreak/>
              <w:t>стандартами общественного сектора</w:t>
            </w:r>
          </w:p>
        </w:tc>
        <w:tc>
          <w:tcPr>
            <w:tcW w:w="4819" w:type="dxa"/>
            <w:shd w:val="clear" w:color="auto" w:fill="auto"/>
          </w:tcPr>
          <w:p w14:paraId="405FA957" w14:textId="77777777" w:rsidR="00F7162F" w:rsidRDefault="005B1E83" w:rsidP="00836712">
            <w:pPr>
              <w:widowControl w:val="0"/>
              <w:jc w:val="both"/>
            </w:pPr>
            <w:r w:rsidRPr="005B1E83">
              <w:lastRenderedPageBreak/>
              <w:t>Основное содержание МСФО ОС 9 «Выручка от обменных операций».</w:t>
            </w:r>
          </w:p>
          <w:p w14:paraId="30F03DE1" w14:textId="77777777" w:rsidR="005B1E83" w:rsidRPr="005B1E83" w:rsidRDefault="005B1E83" w:rsidP="00836712">
            <w:pPr>
              <w:widowControl w:val="0"/>
              <w:jc w:val="both"/>
            </w:pPr>
            <w:r w:rsidRPr="005B1E83">
              <w:t>Основное содержание МСФО ОС 23 «Выручка от необменных операций (налоги и трансферты».</w:t>
            </w:r>
          </w:p>
          <w:p w14:paraId="0B82C153" w14:textId="77777777" w:rsidR="005B1E83" w:rsidRPr="005B1E83" w:rsidRDefault="005B1E83" w:rsidP="00836712">
            <w:pPr>
              <w:widowControl w:val="0"/>
              <w:jc w:val="both"/>
              <w:rPr>
                <w:color w:val="000000"/>
              </w:rPr>
            </w:pPr>
            <w:r w:rsidRPr="005B1E83">
              <w:rPr>
                <w:color w:val="000000"/>
              </w:rPr>
              <w:lastRenderedPageBreak/>
              <w:t xml:space="preserve">Раскрытие информации в финансовой отчетности общего назначения и в примечаниях к финансовой отчетности. </w:t>
            </w:r>
          </w:p>
          <w:p w14:paraId="323F45CD" w14:textId="77777777" w:rsidR="00CE0A88" w:rsidRPr="006106F7" w:rsidRDefault="000C3883" w:rsidP="00836712">
            <w:pPr>
              <w:widowControl w:val="0"/>
              <w:jc w:val="both"/>
            </w:pPr>
            <w:r w:rsidRPr="006A5969">
              <w:rPr>
                <w:b/>
              </w:rPr>
              <w:t>Рекомендуемые источники:</w:t>
            </w:r>
            <w:r>
              <w:t xml:space="preserve"> Р. 8. 1-1</w:t>
            </w:r>
            <w:r w:rsidR="00AD2533">
              <w:t>5</w:t>
            </w:r>
            <w:r>
              <w:t>; Р. 9. 1-6</w:t>
            </w:r>
          </w:p>
        </w:tc>
        <w:tc>
          <w:tcPr>
            <w:tcW w:w="2268" w:type="dxa"/>
            <w:shd w:val="clear" w:color="auto" w:fill="auto"/>
          </w:tcPr>
          <w:p w14:paraId="4065893D" w14:textId="77777777" w:rsidR="005B1E83" w:rsidRDefault="005B1E83" w:rsidP="00836712">
            <w:pPr>
              <w:widowControl w:val="0"/>
            </w:pPr>
            <w:r>
              <w:lastRenderedPageBreak/>
              <w:t>Устный опрос, разбор и решение ситуационных задач</w:t>
            </w:r>
          </w:p>
          <w:p w14:paraId="124EB2BE" w14:textId="77777777" w:rsidR="00F7162F" w:rsidRPr="006106F7" w:rsidRDefault="005B1E83" w:rsidP="00836712">
            <w:pPr>
              <w:widowControl w:val="0"/>
            </w:pPr>
            <w:r>
              <w:t xml:space="preserve">Решение задач, </w:t>
            </w:r>
            <w:r>
              <w:lastRenderedPageBreak/>
              <w:t>коллективный анализ ситуаций</w:t>
            </w:r>
          </w:p>
        </w:tc>
      </w:tr>
    </w:tbl>
    <w:p w14:paraId="5EF2E599" w14:textId="77777777" w:rsidR="004C5397" w:rsidRPr="007F73AC" w:rsidRDefault="004C5397" w:rsidP="00836712">
      <w:pPr>
        <w:widowControl w:val="0"/>
        <w:rPr>
          <w:b/>
          <w:bCs/>
        </w:rPr>
      </w:pPr>
    </w:p>
    <w:p w14:paraId="275F0E9A" w14:textId="77777777" w:rsidR="005B1E83" w:rsidRPr="000F06A8" w:rsidRDefault="005B1E83" w:rsidP="00836712">
      <w:pPr>
        <w:pStyle w:val="1"/>
        <w:widowControl w:val="0"/>
        <w:spacing w:before="0" w:after="0"/>
        <w:ind w:firstLine="709"/>
        <w:jc w:val="both"/>
        <w:rPr>
          <w:rFonts w:ascii="Times New Roman" w:hAnsi="Times New Roman"/>
          <w:sz w:val="28"/>
          <w:szCs w:val="28"/>
        </w:rPr>
      </w:pPr>
      <w:bookmarkStart w:id="41" w:name="_Toc98838779"/>
      <w:r w:rsidRPr="000F06A8">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41"/>
      <w:r w:rsidRPr="000F06A8">
        <w:rPr>
          <w:rFonts w:ascii="Times New Roman" w:hAnsi="Times New Roman"/>
          <w:sz w:val="28"/>
          <w:szCs w:val="28"/>
        </w:rPr>
        <w:t xml:space="preserve"> </w:t>
      </w:r>
    </w:p>
    <w:p w14:paraId="04BFF2A1" w14:textId="77777777" w:rsidR="005B1E83" w:rsidRPr="000C3883" w:rsidRDefault="005B1E83" w:rsidP="00836712">
      <w:pPr>
        <w:widowControl w:val="0"/>
        <w:tabs>
          <w:tab w:val="left" w:pos="1134"/>
        </w:tabs>
        <w:ind w:left="1069"/>
        <w:jc w:val="both"/>
        <w:rPr>
          <w:b/>
        </w:rPr>
      </w:pPr>
    </w:p>
    <w:p w14:paraId="52CBC54E" w14:textId="77777777" w:rsidR="005B1E83" w:rsidRPr="000F06A8" w:rsidRDefault="005B1E83" w:rsidP="00836712">
      <w:pPr>
        <w:pStyle w:val="1"/>
        <w:widowControl w:val="0"/>
        <w:spacing w:before="0" w:after="0"/>
        <w:ind w:firstLine="709"/>
        <w:jc w:val="both"/>
        <w:rPr>
          <w:rFonts w:ascii="Times New Roman" w:hAnsi="Times New Roman"/>
          <w:sz w:val="28"/>
          <w:szCs w:val="28"/>
        </w:rPr>
      </w:pPr>
      <w:bookmarkStart w:id="42" w:name="_Toc98838780"/>
      <w:r w:rsidRPr="000F06A8">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42"/>
    </w:p>
    <w:p w14:paraId="6E5D31BA" w14:textId="77777777" w:rsidR="005B1E83" w:rsidRPr="00E626E9" w:rsidRDefault="00E626E9" w:rsidP="00836712">
      <w:pPr>
        <w:widowControl w:val="0"/>
        <w:ind w:left="142"/>
        <w:jc w:val="right"/>
        <w:rPr>
          <w:bCs/>
        </w:rPr>
      </w:pPr>
      <w:r w:rsidRPr="00E626E9">
        <w:rPr>
          <w:bCs/>
        </w:rPr>
        <w:t>Таблица 5</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836"/>
        <w:gridCol w:w="3227"/>
      </w:tblGrid>
      <w:tr w:rsidR="005B1E83" w:rsidRPr="005B1E83" w14:paraId="1DCA3D66" w14:textId="77777777" w:rsidTr="005C0EC6">
        <w:tc>
          <w:tcPr>
            <w:tcW w:w="1345" w:type="pct"/>
            <w:shd w:val="clear" w:color="auto" w:fill="auto"/>
          </w:tcPr>
          <w:p w14:paraId="08499819" w14:textId="77777777" w:rsidR="005B1E83" w:rsidRPr="005B1E83" w:rsidRDefault="005B1E83" w:rsidP="00836712">
            <w:pPr>
              <w:keepNext/>
              <w:widowControl w:val="0"/>
              <w:jc w:val="center"/>
            </w:pPr>
            <w:r w:rsidRPr="005B1E83">
              <w:rPr>
                <w:b/>
              </w:rPr>
              <w:t>Наименование тем (разделов) дисциплины</w:t>
            </w:r>
          </w:p>
        </w:tc>
        <w:tc>
          <w:tcPr>
            <w:tcW w:w="1985" w:type="pct"/>
            <w:shd w:val="clear" w:color="auto" w:fill="auto"/>
          </w:tcPr>
          <w:p w14:paraId="0A5C9D60" w14:textId="77777777" w:rsidR="005B1E83" w:rsidRPr="005B1E83" w:rsidRDefault="005B1E83" w:rsidP="00836712">
            <w:pPr>
              <w:keepNext/>
              <w:widowControl w:val="0"/>
              <w:jc w:val="center"/>
              <w:rPr>
                <w:b/>
              </w:rPr>
            </w:pPr>
            <w:r w:rsidRPr="005B1E83">
              <w:rPr>
                <w:b/>
              </w:rPr>
              <w:t xml:space="preserve">Перечень вопросов, отводимых на самостоятельное освоение </w:t>
            </w:r>
          </w:p>
        </w:tc>
        <w:tc>
          <w:tcPr>
            <w:tcW w:w="1670" w:type="pct"/>
          </w:tcPr>
          <w:p w14:paraId="1E0E1863" w14:textId="77777777" w:rsidR="005B1E83" w:rsidRPr="005B1E83" w:rsidRDefault="005B1E83" w:rsidP="00836712">
            <w:pPr>
              <w:keepNext/>
              <w:widowControl w:val="0"/>
              <w:jc w:val="center"/>
              <w:rPr>
                <w:b/>
              </w:rPr>
            </w:pPr>
            <w:r w:rsidRPr="005B1E83">
              <w:rPr>
                <w:b/>
              </w:rPr>
              <w:t>Формы внеаудиторной самостоятельной работы</w:t>
            </w:r>
          </w:p>
        </w:tc>
      </w:tr>
      <w:tr w:rsidR="005B1E83" w:rsidRPr="005B1E83" w14:paraId="4E2BD3B6" w14:textId="77777777" w:rsidTr="005C0EC6">
        <w:tc>
          <w:tcPr>
            <w:tcW w:w="1345" w:type="pct"/>
            <w:shd w:val="clear" w:color="auto" w:fill="auto"/>
          </w:tcPr>
          <w:p w14:paraId="72A224B4" w14:textId="77777777" w:rsidR="005B1E83" w:rsidRPr="00F36C1C" w:rsidRDefault="005C0EC6" w:rsidP="00836712">
            <w:pPr>
              <w:widowControl w:val="0"/>
            </w:pPr>
            <w:r>
              <w:t xml:space="preserve">Тема 1. </w:t>
            </w:r>
            <w:r w:rsidR="005B1E83" w:rsidRPr="00302AC3">
              <w:t>Концептуальная основа бухгалтерского учета и отчетности в государственном секторе в России и в международной практике</w:t>
            </w:r>
          </w:p>
        </w:tc>
        <w:tc>
          <w:tcPr>
            <w:tcW w:w="1985" w:type="pct"/>
            <w:shd w:val="clear" w:color="auto" w:fill="auto"/>
          </w:tcPr>
          <w:p w14:paraId="51670580" w14:textId="77777777" w:rsidR="005B1E83" w:rsidRPr="005B1E83" w:rsidRDefault="005B1E83" w:rsidP="00836712">
            <w:pPr>
              <w:widowControl w:val="0"/>
              <w:autoSpaceDE w:val="0"/>
              <w:autoSpaceDN w:val="0"/>
              <w:adjustRightInd w:val="0"/>
              <w:jc w:val="both"/>
              <w:rPr>
                <w:rFonts w:eastAsia="TimesNewRomanPSMT"/>
                <w:color w:val="000000"/>
              </w:rPr>
            </w:pPr>
            <w:r w:rsidRPr="005B1E83">
              <w:rPr>
                <w:rFonts w:eastAsia="TimesNewRomanPSMT"/>
                <w:color w:val="000000"/>
              </w:rPr>
              <w:t>История создания МСФО ОС</w:t>
            </w:r>
          </w:p>
          <w:p w14:paraId="784ADFEE" w14:textId="77777777" w:rsidR="005B1E83" w:rsidRPr="005B1E83" w:rsidRDefault="00867D24" w:rsidP="00836712">
            <w:pPr>
              <w:widowControl w:val="0"/>
            </w:pPr>
            <w:r w:rsidRPr="00867D24">
              <w:t xml:space="preserve">Конвергенция национальных и международных стандартов по бухгалтерскому учету в общественном секторе и финансовой отчетности. </w:t>
            </w:r>
          </w:p>
        </w:tc>
        <w:tc>
          <w:tcPr>
            <w:tcW w:w="1670" w:type="pct"/>
          </w:tcPr>
          <w:p w14:paraId="6B7DA4E5" w14:textId="77777777" w:rsidR="005B1E83" w:rsidRPr="005B1E83" w:rsidRDefault="00867D24" w:rsidP="00836712">
            <w:pPr>
              <w:keepNext/>
              <w:widowControl w:val="0"/>
            </w:pPr>
            <w:r w:rsidRPr="00760602">
              <w:t>Изучение основной и дополнительной литературы. Изучение</w:t>
            </w:r>
            <w:r>
              <w:t xml:space="preserve"> стандартов. Изучение литературных источников для </w:t>
            </w:r>
            <w:r w:rsidR="006A17EF">
              <w:t>выполнения ДТЗ</w:t>
            </w:r>
            <w:r>
              <w:t xml:space="preserve"> </w:t>
            </w:r>
          </w:p>
        </w:tc>
      </w:tr>
      <w:tr w:rsidR="005B1E83" w:rsidRPr="005B1E83" w14:paraId="31AD9A00" w14:textId="77777777" w:rsidTr="005C0EC6">
        <w:tc>
          <w:tcPr>
            <w:tcW w:w="1345" w:type="pct"/>
            <w:shd w:val="clear" w:color="auto" w:fill="auto"/>
          </w:tcPr>
          <w:p w14:paraId="0265C3F7" w14:textId="77777777" w:rsidR="005B1E83" w:rsidRPr="00302AC3" w:rsidRDefault="005C0EC6" w:rsidP="00836712">
            <w:pPr>
              <w:widowControl w:val="0"/>
              <w:tabs>
                <w:tab w:val="left" w:pos="709"/>
              </w:tabs>
              <w:overflowPunct w:val="0"/>
              <w:autoSpaceDE w:val="0"/>
              <w:autoSpaceDN w:val="0"/>
              <w:adjustRightInd w:val="0"/>
              <w:textAlignment w:val="baseline"/>
            </w:pPr>
            <w:r>
              <w:t xml:space="preserve">Тема 2. </w:t>
            </w:r>
            <w:r w:rsidR="005B1E83" w:rsidRPr="00302AC3">
              <w:t>Роль и значение международных стандартов финансовой отчетности общественного сектора в гармонизации системы бухгалтерского учета</w:t>
            </w:r>
          </w:p>
        </w:tc>
        <w:tc>
          <w:tcPr>
            <w:tcW w:w="1985" w:type="pct"/>
            <w:shd w:val="clear" w:color="auto" w:fill="auto"/>
          </w:tcPr>
          <w:p w14:paraId="151B7BDA" w14:textId="77777777" w:rsidR="00867D24" w:rsidRPr="00867D24" w:rsidRDefault="00867D24" w:rsidP="00836712">
            <w:pPr>
              <w:widowControl w:val="0"/>
              <w:autoSpaceDE w:val="0"/>
              <w:autoSpaceDN w:val="0"/>
              <w:adjustRightInd w:val="0"/>
              <w:jc w:val="both"/>
              <w:rPr>
                <w:rFonts w:eastAsia="TimesNewRomanPSMT"/>
                <w:color w:val="000000"/>
              </w:rPr>
            </w:pPr>
            <w:r w:rsidRPr="00867D24">
              <w:rPr>
                <w:rFonts w:eastAsia="TimesNewRomanPSMT"/>
                <w:color w:val="000000"/>
              </w:rPr>
              <w:t>Роль МСФО ОС в повышении качества государственных услуг и в обеспечении прозрачности деятельности субъектов государственного управления.</w:t>
            </w:r>
          </w:p>
          <w:p w14:paraId="5A6B189D" w14:textId="77777777" w:rsidR="005B1E83" w:rsidRPr="005B1E83" w:rsidRDefault="00867D24" w:rsidP="00836712">
            <w:pPr>
              <w:widowControl w:val="0"/>
              <w:tabs>
                <w:tab w:val="left" w:pos="709"/>
              </w:tabs>
              <w:overflowPunct w:val="0"/>
              <w:autoSpaceDE w:val="0"/>
              <w:autoSpaceDN w:val="0"/>
              <w:adjustRightInd w:val="0"/>
              <w:jc w:val="both"/>
              <w:textAlignment w:val="baseline"/>
              <w:rPr>
                <w:lang w:eastAsia="en-US"/>
              </w:rPr>
            </w:pPr>
            <w:r w:rsidRPr="00867D24">
              <w:rPr>
                <w:bCs/>
              </w:rPr>
              <w:t xml:space="preserve">Консолидированная финансовая отчетность (МСФО ОС </w:t>
            </w:r>
            <w:r w:rsidR="006A17EF">
              <w:rPr>
                <w:bCs/>
              </w:rPr>
              <w:t>35</w:t>
            </w:r>
            <w:r w:rsidRPr="00867D24">
              <w:rPr>
                <w:bCs/>
              </w:rPr>
              <w:t xml:space="preserve">). </w:t>
            </w:r>
            <w:r w:rsidR="006A17EF">
              <w:rPr>
                <w:bCs/>
              </w:rPr>
              <w:t>Инвестиции в ассоциированные организации и совместные предприятия (МСФО ОС 36).</w:t>
            </w:r>
          </w:p>
        </w:tc>
        <w:tc>
          <w:tcPr>
            <w:tcW w:w="1670" w:type="pct"/>
          </w:tcPr>
          <w:p w14:paraId="599C1547" w14:textId="77777777" w:rsidR="00867D24" w:rsidRPr="00867D24" w:rsidRDefault="00867D24" w:rsidP="00836712">
            <w:pPr>
              <w:widowControl w:val="0"/>
              <w:jc w:val="both"/>
            </w:pPr>
            <w:r w:rsidRPr="00867D24">
              <w:t>Изучение основной и дополнительной литературы.</w:t>
            </w:r>
          </w:p>
          <w:p w14:paraId="53E92141" w14:textId="77777777" w:rsidR="005B1E83" w:rsidRPr="005B1E83" w:rsidRDefault="00867D24" w:rsidP="00836712">
            <w:pPr>
              <w:keepNext/>
              <w:widowControl w:val="0"/>
            </w:pPr>
            <w:r>
              <w:t xml:space="preserve">Изучение литературных источников для </w:t>
            </w:r>
            <w:r w:rsidR="006A17EF">
              <w:t>выполнения ДТЗ</w:t>
            </w:r>
          </w:p>
        </w:tc>
      </w:tr>
      <w:tr w:rsidR="00867D24" w:rsidRPr="005B1E83" w14:paraId="0AC1555E" w14:textId="77777777" w:rsidTr="005C0EC6">
        <w:tc>
          <w:tcPr>
            <w:tcW w:w="1345" w:type="pct"/>
            <w:shd w:val="clear" w:color="auto" w:fill="auto"/>
          </w:tcPr>
          <w:p w14:paraId="6BF9AE3D" w14:textId="77777777" w:rsidR="00867D24" w:rsidRPr="00F36C1C" w:rsidRDefault="005C0EC6" w:rsidP="00836712">
            <w:pPr>
              <w:widowControl w:val="0"/>
              <w:shd w:val="clear" w:color="auto" w:fill="FFFFFF"/>
            </w:pPr>
            <w:r>
              <w:t xml:space="preserve">Тема 3. </w:t>
            </w:r>
            <w:r w:rsidR="00867D24" w:rsidRPr="00302AC3">
              <w:t>Общие принципы подготовки и представления финансовой отчетности в соответствии с международными стандартами общественного сектора</w:t>
            </w:r>
            <w:r w:rsidR="00867D24">
              <w:t xml:space="preserve"> </w:t>
            </w:r>
          </w:p>
        </w:tc>
        <w:tc>
          <w:tcPr>
            <w:tcW w:w="1985" w:type="pct"/>
            <w:shd w:val="clear" w:color="auto" w:fill="auto"/>
          </w:tcPr>
          <w:p w14:paraId="649E5BDC" w14:textId="77777777" w:rsidR="00867D24" w:rsidRPr="009032D8" w:rsidRDefault="009032D8" w:rsidP="00836712">
            <w:pPr>
              <w:widowControl w:val="0"/>
              <w:jc w:val="both"/>
              <w:rPr>
                <w:b/>
              </w:rPr>
            </w:pPr>
            <w:r w:rsidRPr="009032D8">
              <w:t xml:space="preserve">Раскрытие информации в финансовой отчетности о секторе государственного управления (МСФО ОС 22). Представление бюджетной информации в финансовой отчетности (МСФО ОС 24). </w:t>
            </w:r>
            <w:r>
              <w:t>Основное содержание стандартов.</w:t>
            </w:r>
          </w:p>
        </w:tc>
        <w:tc>
          <w:tcPr>
            <w:tcW w:w="1670" w:type="pct"/>
          </w:tcPr>
          <w:p w14:paraId="2A36F0F2" w14:textId="77777777" w:rsidR="00867D24" w:rsidRDefault="00867D24" w:rsidP="00836712">
            <w:pPr>
              <w:widowControl w:val="0"/>
            </w:pPr>
            <w:r w:rsidRPr="00760602">
              <w:t xml:space="preserve">Изучение основной и дополнительной литературы. Разбор ситуационных задач. </w:t>
            </w:r>
          </w:p>
          <w:p w14:paraId="18C64E94" w14:textId="77777777" w:rsidR="00867D24" w:rsidRPr="00760602" w:rsidRDefault="00867D24" w:rsidP="00836712">
            <w:pPr>
              <w:widowControl w:val="0"/>
            </w:pPr>
            <w:r>
              <w:t xml:space="preserve">Изучение литературных источников для </w:t>
            </w:r>
            <w:r w:rsidR="006A17EF">
              <w:t xml:space="preserve">выполнения ДТЗ </w:t>
            </w:r>
          </w:p>
        </w:tc>
      </w:tr>
      <w:tr w:rsidR="00867D24" w:rsidRPr="005B1E83" w14:paraId="3186B1CB" w14:textId="77777777" w:rsidTr="005C0EC6">
        <w:tc>
          <w:tcPr>
            <w:tcW w:w="1345" w:type="pct"/>
            <w:shd w:val="clear" w:color="auto" w:fill="auto"/>
          </w:tcPr>
          <w:p w14:paraId="35F4A335" w14:textId="77777777" w:rsidR="00867D24" w:rsidRPr="00302AC3" w:rsidRDefault="005C0EC6" w:rsidP="00836712">
            <w:pPr>
              <w:widowControl w:val="0"/>
            </w:pPr>
            <w:r>
              <w:t xml:space="preserve">Тема 4. </w:t>
            </w:r>
            <w:hyperlink r:id="rId10" w:anchor="3" w:history="1">
              <w:r w:rsidR="00867D24" w:rsidRPr="00302AC3">
                <w:t>Международные стандарты финансовой отчётности общественного сектора общего назначения</w:t>
              </w:r>
            </w:hyperlink>
          </w:p>
        </w:tc>
        <w:tc>
          <w:tcPr>
            <w:tcW w:w="1985" w:type="pct"/>
            <w:shd w:val="clear" w:color="auto" w:fill="auto"/>
          </w:tcPr>
          <w:p w14:paraId="0525FA9B" w14:textId="77777777" w:rsidR="00867D24" w:rsidRPr="009032D8" w:rsidRDefault="009032D8" w:rsidP="00836712">
            <w:pPr>
              <w:widowControl w:val="0"/>
              <w:jc w:val="both"/>
              <w:rPr>
                <w:lang w:eastAsia="en-US"/>
              </w:rPr>
            </w:pPr>
            <w:r w:rsidRPr="009032D8">
              <w:rPr>
                <w:color w:val="000000"/>
              </w:rPr>
              <w:t>Понятие и классификация ошибок. Применение принципа существенности. Корректировка ошибок предыдущих периодов. Применение ретроспективного подхода при отражении исправлений учётных ошибок.</w:t>
            </w:r>
          </w:p>
        </w:tc>
        <w:tc>
          <w:tcPr>
            <w:tcW w:w="1670" w:type="pct"/>
          </w:tcPr>
          <w:p w14:paraId="1D0BB153" w14:textId="77777777" w:rsidR="009032D8" w:rsidRDefault="009032D8" w:rsidP="00836712">
            <w:pPr>
              <w:widowControl w:val="0"/>
            </w:pPr>
            <w:r w:rsidRPr="00760602">
              <w:t xml:space="preserve">Изучение основной и дополнительной литературы. Разбор ситуационных задач. </w:t>
            </w:r>
          </w:p>
          <w:p w14:paraId="649E8CA6" w14:textId="77777777" w:rsidR="00867D24" w:rsidRPr="005B1E83" w:rsidRDefault="009032D8" w:rsidP="00836712">
            <w:pPr>
              <w:keepNext/>
              <w:widowControl w:val="0"/>
            </w:pPr>
            <w:r>
              <w:t xml:space="preserve">Изучение литературных источников для </w:t>
            </w:r>
            <w:r w:rsidR="006156C8">
              <w:t>выполнения ДТЗ</w:t>
            </w:r>
          </w:p>
        </w:tc>
      </w:tr>
      <w:tr w:rsidR="00867D24" w:rsidRPr="005B1E83" w14:paraId="5AC491BC" w14:textId="77777777" w:rsidTr="005C0EC6">
        <w:tc>
          <w:tcPr>
            <w:tcW w:w="1345" w:type="pct"/>
            <w:shd w:val="clear" w:color="auto" w:fill="auto"/>
          </w:tcPr>
          <w:p w14:paraId="175F8B65" w14:textId="77777777" w:rsidR="00867D24" w:rsidRPr="00F36C1C" w:rsidRDefault="005C0EC6" w:rsidP="00836712">
            <w:pPr>
              <w:widowControl w:val="0"/>
              <w:tabs>
                <w:tab w:val="left" w:pos="709"/>
              </w:tabs>
              <w:overflowPunct w:val="0"/>
              <w:autoSpaceDE w:val="0"/>
              <w:autoSpaceDN w:val="0"/>
              <w:adjustRightInd w:val="0"/>
              <w:textAlignment w:val="baseline"/>
            </w:pPr>
            <w:r>
              <w:t xml:space="preserve">Тема 5. </w:t>
            </w:r>
            <w:r w:rsidR="00867D24" w:rsidRPr="00836F96">
              <w:t xml:space="preserve">Учет нефинансовых и </w:t>
            </w:r>
            <w:r w:rsidR="00867D24" w:rsidRPr="00836F96">
              <w:lastRenderedPageBreak/>
              <w:t>финансовых активов и раскрытие информации о них в финансовой отчетности в соответствии с международными стандартами ОС</w:t>
            </w:r>
          </w:p>
        </w:tc>
        <w:tc>
          <w:tcPr>
            <w:tcW w:w="1985" w:type="pct"/>
            <w:shd w:val="clear" w:color="auto" w:fill="auto"/>
          </w:tcPr>
          <w:p w14:paraId="47736294" w14:textId="77777777" w:rsidR="00224E60" w:rsidRDefault="00224E60" w:rsidP="00836712">
            <w:pPr>
              <w:widowControl w:val="0"/>
              <w:tabs>
                <w:tab w:val="left" w:pos="709"/>
              </w:tabs>
              <w:overflowPunct w:val="0"/>
              <w:autoSpaceDE w:val="0"/>
              <w:autoSpaceDN w:val="0"/>
              <w:adjustRightInd w:val="0"/>
              <w:jc w:val="both"/>
              <w:textAlignment w:val="baseline"/>
            </w:pPr>
            <w:r w:rsidRPr="004262B2">
              <w:lastRenderedPageBreak/>
              <w:t xml:space="preserve">Основное содержание стандартов: МСФО ОС 21 «Обесценение </w:t>
            </w:r>
            <w:r w:rsidRPr="004262B2">
              <w:lastRenderedPageBreak/>
              <w:t>активов, не генерирующих денежные средства. МСФО 26 «Обесценение активов, генерирующих денежные средства».</w:t>
            </w:r>
          </w:p>
          <w:p w14:paraId="3099AD25" w14:textId="77777777" w:rsidR="00867D24" w:rsidRPr="00D229B6" w:rsidRDefault="00867D24" w:rsidP="00836712">
            <w:pPr>
              <w:widowControl w:val="0"/>
              <w:tabs>
                <w:tab w:val="left" w:pos="709"/>
              </w:tabs>
              <w:overflowPunct w:val="0"/>
              <w:autoSpaceDE w:val="0"/>
              <w:autoSpaceDN w:val="0"/>
              <w:adjustRightInd w:val="0"/>
              <w:jc w:val="both"/>
              <w:textAlignment w:val="baseline"/>
            </w:pPr>
            <w:r w:rsidRPr="00CF3172">
              <w:t>Основное содержание стандартов: МСФО 28 «Финансовые инструменты: представление информации». МСФО ОС 29 «Финансовые инструменты: признание и оценка», МСФО ОС 30 «Финансовые инстру</w:t>
            </w:r>
            <w:r w:rsidR="00D229B6">
              <w:t xml:space="preserve">менты: раскрытие информации».  </w:t>
            </w:r>
          </w:p>
        </w:tc>
        <w:tc>
          <w:tcPr>
            <w:tcW w:w="1670" w:type="pct"/>
          </w:tcPr>
          <w:p w14:paraId="12943511" w14:textId="77777777" w:rsidR="00867D24" w:rsidRPr="00760602" w:rsidRDefault="00867D24" w:rsidP="00836712">
            <w:pPr>
              <w:widowControl w:val="0"/>
            </w:pPr>
            <w:r w:rsidRPr="00760602">
              <w:lastRenderedPageBreak/>
              <w:t xml:space="preserve">Изучение основной и дополнительной литературы. </w:t>
            </w:r>
            <w:r w:rsidRPr="00760602">
              <w:lastRenderedPageBreak/>
              <w:t xml:space="preserve">Решение ситуационных задач. </w:t>
            </w:r>
            <w:r>
              <w:t xml:space="preserve">Изучение литературных источников для </w:t>
            </w:r>
            <w:r w:rsidR="006156C8">
              <w:t>выполнения ДТЗ</w:t>
            </w:r>
          </w:p>
        </w:tc>
      </w:tr>
      <w:tr w:rsidR="00867D24" w:rsidRPr="005B1E83" w14:paraId="4224582B" w14:textId="77777777" w:rsidTr="005C0EC6">
        <w:tc>
          <w:tcPr>
            <w:tcW w:w="1345" w:type="pct"/>
            <w:shd w:val="clear" w:color="auto" w:fill="auto"/>
          </w:tcPr>
          <w:p w14:paraId="4217BADB" w14:textId="77777777" w:rsidR="00867D24" w:rsidRPr="00F36C1C" w:rsidRDefault="005C0EC6" w:rsidP="00836712">
            <w:pPr>
              <w:widowControl w:val="0"/>
              <w:tabs>
                <w:tab w:val="left" w:pos="709"/>
              </w:tabs>
              <w:overflowPunct w:val="0"/>
              <w:autoSpaceDE w:val="0"/>
              <w:autoSpaceDN w:val="0"/>
              <w:adjustRightInd w:val="0"/>
              <w:textAlignment w:val="baseline"/>
            </w:pPr>
            <w:r>
              <w:lastRenderedPageBreak/>
              <w:t xml:space="preserve">Тема 6. </w:t>
            </w:r>
            <w:r w:rsidR="00867D24" w:rsidRPr="00CE3F3B">
              <w:t>Учет обязательств и раскрытие информации о них в финансовой отчетности в соответствии с международными стандартами</w:t>
            </w:r>
          </w:p>
        </w:tc>
        <w:tc>
          <w:tcPr>
            <w:tcW w:w="1985" w:type="pct"/>
            <w:shd w:val="clear" w:color="auto" w:fill="auto"/>
          </w:tcPr>
          <w:p w14:paraId="23682A11" w14:textId="77777777" w:rsidR="00867D24" w:rsidRPr="009032D8" w:rsidRDefault="009032D8" w:rsidP="00836712">
            <w:pPr>
              <w:widowControl w:val="0"/>
              <w:jc w:val="both"/>
              <w:rPr>
                <w:lang w:eastAsia="en-US"/>
              </w:rPr>
            </w:pPr>
            <w:r w:rsidRPr="009032D8">
              <w:t>Использование резервов. Операционные убытки, обременительные договоры, резервы под реструктуризацию и под обязательства по выводу из эксплуатации.</w:t>
            </w:r>
          </w:p>
        </w:tc>
        <w:tc>
          <w:tcPr>
            <w:tcW w:w="1670" w:type="pct"/>
          </w:tcPr>
          <w:p w14:paraId="6E22A517" w14:textId="77777777" w:rsidR="00867D24" w:rsidRPr="005B1E83" w:rsidRDefault="009032D8" w:rsidP="00836712">
            <w:pPr>
              <w:keepNext/>
              <w:widowControl w:val="0"/>
            </w:pPr>
            <w:r w:rsidRPr="00760602">
              <w:t xml:space="preserve">Изучение основной и дополнительной литературы. Решение ситуационных задач. </w:t>
            </w:r>
            <w:r>
              <w:t xml:space="preserve">Изучение литературных источников для </w:t>
            </w:r>
            <w:r w:rsidR="006156C8">
              <w:t>выполнения ДТЗ</w:t>
            </w:r>
          </w:p>
        </w:tc>
      </w:tr>
      <w:tr w:rsidR="009032D8" w:rsidRPr="005B1E83" w14:paraId="79448F8E" w14:textId="77777777" w:rsidTr="005C0EC6">
        <w:tc>
          <w:tcPr>
            <w:tcW w:w="1345" w:type="pct"/>
            <w:shd w:val="clear" w:color="auto" w:fill="auto"/>
          </w:tcPr>
          <w:p w14:paraId="07574A5B" w14:textId="77777777" w:rsidR="009032D8" w:rsidRDefault="005C0EC6" w:rsidP="00836712">
            <w:pPr>
              <w:widowControl w:val="0"/>
              <w:tabs>
                <w:tab w:val="left" w:pos="709"/>
              </w:tabs>
              <w:overflowPunct w:val="0"/>
              <w:autoSpaceDE w:val="0"/>
              <w:autoSpaceDN w:val="0"/>
              <w:adjustRightInd w:val="0"/>
              <w:jc w:val="both"/>
              <w:textAlignment w:val="baseline"/>
            </w:pPr>
            <w:r>
              <w:rPr>
                <w:bCs/>
              </w:rPr>
              <w:t xml:space="preserve">Тема 7. </w:t>
            </w:r>
            <w:r w:rsidR="009032D8" w:rsidRPr="00DF752D">
              <w:rPr>
                <w:bCs/>
              </w:rPr>
              <w:t>Учет выручки и раскрытие информации о ней в финансовой отчетности в соответствии с международными стандартами общественного сектора</w:t>
            </w:r>
          </w:p>
        </w:tc>
        <w:tc>
          <w:tcPr>
            <w:tcW w:w="1985" w:type="pct"/>
            <w:shd w:val="clear" w:color="auto" w:fill="auto"/>
          </w:tcPr>
          <w:p w14:paraId="3ACC4BA4" w14:textId="77777777" w:rsidR="009032D8" w:rsidRPr="00CA7E7D" w:rsidRDefault="009032D8" w:rsidP="00836712">
            <w:pPr>
              <w:keepNext/>
              <w:widowControl w:val="0"/>
              <w:jc w:val="both"/>
              <w:rPr>
                <w:b/>
              </w:rPr>
            </w:pPr>
            <w:r>
              <w:t>Обменные и н</w:t>
            </w:r>
            <w:r w:rsidRPr="00CA7E7D">
              <w:t xml:space="preserve">еобменные операции. Условия признания выручки. </w:t>
            </w:r>
            <w:r w:rsidRPr="00CA7E7D">
              <w:rPr>
                <w:color w:val="000000"/>
              </w:rPr>
              <w:t xml:space="preserve">Анализ первоначального поступления ресурсов от необменных операций. Обменные и необменные компоненты операции. Признание выручки от </w:t>
            </w:r>
            <w:r>
              <w:rPr>
                <w:color w:val="000000"/>
              </w:rPr>
              <w:t xml:space="preserve">обменных и </w:t>
            </w:r>
            <w:r w:rsidRPr="00CA7E7D">
              <w:rPr>
                <w:color w:val="000000"/>
              </w:rPr>
              <w:t xml:space="preserve">необменных операций. Оценка выручки от </w:t>
            </w:r>
            <w:r>
              <w:rPr>
                <w:color w:val="000000"/>
              </w:rPr>
              <w:t xml:space="preserve">обменных и </w:t>
            </w:r>
            <w:r w:rsidRPr="00CA7E7D">
              <w:rPr>
                <w:color w:val="000000"/>
              </w:rPr>
              <w:t>необменных операций.</w:t>
            </w:r>
          </w:p>
        </w:tc>
        <w:tc>
          <w:tcPr>
            <w:tcW w:w="1670" w:type="pct"/>
          </w:tcPr>
          <w:p w14:paraId="4A7EB077" w14:textId="77777777" w:rsidR="009032D8" w:rsidRPr="00760602" w:rsidRDefault="009032D8" w:rsidP="00836712">
            <w:pPr>
              <w:widowControl w:val="0"/>
            </w:pPr>
            <w:r w:rsidRPr="00760602">
              <w:t xml:space="preserve">Изучение основной и дополнительной литературы. Решение ситуационных задач. </w:t>
            </w:r>
            <w:r>
              <w:t xml:space="preserve">Подготовка </w:t>
            </w:r>
            <w:r w:rsidR="006156C8">
              <w:t>ДТЗ</w:t>
            </w:r>
          </w:p>
        </w:tc>
      </w:tr>
    </w:tbl>
    <w:p w14:paraId="564441FB" w14:textId="77777777" w:rsidR="004C5397" w:rsidRDefault="004C5397" w:rsidP="00836712">
      <w:pPr>
        <w:widowControl w:val="0"/>
        <w:ind w:firstLine="708"/>
        <w:rPr>
          <w:b/>
          <w:bCs/>
        </w:rPr>
      </w:pPr>
    </w:p>
    <w:p w14:paraId="13A41CB8" w14:textId="77777777" w:rsidR="005C0EC6" w:rsidRDefault="005C0EC6" w:rsidP="00836712">
      <w:pPr>
        <w:widowControl w:val="0"/>
        <w:jc w:val="center"/>
        <w:outlineLvl w:val="0"/>
        <w:rPr>
          <w:b/>
          <w:bCs/>
          <w:sz w:val="28"/>
          <w:szCs w:val="28"/>
        </w:rPr>
      </w:pPr>
      <w:bookmarkStart w:id="43" w:name="_Toc336376179"/>
    </w:p>
    <w:p w14:paraId="19EE6CDA" w14:textId="77777777" w:rsidR="007F73AC" w:rsidRDefault="007F73AC" w:rsidP="009D2162">
      <w:pPr>
        <w:widowControl w:val="0"/>
        <w:spacing w:after="240"/>
        <w:jc w:val="center"/>
        <w:outlineLvl w:val="0"/>
        <w:rPr>
          <w:b/>
          <w:bCs/>
          <w:sz w:val="28"/>
          <w:szCs w:val="28"/>
        </w:rPr>
      </w:pPr>
      <w:bookmarkStart w:id="44" w:name="_Toc98834353"/>
      <w:bookmarkStart w:id="45" w:name="_Toc98838781"/>
      <w:r>
        <w:rPr>
          <w:b/>
          <w:bCs/>
          <w:sz w:val="28"/>
          <w:szCs w:val="28"/>
        </w:rPr>
        <w:t>Вопросы для самостоятельной работы студентов при подготовке к семинарским занятиям</w:t>
      </w:r>
      <w:bookmarkEnd w:id="44"/>
      <w:bookmarkEnd w:id="45"/>
    </w:p>
    <w:p w14:paraId="6AD2AEE6"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224E60">
        <w:rPr>
          <w:rFonts w:eastAsia="TimesNewRomanPSMT"/>
          <w:color w:val="000000"/>
          <w:sz w:val="28"/>
          <w:szCs w:val="28"/>
        </w:rPr>
        <w:t>Анализ информационных потребностей пользователей финансовой отчетности субъектов общественного сектора.</w:t>
      </w:r>
    </w:p>
    <w:p w14:paraId="2F8CA73D"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Цели финансовой отчетности в общественном секторе.</w:t>
      </w:r>
    </w:p>
    <w:p w14:paraId="41F8A866"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Качественные характеристики информации финансовой отчетности.</w:t>
      </w:r>
    </w:p>
    <w:p w14:paraId="7B6137B4"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Порядок признания элементов финансовой отчетности.</w:t>
      </w:r>
    </w:p>
    <w:p w14:paraId="5BA2EEBF"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Оценка элементов финансовой отчетности.</w:t>
      </w:r>
    </w:p>
    <w:p w14:paraId="14AE070E"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Роль МСФО ОС в повышении качества государственных услуг и в обеспечении прозрачности деятельности субъектов государственного управления.</w:t>
      </w:r>
    </w:p>
    <w:p w14:paraId="73516C9D"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lastRenderedPageBreak/>
        <w:t>МСФО и МСФО ОС: их общие черты и различия.</w:t>
      </w:r>
    </w:p>
    <w:p w14:paraId="15C0BCA6"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Федеральные стандарты бухгалтерского учета и отчетности организаций государственного сектора: их общие черты и различия.</w:t>
      </w:r>
    </w:p>
    <w:p w14:paraId="1E11D84A"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Структура МСФО ОС.</w:t>
      </w:r>
    </w:p>
    <w:p w14:paraId="2DA35A43"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Сравнение МСФО и МСФО ОС, устанавливающих состав, порядок формирования и представления финансовой отчетности.</w:t>
      </w:r>
    </w:p>
    <w:p w14:paraId="6ECA8BD6"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rFonts w:eastAsia="TimesNewRomanPSMT"/>
          <w:color w:val="000000"/>
          <w:sz w:val="28"/>
          <w:szCs w:val="28"/>
        </w:rPr>
        <w:t>Сравнение МСФО и МСФО ОС, устанавливающих порядок учета и представления в отчетности отдельных видов активов, обязательств, доходов и расходов.</w:t>
      </w:r>
    </w:p>
    <w:p w14:paraId="6B63863A" w14:textId="77777777" w:rsidR="007F73AC" w:rsidRPr="006A5969"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Информация, представляемая согласно МСФО ОС 1. Примеры на применение положений стандарта МСФО ОС 1. </w:t>
      </w:r>
    </w:p>
    <w:p w14:paraId="64215814" w14:textId="77777777" w:rsidR="007F73AC" w:rsidRPr="006A5969"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Раскрытие информации в финансовой отчетности о секторе государственного управления (МСФО ОС 22). </w:t>
      </w:r>
    </w:p>
    <w:p w14:paraId="6E3CDE97" w14:textId="77777777" w:rsidR="007F73AC" w:rsidRPr="006A5969"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Отчеты о движении денежных средств (</w:t>
      </w:r>
      <w:r w:rsidRPr="006A5969">
        <w:rPr>
          <w:bCs/>
          <w:sz w:val="28"/>
          <w:szCs w:val="28"/>
        </w:rPr>
        <w:t xml:space="preserve">МСФО ОС 2). </w:t>
      </w:r>
    </w:p>
    <w:p w14:paraId="30343334"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bCs/>
          <w:sz w:val="28"/>
          <w:szCs w:val="28"/>
        </w:rPr>
        <w:t xml:space="preserve">Консолидированная финансовая отчетность (МСФО ОС </w:t>
      </w:r>
      <w:r w:rsidR="006156C8">
        <w:rPr>
          <w:bCs/>
          <w:sz w:val="28"/>
          <w:szCs w:val="28"/>
        </w:rPr>
        <w:t>35</w:t>
      </w:r>
      <w:r w:rsidRPr="006A5969">
        <w:rPr>
          <w:bCs/>
          <w:sz w:val="28"/>
          <w:szCs w:val="28"/>
        </w:rPr>
        <w:t>).</w:t>
      </w:r>
    </w:p>
    <w:p w14:paraId="5D9D1E8A" w14:textId="77777777" w:rsidR="007F73AC" w:rsidRPr="006A5969"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bCs/>
          <w:color w:val="000000"/>
          <w:sz w:val="28"/>
          <w:szCs w:val="28"/>
        </w:rPr>
        <w:t>Учётная политика, изменения оценочных значений и ошибки (МСФО ОС 3).</w:t>
      </w:r>
    </w:p>
    <w:p w14:paraId="6FA98D5D" w14:textId="77777777" w:rsidR="007F73AC" w:rsidRPr="006A5969"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Понятие и виды основных средств в соответствии с МСФО ОС 17 «Основные средства»</w:t>
      </w:r>
    </w:p>
    <w:p w14:paraId="56A124F1" w14:textId="77777777" w:rsidR="007F73AC" w:rsidRPr="006A5969"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Формирование первоначальной стоимости основных средств в соответствии с МСФО ОС 17 «Основные средства».</w:t>
      </w:r>
    </w:p>
    <w:p w14:paraId="7F130AA3"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Переоценка основных средств и отражение ее результатов в отчетности в соответствии с МСФО ОС 17 «Основные средства».</w:t>
      </w:r>
    </w:p>
    <w:p w14:paraId="188C0E4C"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Содержание МСФО ОС 12 «Запасы».</w:t>
      </w:r>
    </w:p>
    <w:p w14:paraId="500D2F7B"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Определения и критерии признания нематериальных активов согласно МСФО 31 «Нематериальные активы».</w:t>
      </w:r>
    </w:p>
    <w:p w14:paraId="24E37287"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Понятие обязательства. Юридическое и традиционное обязательства согласно МСФО 19 </w:t>
      </w:r>
      <w:r w:rsidRPr="006A5969">
        <w:rPr>
          <w:bCs/>
          <w:sz w:val="28"/>
          <w:szCs w:val="28"/>
        </w:rPr>
        <w:t xml:space="preserve">«Резервы, условные обязательства и условные активы». </w:t>
      </w:r>
    </w:p>
    <w:p w14:paraId="44AD6DA6"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Определение условных обязательств и критерии их признания. МСФО 19 </w:t>
      </w:r>
      <w:r w:rsidRPr="006A5969">
        <w:rPr>
          <w:bCs/>
          <w:sz w:val="28"/>
          <w:szCs w:val="28"/>
        </w:rPr>
        <w:t xml:space="preserve">«Резервы, условные обязательства и условные активы». </w:t>
      </w:r>
    </w:p>
    <w:p w14:paraId="4C545385"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lastRenderedPageBreak/>
        <w:t xml:space="preserve">Понятие резерва. Связь между резервами и условными обязательствами в соответствии с МСФО 19 </w:t>
      </w:r>
      <w:r w:rsidRPr="006A5969">
        <w:rPr>
          <w:bCs/>
          <w:sz w:val="28"/>
          <w:szCs w:val="28"/>
        </w:rPr>
        <w:t xml:space="preserve">«Резервы, условные обязательства и условные активы». </w:t>
      </w:r>
    </w:p>
    <w:p w14:paraId="5A14E377"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МСФО ОС 24 «Представление бюджетной информации в финансовой отчетности». Сфера применения стандарта. Определения. </w:t>
      </w:r>
    </w:p>
    <w:p w14:paraId="6E673760"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Раскрытие информации о методах формирования бюджета, бюджетном периоде и сфере применения бюджета в соответствии с МСФО ОС 24. </w:t>
      </w:r>
    </w:p>
    <w:p w14:paraId="08C45457"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Сверка фактических сумм, приведенных в сопоставимой информации, и фактических сумм, представленных в финансовой отчетности.</w:t>
      </w:r>
    </w:p>
    <w:p w14:paraId="6EE447D2"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Корректирующие записи при переходе на МСФО ОС. </w:t>
      </w:r>
    </w:p>
    <w:p w14:paraId="46A448A9" w14:textId="77777777" w:rsid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 xml:space="preserve">Формирование отчетности по МСФО ОС. </w:t>
      </w:r>
    </w:p>
    <w:p w14:paraId="27846186" w14:textId="77777777" w:rsidR="007F73AC" w:rsidRPr="007F73AC" w:rsidRDefault="007F73AC" w:rsidP="00836712">
      <w:pPr>
        <w:pStyle w:val="aa"/>
        <w:widowControl w:val="0"/>
        <w:numPr>
          <w:ilvl w:val="0"/>
          <w:numId w:val="2"/>
        </w:numPr>
        <w:tabs>
          <w:tab w:val="left" w:pos="1134"/>
        </w:tabs>
        <w:autoSpaceDE w:val="0"/>
        <w:autoSpaceDN w:val="0"/>
        <w:adjustRightInd w:val="0"/>
        <w:spacing w:line="360" w:lineRule="auto"/>
        <w:ind w:left="0" w:firstLine="709"/>
        <w:jc w:val="both"/>
        <w:rPr>
          <w:rFonts w:eastAsia="TimesNewRomanPSMT"/>
          <w:color w:val="000000"/>
          <w:sz w:val="28"/>
          <w:szCs w:val="28"/>
        </w:rPr>
      </w:pPr>
      <w:r w:rsidRPr="006A5969">
        <w:rPr>
          <w:sz w:val="28"/>
          <w:szCs w:val="28"/>
        </w:rPr>
        <w:t>Практика трансформации отчетности в формат МСФО ОС.</w:t>
      </w:r>
    </w:p>
    <w:p w14:paraId="1C9E1B43" w14:textId="77777777" w:rsidR="007F73AC" w:rsidRPr="000F06A8" w:rsidRDefault="007F73AC" w:rsidP="00836712">
      <w:pPr>
        <w:pStyle w:val="1"/>
        <w:widowControl w:val="0"/>
        <w:spacing w:before="0" w:after="0"/>
        <w:ind w:firstLine="709"/>
        <w:jc w:val="both"/>
        <w:rPr>
          <w:rFonts w:ascii="Times New Roman" w:hAnsi="Times New Roman"/>
          <w:sz w:val="28"/>
          <w:szCs w:val="28"/>
        </w:rPr>
      </w:pPr>
    </w:p>
    <w:p w14:paraId="78889B0D" w14:textId="77777777" w:rsidR="00224E60" w:rsidRPr="000F06A8" w:rsidRDefault="00224E60" w:rsidP="009D2162">
      <w:pPr>
        <w:pStyle w:val="1"/>
        <w:widowControl w:val="0"/>
        <w:spacing w:before="0"/>
        <w:ind w:firstLine="709"/>
        <w:jc w:val="both"/>
        <w:rPr>
          <w:rFonts w:ascii="Times New Roman" w:hAnsi="Times New Roman"/>
          <w:sz w:val="28"/>
          <w:szCs w:val="28"/>
        </w:rPr>
      </w:pPr>
      <w:bookmarkStart w:id="46" w:name="_Toc98838782"/>
      <w:r w:rsidRPr="000F06A8">
        <w:rPr>
          <w:rFonts w:ascii="Times New Roman" w:hAnsi="Times New Roman"/>
          <w:sz w:val="28"/>
          <w:szCs w:val="28"/>
        </w:rPr>
        <w:t>6.2. Перечень вопросов, заданий, тем для подготовки к текущему контролю</w:t>
      </w:r>
      <w:bookmarkEnd w:id="46"/>
      <w:r w:rsidRPr="000F06A8">
        <w:rPr>
          <w:rFonts w:ascii="Times New Roman" w:hAnsi="Times New Roman"/>
          <w:sz w:val="28"/>
          <w:szCs w:val="28"/>
        </w:rPr>
        <w:t xml:space="preserve"> </w:t>
      </w:r>
    </w:p>
    <w:p w14:paraId="2BB12707" w14:textId="77777777" w:rsidR="00224E60" w:rsidRPr="005610FA" w:rsidRDefault="00224E60" w:rsidP="00836712">
      <w:pPr>
        <w:widowControl w:val="0"/>
        <w:autoSpaceDE w:val="0"/>
        <w:autoSpaceDN w:val="0"/>
        <w:adjustRightInd w:val="0"/>
        <w:spacing w:line="360" w:lineRule="auto"/>
        <w:ind w:firstLine="709"/>
        <w:jc w:val="both"/>
        <w:rPr>
          <w:rFonts w:eastAsia="Calibri"/>
          <w:color w:val="000000"/>
          <w:sz w:val="28"/>
          <w:szCs w:val="28"/>
        </w:rPr>
      </w:pPr>
      <w:r w:rsidRPr="00224E60">
        <w:rPr>
          <w:rFonts w:eastAsia="Calibri"/>
          <w:color w:val="000000"/>
          <w:sz w:val="28"/>
          <w:szCs w:val="28"/>
        </w:rPr>
        <w:t>При изучении дисциплины «</w:t>
      </w:r>
      <w:r>
        <w:rPr>
          <w:rFonts w:eastAsia="Calibri"/>
          <w:color w:val="000000"/>
          <w:sz w:val="28"/>
          <w:szCs w:val="28"/>
        </w:rPr>
        <w:t>Международные стандарты финансовой отчетности для государственного сектора экономики</w:t>
      </w:r>
      <w:r w:rsidRPr="00224E60">
        <w:rPr>
          <w:rFonts w:eastAsia="Calibri"/>
          <w:color w:val="000000"/>
          <w:sz w:val="28"/>
          <w:szCs w:val="28"/>
        </w:rPr>
        <w:t>» студенты выполняют</w:t>
      </w:r>
      <w:r>
        <w:rPr>
          <w:rFonts w:eastAsia="Calibri"/>
          <w:color w:val="000000"/>
          <w:sz w:val="28"/>
          <w:szCs w:val="28"/>
        </w:rPr>
        <w:t xml:space="preserve"> </w:t>
      </w:r>
      <w:r w:rsidR="006156C8">
        <w:rPr>
          <w:rFonts w:eastAsia="Calibri"/>
          <w:color w:val="000000"/>
          <w:sz w:val="28"/>
          <w:szCs w:val="28"/>
        </w:rPr>
        <w:t>домашнее творческое задание (ДТЗ).</w:t>
      </w:r>
    </w:p>
    <w:p w14:paraId="46330133" w14:textId="77777777" w:rsidR="005610FA" w:rsidRPr="005610FA" w:rsidRDefault="006156C8" w:rsidP="00836712">
      <w:pPr>
        <w:widowControl w:val="0"/>
        <w:autoSpaceDE w:val="0"/>
        <w:autoSpaceDN w:val="0"/>
        <w:adjustRightInd w:val="0"/>
        <w:spacing w:line="360" w:lineRule="auto"/>
        <w:ind w:firstLine="709"/>
        <w:jc w:val="both"/>
        <w:rPr>
          <w:sz w:val="28"/>
          <w:szCs w:val="28"/>
        </w:rPr>
      </w:pPr>
      <w:r>
        <w:rPr>
          <w:sz w:val="28"/>
          <w:szCs w:val="28"/>
        </w:rPr>
        <w:t xml:space="preserve">Выполнение ДТЗ </w:t>
      </w:r>
      <w:r w:rsidR="005610FA" w:rsidRPr="005610FA">
        <w:rPr>
          <w:sz w:val="28"/>
          <w:szCs w:val="28"/>
        </w:rPr>
        <w:t>является:</w:t>
      </w:r>
    </w:p>
    <w:p w14:paraId="2DC1CA36" w14:textId="77777777" w:rsidR="006A5969" w:rsidRDefault="005610FA" w:rsidP="00836712">
      <w:pPr>
        <w:widowControl w:val="0"/>
        <w:numPr>
          <w:ilvl w:val="0"/>
          <w:numId w:val="8"/>
        </w:numPr>
        <w:tabs>
          <w:tab w:val="left" w:pos="1134"/>
        </w:tabs>
        <w:autoSpaceDE w:val="0"/>
        <w:autoSpaceDN w:val="0"/>
        <w:adjustRightInd w:val="0"/>
        <w:spacing w:line="360" w:lineRule="auto"/>
        <w:ind w:left="0" w:firstLine="709"/>
        <w:jc w:val="both"/>
        <w:rPr>
          <w:sz w:val="28"/>
          <w:szCs w:val="28"/>
        </w:rPr>
      </w:pPr>
      <w:r w:rsidRPr="005610FA">
        <w:rPr>
          <w:sz w:val="28"/>
          <w:szCs w:val="28"/>
        </w:rPr>
        <w:t>одной из форм обучения студентов, направленной на организацию и повышение уровня самостоятельной работы студентов;</w:t>
      </w:r>
    </w:p>
    <w:p w14:paraId="7E77346F" w14:textId="77777777" w:rsidR="005610FA" w:rsidRPr="006A5969" w:rsidRDefault="005610FA" w:rsidP="00836712">
      <w:pPr>
        <w:widowControl w:val="0"/>
        <w:numPr>
          <w:ilvl w:val="0"/>
          <w:numId w:val="8"/>
        </w:numPr>
        <w:tabs>
          <w:tab w:val="left" w:pos="1134"/>
        </w:tabs>
        <w:autoSpaceDE w:val="0"/>
        <w:autoSpaceDN w:val="0"/>
        <w:adjustRightInd w:val="0"/>
        <w:spacing w:line="360" w:lineRule="auto"/>
        <w:ind w:left="0" w:firstLine="709"/>
        <w:jc w:val="both"/>
        <w:rPr>
          <w:sz w:val="28"/>
          <w:szCs w:val="28"/>
        </w:rPr>
      </w:pPr>
      <w:r w:rsidRPr="006A5969">
        <w:rPr>
          <w:sz w:val="28"/>
          <w:szCs w:val="28"/>
        </w:rPr>
        <w:t xml:space="preserve">одной из форм научной работы студентов, целью которой является расширение научного кругозора студентов, ознакомление с методологией научного поиска. </w:t>
      </w:r>
    </w:p>
    <w:p w14:paraId="3E2376B8" w14:textId="77777777" w:rsidR="005610FA" w:rsidRPr="004A283B" w:rsidRDefault="006156C8" w:rsidP="00836712">
      <w:pPr>
        <w:widowControl w:val="0"/>
        <w:autoSpaceDE w:val="0"/>
        <w:autoSpaceDN w:val="0"/>
        <w:adjustRightInd w:val="0"/>
        <w:spacing w:line="360" w:lineRule="auto"/>
        <w:ind w:firstLine="709"/>
        <w:jc w:val="both"/>
        <w:rPr>
          <w:sz w:val="28"/>
          <w:szCs w:val="28"/>
        </w:rPr>
      </w:pPr>
      <w:r w:rsidRPr="00473DC7">
        <w:rPr>
          <w:sz w:val="28"/>
          <w:szCs w:val="28"/>
        </w:rPr>
        <w:t>ДТЗ</w:t>
      </w:r>
      <w:r w:rsidR="00473DC7" w:rsidRPr="00473DC7">
        <w:rPr>
          <w:color w:val="333333"/>
          <w:sz w:val="28"/>
          <w:szCs w:val="28"/>
          <w:shd w:val="clear" w:color="auto" w:fill="FFFFFF"/>
        </w:rPr>
        <w:t> </w:t>
      </w:r>
      <w:r w:rsidR="00473DC7">
        <w:rPr>
          <w:color w:val="333333"/>
          <w:sz w:val="28"/>
          <w:szCs w:val="28"/>
          <w:shd w:val="clear" w:color="auto" w:fill="FFFFFF"/>
        </w:rPr>
        <w:t>представляет собой работу творческого характера</w:t>
      </w:r>
      <w:r w:rsidR="00473DC7" w:rsidRPr="00473DC7">
        <w:rPr>
          <w:color w:val="333333"/>
          <w:sz w:val="28"/>
          <w:szCs w:val="28"/>
          <w:shd w:val="clear" w:color="auto" w:fill="FFFFFF"/>
        </w:rPr>
        <w:t xml:space="preserve">. Оно является </w:t>
      </w:r>
      <w:r w:rsidR="00473DC7" w:rsidRPr="004A283B">
        <w:rPr>
          <w:color w:val="333333"/>
          <w:sz w:val="28"/>
          <w:szCs w:val="28"/>
          <w:shd w:val="clear" w:color="auto" w:fill="FFFFFF"/>
        </w:rPr>
        <w:t>формой закрепления и контроля теоретических знаний и практических навыков, полученных студентом во время изучения дисциплины. </w:t>
      </w:r>
    </w:p>
    <w:p w14:paraId="718E3600" w14:textId="77777777" w:rsidR="004A283B" w:rsidRDefault="004A283B" w:rsidP="00836712">
      <w:pPr>
        <w:widowControl w:val="0"/>
        <w:tabs>
          <w:tab w:val="left" w:pos="1134"/>
        </w:tabs>
        <w:autoSpaceDE w:val="0"/>
        <w:autoSpaceDN w:val="0"/>
        <w:adjustRightInd w:val="0"/>
        <w:spacing w:line="360" w:lineRule="auto"/>
        <w:ind w:firstLine="709"/>
        <w:jc w:val="both"/>
        <w:rPr>
          <w:sz w:val="28"/>
          <w:szCs w:val="28"/>
        </w:rPr>
      </w:pPr>
      <w:r w:rsidRPr="004A283B">
        <w:rPr>
          <w:sz w:val="28"/>
          <w:szCs w:val="28"/>
        </w:rPr>
        <w:t xml:space="preserve">Целью выполнения домашнего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w:t>
      </w:r>
      <w:r w:rsidRPr="004A283B">
        <w:rPr>
          <w:sz w:val="28"/>
          <w:szCs w:val="28"/>
        </w:rPr>
        <w:lastRenderedPageBreak/>
        <w:t>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Задачи выполнения домашнего творческого задания:</w:t>
      </w:r>
    </w:p>
    <w:p w14:paraId="77BA90F0" w14:textId="77777777" w:rsidR="004A283B" w:rsidRDefault="004A283B" w:rsidP="00836712">
      <w:pPr>
        <w:widowControl w:val="0"/>
        <w:tabs>
          <w:tab w:val="left" w:pos="1134"/>
        </w:tabs>
        <w:autoSpaceDE w:val="0"/>
        <w:autoSpaceDN w:val="0"/>
        <w:adjustRightInd w:val="0"/>
        <w:spacing w:line="360" w:lineRule="auto"/>
        <w:ind w:firstLine="709"/>
        <w:jc w:val="both"/>
        <w:rPr>
          <w:sz w:val="28"/>
          <w:szCs w:val="28"/>
        </w:rPr>
      </w:pPr>
      <w:r w:rsidRPr="004A283B">
        <w:rPr>
          <w:sz w:val="28"/>
          <w:szCs w:val="28"/>
        </w:rPr>
        <w:t xml:space="preserve"> – углубление теоретических знаний студентов по изучаемой учебной дисциплине; </w:t>
      </w:r>
    </w:p>
    <w:p w14:paraId="4B57399A" w14:textId="77777777" w:rsidR="004A283B" w:rsidRDefault="004A283B" w:rsidP="00836712">
      <w:pPr>
        <w:widowControl w:val="0"/>
        <w:tabs>
          <w:tab w:val="left" w:pos="1134"/>
        </w:tabs>
        <w:autoSpaceDE w:val="0"/>
        <w:autoSpaceDN w:val="0"/>
        <w:adjustRightInd w:val="0"/>
        <w:spacing w:line="360" w:lineRule="auto"/>
        <w:ind w:firstLine="709"/>
        <w:jc w:val="both"/>
        <w:rPr>
          <w:sz w:val="28"/>
          <w:szCs w:val="28"/>
        </w:rPr>
      </w:pPr>
      <w:r w:rsidRPr="004A283B">
        <w:rPr>
          <w:sz w:val="28"/>
          <w:szCs w:val="28"/>
        </w:rPr>
        <w:t xml:space="preserve">– развитие способности последовательно и экономически грамотно излагать свои мысли, связывать общие теоретические положения с конкретной действительностью; </w:t>
      </w:r>
    </w:p>
    <w:p w14:paraId="6C49B0DE" w14:textId="77777777" w:rsidR="004A283B" w:rsidRDefault="004A283B" w:rsidP="00836712">
      <w:pPr>
        <w:widowControl w:val="0"/>
        <w:tabs>
          <w:tab w:val="left" w:pos="1134"/>
        </w:tabs>
        <w:autoSpaceDE w:val="0"/>
        <w:autoSpaceDN w:val="0"/>
        <w:adjustRightInd w:val="0"/>
        <w:spacing w:line="360" w:lineRule="auto"/>
        <w:ind w:firstLine="709"/>
        <w:jc w:val="both"/>
        <w:rPr>
          <w:sz w:val="28"/>
          <w:szCs w:val="28"/>
        </w:rPr>
      </w:pPr>
      <w:r w:rsidRPr="004A283B">
        <w:rPr>
          <w:sz w:val="28"/>
          <w:szCs w:val="28"/>
        </w:rPr>
        <w:t>– закрепление и контроль практических навыков в проведении расчетов и аналитической работ</w:t>
      </w:r>
      <w:r>
        <w:rPr>
          <w:sz w:val="28"/>
          <w:szCs w:val="28"/>
        </w:rPr>
        <w:t>ы</w:t>
      </w:r>
      <w:r w:rsidRPr="004A283B">
        <w:rPr>
          <w:sz w:val="28"/>
          <w:szCs w:val="28"/>
        </w:rPr>
        <w:t>;</w:t>
      </w:r>
    </w:p>
    <w:p w14:paraId="62133260" w14:textId="77777777" w:rsidR="004A283B" w:rsidRDefault="004A283B" w:rsidP="00836712">
      <w:pPr>
        <w:widowControl w:val="0"/>
        <w:tabs>
          <w:tab w:val="left" w:pos="1134"/>
        </w:tabs>
        <w:autoSpaceDE w:val="0"/>
        <w:autoSpaceDN w:val="0"/>
        <w:adjustRightInd w:val="0"/>
        <w:spacing w:line="360" w:lineRule="auto"/>
        <w:ind w:firstLine="709"/>
        <w:jc w:val="both"/>
        <w:rPr>
          <w:sz w:val="28"/>
          <w:szCs w:val="28"/>
        </w:rPr>
      </w:pPr>
      <w:r w:rsidRPr="004A283B">
        <w:rPr>
          <w:sz w:val="28"/>
          <w:szCs w:val="28"/>
        </w:rPr>
        <w:t xml:space="preserve"> –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 </w:t>
      </w:r>
    </w:p>
    <w:p w14:paraId="1580854A" w14:textId="77777777" w:rsidR="006A5969" w:rsidRDefault="004A283B" w:rsidP="00836712">
      <w:pPr>
        <w:widowControl w:val="0"/>
        <w:tabs>
          <w:tab w:val="left" w:pos="1134"/>
        </w:tabs>
        <w:autoSpaceDE w:val="0"/>
        <w:autoSpaceDN w:val="0"/>
        <w:adjustRightInd w:val="0"/>
        <w:spacing w:line="360" w:lineRule="auto"/>
        <w:ind w:firstLine="709"/>
        <w:jc w:val="both"/>
        <w:rPr>
          <w:sz w:val="28"/>
          <w:szCs w:val="28"/>
        </w:rPr>
      </w:pPr>
      <w:r w:rsidRPr="004A283B">
        <w:rPr>
          <w:sz w:val="28"/>
          <w:szCs w:val="28"/>
        </w:rPr>
        <w:t>Ключевым требованием при подготовке домашнего творческого задания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14:paraId="7E861762" w14:textId="77777777" w:rsidR="009D2162" w:rsidRPr="004A283B" w:rsidRDefault="009D2162" w:rsidP="00836712">
      <w:pPr>
        <w:widowControl w:val="0"/>
        <w:tabs>
          <w:tab w:val="left" w:pos="1134"/>
        </w:tabs>
        <w:autoSpaceDE w:val="0"/>
        <w:autoSpaceDN w:val="0"/>
        <w:adjustRightInd w:val="0"/>
        <w:spacing w:line="360" w:lineRule="auto"/>
        <w:ind w:firstLine="709"/>
        <w:jc w:val="both"/>
        <w:rPr>
          <w:b/>
          <w:bCs/>
          <w:sz w:val="28"/>
          <w:szCs w:val="28"/>
        </w:rPr>
      </w:pPr>
    </w:p>
    <w:p w14:paraId="793C10F2" w14:textId="77777777" w:rsidR="009D2917" w:rsidRPr="009D2162" w:rsidRDefault="009D2162" w:rsidP="009D2162">
      <w:pPr>
        <w:widowControl w:val="0"/>
        <w:spacing w:line="360" w:lineRule="auto"/>
        <w:ind w:firstLine="709"/>
        <w:jc w:val="center"/>
        <w:rPr>
          <w:b/>
          <w:sz w:val="28"/>
          <w:szCs w:val="28"/>
        </w:rPr>
      </w:pPr>
      <w:r w:rsidRPr="009D2162">
        <w:rPr>
          <w:b/>
          <w:sz w:val="28"/>
          <w:szCs w:val="28"/>
        </w:rPr>
        <w:t xml:space="preserve">Методические указания по выполнению </w:t>
      </w:r>
      <w:r>
        <w:rPr>
          <w:b/>
          <w:sz w:val="28"/>
          <w:szCs w:val="28"/>
        </w:rPr>
        <w:t>ДТЗ</w:t>
      </w:r>
    </w:p>
    <w:p w14:paraId="106307FB" w14:textId="77777777" w:rsidR="009D2917" w:rsidRDefault="009D2917" w:rsidP="00836712">
      <w:pPr>
        <w:widowControl w:val="0"/>
        <w:spacing w:line="360" w:lineRule="auto"/>
        <w:ind w:firstLine="709"/>
        <w:jc w:val="both"/>
        <w:rPr>
          <w:sz w:val="28"/>
          <w:szCs w:val="28"/>
        </w:rPr>
      </w:pPr>
      <w:r w:rsidRPr="009D2917">
        <w:rPr>
          <w:sz w:val="28"/>
          <w:szCs w:val="28"/>
        </w:rPr>
        <w:t xml:space="preserve">Выполнение домашнего творческого задания требует серьезной подготовки, сначала следует обратиться к конспекту лекций по раскрываемым в нем вопросам, ознакомиться с ними в учебной и специальной литературе, в том числе в периодических журнальных изданиях. Успешное выполнение домашнего творческого задания во многом зависит от правильной организации работы по ее подготовке и написанию, а также от соблюдения основных требований, которые к ней предъявляются. </w:t>
      </w:r>
    </w:p>
    <w:p w14:paraId="4235E999" w14:textId="77777777" w:rsidR="009D2917" w:rsidRDefault="009D2917" w:rsidP="00836712">
      <w:pPr>
        <w:widowControl w:val="0"/>
        <w:spacing w:line="360" w:lineRule="auto"/>
        <w:ind w:firstLine="709"/>
        <w:jc w:val="both"/>
        <w:rPr>
          <w:sz w:val="28"/>
          <w:szCs w:val="28"/>
        </w:rPr>
      </w:pPr>
      <w:r w:rsidRPr="009D2917">
        <w:rPr>
          <w:sz w:val="28"/>
          <w:szCs w:val="28"/>
        </w:rPr>
        <w:t>1. Структура работы</w:t>
      </w:r>
      <w:r>
        <w:rPr>
          <w:sz w:val="28"/>
          <w:szCs w:val="28"/>
        </w:rPr>
        <w:t>.</w:t>
      </w:r>
    </w:p>
    <w:p w14:paraId="294F5C03" w14:textId="77777777" w:rsidR="00FA69CD" w:rsidRDefault="009D2917" w:rsidP="00836712">
      <w:pPr>
        <w:widowControl w:val="0"/>
        <w:spacing w:line="360" w:lineRule="auto"/>
        <w:ind w:firstLine="709"/>
        <w:jc w:val="both"/>
        <w:rPr>
          <w:sz w:val="28"/>
          <w:szCs w:val="28"/>
        </w:rPr>
      </w:pPr>
      <w:r w:rsidRPr="009D2917">
        <w:rPr>
          <w:sz w:val="28"/>
          <w:szCs w:val="28"/>
        </w:rPr>
        <w:lastRenderedPageBreak/>
        <w:t xml:space="preserve"> Домашнее творческое задание состоит из следующих обязательных разделов</w:t>
      </w:r>
      <w:r>
        <w:rPr>
          <w:sz w:val="28"/>
          <w:szCs w:val="28"/>
        </w:rPr>
        <w:t>:</w:t>
      </w:r>
      <w:r w:rsidRPr="009D2917">
        <w:rPr>
          <w:sz w:val="28"/>
          <w:szCs w:val="28"/>
        </w:rPr>
        <w:t xml:space="preserve"> 1. Титульный лист. 2. Цель и задачи работы. 3. Рассматриваемые проблемы и методы их решения. 4. Результаты анализа используемого материала, их интерпретация. 5. Выводы. 6. Список использованной литературы. 7. Приложения. Объем домашнего творческого задания не </w:t>
      </w:r>
      <w:r>
        <w:rPr>
          <w:sz w:val="28"/>
          <w:szCs w:val="28"/>
        </w:rPr>
        <w:t xml:space="preserve">должен </w:t>
      </w:r>
      <w:r w:rsidRPr="009D2917">
        <w:rPr>
          <w:sz w:val="28"/>
          <w:szCs w:val="28"/>
        </w:rPr>
        <w:t xml:space="preserve">превышать 10 страниц машинописного текста без учета приложений. Титульный лист является первой страницей и оформляется по стандартному образцу. Основная часть предполагает изложение сущности проблемы, дополненное, по мере необходимости, примерами из практики; статистическими данными; ссылками на современные нормативно-правовые документы. Список использованной литературы должен быть оформлен в соответствии с общепринятыми стандартами и содержать не менее 10 источников. В список включаются только те источники, которые использовались при подготовке домашнего творческого задания и на которые имеются ссылки в основной части. Приложения содержат вспомогательный материал, не включенный в основной текст домашнего творческого задания. На последней странице студент проставляет дату окончания работы и подпись. Выполненное домашнее творческое задание должно быть представлено преподавателю </w:t>
      </w:r>
      <w:r w:rsidR="00FA69CD">
        <w:rPr>
          <w:sz w:val="28"/>
          <w:szCs w:val="28"/>
        </w:rPr>
        <w:t xml:space="preserve">в </w:t>
      </w:r>
      <w:r w:rsidRPr="009D2917">
        <w:rPr>
          <w:sz w:val="28"/>
          <w:szCs w:val="28"/>
        </w:rPr>
        <w:t xml:space="preserve">электронном виде. </w:t>
      </w:r>
    </w:p>
    <w:p w14:paraId="6489B93A" w14:textId="77777777" w:rsidR="00324878" w:rsidRDefault="009D2917" w:rsidP="00836712">
      <w:pPr>
        <w:widowControl w:val="0"/>
        <w:spacing w:line="360" w:lineRule="auto"/>
        <w:ind w:firstLine="709"/>
        <w:jc w:val="both"/>
        <w:rPr>
          <w:sz w:val="28"/>
          <w:szCs w:val="28"/>
        </w:rPr>
      </w:pPr>
      <w:r w:rsidRPr="009D2917">
        <w:rPr>
          <w:sz w:val="28"/>
          <w:szCs w:val="28"/>
        </w:rPr>
        <w:t>2. Подбор литературы для выполнения домашнего творческого задания</w:t>
      </w:r>
      <w:r w:rsidR="00FA69CD">
        <w:rPr>
          <w:sz w:val="28"/>
          <w:szCs w:val="28"/>
        </w:rPr>
        <w:t>.</w:t>
      </w:r>
      <w:r w:rsidRPr="009D2917">
        <w:rPr>
          <w:sz w:val="28"/>
          <w:szCs w:val="28"/>
        </w:rPr>
        <w:t xml:space="preserve"> Начинать работу нужно с подбора необходимой литературы. В первую очередь, это должны быть </w:t>
      </w:r>
      <w:r w:rsidR="00FA69CD">
        <w:rPr>
          <w:sz w:val="28"/>
          <w:szCs w:val="28"/>
        </w:rPr>
        <w:t xml:space="preserve">национальные и международные стандарты финансовой отчетности, </w:t>
      </w:r>
      <w:r w:rsidRPr="009D2917">
        <w:rPr>
          <w:sz w:val="28"/>
          <w:szCs w:val="28"/>
        </w:rPr>
        <w:t xml:space="preserve">учебники и учебные пособия. </w:t>
      </w:r>
      <w:r w:rsidR="00FA69CD">
        <w:rPr>
          <w:sz w:val="28"/>
          <w:szCs w:val="28"/>
        </w:rPr>
        <w:t>Следует п</w:t>
      </w:r>
      <w:r w:rsidRPr="009D2917">
        <w:rPr>
          <w:sz w:val="28"/>
          <w:szCs w:val="28"/>
        </w:rPr>
        <w:t>ридержива</w:t>
      </w:r>
      <w:r w:rsidR="00FA69CD">
        <w:rPr>
          <w:sz w:val="28"/>
          <w:szCs w:val="28"/>
        </w:rPr>
        <w:t>ться</w:t>
      </w:r>
      <w:r w:rsidRPr="009D2917">
        <w:rPr>
          <w:sz w:val="28"/>
          <w:szCs w:val="28"/>
        </w:rPr>
        <w:t xml:space="preserve"> рекомендуемого списка литературы, так как он соответствует утвержденной программе </w:t>
      </w:r>
      <w:r w:rsidR="00FA69CD">
        <w:rPr>
          <w:sz w:val="28"/>
          <w:szCs w:val="28"/>
        </w:rPr>
        <w:t>дисциплины</w:t>
      </w:r>
      <w:r w:rsidRPr="009D2917">
        <w:rPr>
          <w:sz w:val="28"/>
          <w:szCs w:val="28"/>
        </w:rPr>
        <w:t xml:space="preserve">. </w:t>
      </w:r>
      <w:r w:rsidR="00FA69CD">
        <w:rPr>
          <w:sz w:val="28"/>
          <w:szCs w:val="28"/>
        </w:rPr>
        <w:t xml:space="preserve">Также </w:t>
      </w:r>
      <w:r w:rsidRPr="009D2917">
        <w:rPr>
          <w:sz w:val="28"/>
          <w:szCs w:val="28"/>
        </w:rPr>
        <w:t xml:space="preserve">рекомендуется пользоваться специальными периодическими изданиями. Публикуемые в периодической печати статьи и сообщения содержат четко и профессионально скомпонованный теоретический материал, отличаются оперативностью информации, обилием новых фактов и цифровых данных. При изучении материалов периодики </w:t>
      </w:r>
      <w:r w:rsidR="00FA69CD">
        <w:rPr>
          <w:sz w:val="28"/>
          <w:szCs w:val="28"/>
        </w:rPr>
        <w:t xml:space="preserve">следует </w:t>
      </w:r>
      <w:r w:rsidRPr="009D2917">
        <w:rPr>
          <w:sz w:val="28"/>
          <w:szCs w:val="28"/>
        </w:rPr>
        <w:t>обраща</w:t>
      </w:r>
      <w:r w:rsidR="00FA69CD">
        <w:rPr>
          <w:sz w:val="28"/>
          <w:szCs w:val="28"/>
        </w:rPr>
        <w:t>ть</w:t>
      </w:r>
      <w:r w:rsidRPr="009D2917">
        <w:rPr>
          <w:sz w:val="28"/>
          <w:szCs w:val="28"/>
        </w:rPr>
        <w:t xml:space="preserve"> внимание на последние экономические события, использ</w:t>
      </w:r>
      <w:r w:rsidR="00FA69CD">
        <w:rPr>
          <w:sz w:val="28"/>
          <w:szCs w:val="28"/>
        </w:rPr>
        <w:t>овать</w:t>
      </w:r>
      <w:r w:rsidRPr="009D2917">
        <w:rPr>
          <w:sz w:val="28"/>
          <w:szCs w:val="28"/>
        </w:rPr>
        <w:t xml:space="preserve"> актуальные фактические данные и статистические обзоры. Рекомендуется использовать </w:t>
      </w:r>
      <w:r w:rsidRPr="009D2917">
        <w:rPr>
          <w:sz w:val="28"/>
          <w:szCs w:val="28"/>
        </w:rPr>
        <w:lastRenderedPageBreak/>
        <w:t>современные журнальные публикации (изданные не ранее, чем за последние 2-3 года). Существенную помощь могут оказать также и электронные ресурсы, в том числе содержащие нормативно-правовые документы и статистическую информацию. Список рекомендуемой основной и дополнительной литературы по дисциплине «</w:t>
      </w:r>
      <w:r w:rsidR="00FA69CD">
        <w:rPr>
          <w:sz w:val="28"/>
          <w:szCs w:val="28"/>
        </w:rPr>
        <w:t>Международные стандарты финансовой отчетности для государственного сектора экономики</w:t>
      </w:r>
      <w:r w:rsidRPr="009D2917">
        <w:rPr>
          <w:sz w:val="28"/>
          <w:szCs w:val="28"/>
        </w:rPr>
        <w:t>», специальных журнальных изданий и электронных ресурсов приведен в</w:t>
      </w:r>
      <w:r w:rsidR="00324878">
        <w:rPr>
          <w:sz w:val="28"/>
          <w:szCs w:val="28"/>
        </w:rPr>
        <w:t xml:space="preserve"> рабочей программе</w:t>
      </w:r>
      <w:r w:rsidRPr="009D2917">
        <w:rPr>
          <w:sz w:val="28"/>
          <w:szCs w:val="28"/>
        </w:rPr>
        <w:t xml:space="preserve">. На каждой странице домашнего творческого задания должны быть ссылки на используемый источник, оформленные в квадратных скобках, например [5, с. 28]. </w:t>
      </w:r>
    </w:p>
    <w:p w14:paraId="1293D39E" w14:textId="77777777" w:rsidR="00324878" w:rsidRDefault="009D2917" w:rsidP="00836712">
      <w:pPr>
        <w:widowControl w:val="0"/>
        <w:spacing w:line="360" w:lineRule="auto"/>
        <w:ind w:firstLine="709"/>
        <w:jc w:val="both"/>
        <w:rPr>
          <w:sz w:val="28"/>
          <w:szCs w:val="28"/>
        </w:rPr>
      </w:pPr>
      <w:r w:rsidRPr="009D2917">
        <w:rPr>
          <w:sz w:val="28"/>
          <w:szCs w:val="28"/>
        </w:rPr>
        <w:t xml:space="preserve">3. Требования к оформлению работы </w:t>
      </w:r>
    </w:p>
    <w:p w14:paraId="4C2A1D4E" w14:textId="77777777" w:rsidR="00324878" w:rsidRDefault="009D2917" w:rsidP="00836712">
      <w:pPr>
        <w:widowControl w:val="0"/>
        <w:spacing w:line="360" w:lineRule="auto"/>
        <w:ind w:firstLine="709"/>
        <w:jc w:val="both"/>
        <w:rPr>
          <w:sz w:val="28"/>
          <w:szCs w:val="28"/>
        </w:rPr>
      </w:pPr>
      <w:r w:rsidRPr="009D2917">
        <w:rPr>
          <w:sz w:val="28"/>
          <w:szCs w:val="28"/>
        </w:rPr>
        <w:t>Домашнее творческое задание должно быть оформлено в соответствии с</w:t>
      </w:r>
      <w:r w:rsidR="00324878">
        <w:rPr>
          <w:sz w:val="28"/>
          <w:szCs w:val="28"/>
        </w:rPr>
        <w:t xml:space="preserve"> требованиями к оформлению научных работ</w:t>
      </w:r>
      <w:r w:rsidRPr="009D2917">
        <w:rPr>
          <w:sz w:val="28"/>
          <w:szCs w:val="28"/>
        </w:rPr>
        <w:t xml:space="preserve">. Оно должно содержать титульный лист, основную часть, список использованной литературы и приложения (если есть необходимость). Список литературы начинается с нормативно-правовых документов в алфавитном порядке, затем следуют монографии, учебники, в алфавитном порядке авторов или названий работ. </w:t>
      </w:r>
      <w:r w:rsidR="00324878">
        <w:rPr>
          <w:sz w:val="28"/>
          <w:szCs w:val="28"/>
        </w:rPr>
        <w:t>Следует о</w:t>
      </w:r>
      <w:r w:rsidRPr="009D2917">
        <w:rPr>
          <w:sz w:val="28"/>
          <w:szCs w:val="28"/>
        </w:rPr>
        <w:t>брати</w:t>
      </w:r>
      <w:r w:rsidR="00324878">
        <w:rPr>
          <w:sz w:val="28"/>
          <w:szCs w:val="28"/>
        </w:rPr>
        <w:t>ть</w:t>
      </w:r>
      <w:r w:rsidRPr="009D2917">
        <w:rPr>
          <w:sz w:val="28"/>
          <w:szCs w:val="28"/>
        </w:rPr>
        <w:t xml:space="preserve"> внимание на правильное библиографическое описание используемых источников. </w:t>
      </w:r>
    </w:p>
    <w:p w14:paraId="06B30910" w14:textId="77777777" w:rsidR="004B4492" w:rsidRPr="009D2917" w:rsidRDefault="009D2917" w:rsidP="00836712">
      <w:pPr>
        <w:widowControl w:val="0"/>
        <w:spacing w:line="360" w:lineRule="auto"/>
        <w:ind w:firstLine="709"/>
        <w:jc w:val="both"/>
        <w:rPr>
          <w:b/>
          <w:bCs/>
          <w:sz w:val="28"/>
          <w:szCs w:val="28"/>
        </w:rPr>
      </w:pPr>
      <w:r w:rsidRPr="009D2917">
        <w:rPr>
          <w:sz w:val="28"/>
          <w:szCs w:val="28"/>
        </w:rPr>
        <w:t xml:space="preserve">Работа выполняется на компьютере. Набор текста осуществляется шрифтом </w:t>
      </w:r>
      <w:proofErr w:type="spellStart"/>
      <w:r w:rsidRPr="009D2917">
        <w:rPr>
          <w:sz w:val="28"/>
          <w:szCs w:val="28"/>
        </w:rPr>
        <w:t>Times</w:t>
      </w:r>
      <w:proofErr w:type="spellEnd"/>
      <w:r w:rsidRPr="009D2917">
        <w:rPr>
          <w:sz w:val="28"/>
          <w:szCs w:val="28"/>
        </w:rPr>
        <w:t xml:space="preserve"> </w:t>
      </w:r>
      <w:proofErr w:type="spellStart"/>
      <w:r w:rsidRPr="009D2917">
        <w:rPr>
          <w:sz w:val="28"/>
          <w:szCs w:val="28"/>
        </w:rPr>
        <w:t>New</w:t>
      </w:r>
      <w:proofErr w:type="spellEnd"/>
      <w:r w:rsidRPr="009D2917">
        <w:rPr>
          <w:sz w:val="28"/>
          <w:szCs w:val="28"/>
        </w:rPr>
        <w:t xml:space="preserve"> </w:t>
      </w:r>
      <w:proofErr w:type="spellStart"/>
      <w:r w:rsidRPr="009D2917">
        <w:rPr>
          <w:sz w:val="28"/>
          <w:szCs w:val="28"/>
        </w:rPr>
        <w:t>Roman</w:t>
      </w:r>
      <w:proofErr w:type="spellEnd"/>
      <w:r w:rsidRPr="009D2917">
        <w:rPr>
          <w:sz w:val="28"/>
          <w:szCs w:val="28"/>
        </w:rPr>
        <w:t>, 14 через 1,5 интервала</w:t>
      </w:r>
      <w:r w:rsidR="00324878">
        <w:rPr>
          <w:sz w:val="28"/>
          <w:szCs w:val="28"/>
        </w:rPr>
        <w:t>, п</w:t>
      </w:r>
      <w:r w:rsidRPr="009D2917">
        <w:rPr>
          <w:sz w:val="28"/>
          <w:szCs w:val="28"/>
        </w:rPr>
        <w:t xml:space="preserve">оля: верхнее, нижнее – 20 мм., правое – 15 мм., левое – 25 мм. Выравнивание текста – по ширине, абзацный отступ – 1,25 см. Страницы должны быть пронумерованы. </w:t>
      </w:r>
    </w:p>
    <w:p w14:paraId="1D6F687B" w14:textId="77777777" w:rsidR="009D2162" w:rsidRDefault="009D2162" w:rsidP="00836712">
      <w:pPr>
        <w:widowControl w:val="0"/>
        <w:spacing w:line="360" w:lineRule="auto"/>
        <w:ind w:firstLine="709"/>
        <w:jc w:val="center"/>
        <w:outlineLvl w:val="0"/>
        <w:rPr>
          <w:b/>
          <w:bCs/>
          <w:sz w:val="28"/>
          <w:szCs w:val="28"/>
        </w:rPr>
      </w:pPr>
      <w:bookmarkStart w:id="47" w:name="_Toc98834355"/>
    </w:p>
    <w:p w14:paraId="5607FCF7" w14:textId="77777777" w:rsidR="00BE5454" w:rsidRDefault="00BE5454" w:rsidP="00836712">
      <w:pPr>
        <w:widowControl w:val="0"/>
        <w:spacing w:line="360" w:lineRule="auto"/>
        <w:ind w:firstLine="709"/>
        <w:jc w:val="center"/>
        <w:outlineLvl w:val="0"/>
        <w:rPr>
          <w:b/>
          <w:bCs/>
          <w:sz w:val="28"/>
          <w:szCs w:val="28"/>
        </w:rPr>
      </w:pPr>
      <w:bookmarkStart w:id="48" w:name="_Toc98838783"/>
      <w:r>
        <w:rPr>
          <w:b/>
          <w:bCs/>
          <w:sz w:val="28"/>
          <w:szCs w:val="28"/>
        </w:rPr>
        <w:t>Примерн</w:t>
      </w:r>
      <w:r w:rsidR="001F46A2">
        <w:rPr>
          <w:b/>
          <w:bCs/>
          <w:sz w:val="28"/>
          <w:szCs w:val="28"/>
        </w:rPr>
        <w:t>ая</w:t>
      </w:r>
      <w:r>
        <w:rPr>
          <w:b/>
          <w:bCs/>
          <w:sz w:val="28"/>
          <w:szCs w:val="28"/>
        </w:rPr>
        <w:t xml:space="preserve"> тем</w:t>
      </w:r>
      <w:r w:rsidR="001F46A2">
        <w:rPr>
          <w:b/>
          <w:bCs/>
          <w:sz w:val="28"/>
          <w:szCs w:val="28"/>
        </w:rPr>
        <w:t>атика</w:t>
      </w:r>
      <w:r>
        <w:rPr>
          <w:b/>
          <w:bCs/>
          <w:sz w:val="28"/>
          <w:szCs w:val="28"/>
        </w:rPr>
        <w:t xml:space="preserve"> </w:t>
      </w:r>
      <w:r w:rsidR="001F46A2">
        <w:rPr>
          <w:b/>
          <w:bCs/>
          <w:sz w:val="28"/>
          <w:szCs w:val="28"/>
        </w:rPr>
        <w:t>ДТЗ</w:t>
      </w:r>
      <w:bookmarkEnd w:id="47"/>
      <w:bookmarkEnd w:id="48"/>
    </w:p>
    <w:p w14:paraId="0B80781C"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Международные стандарты финансовой отчетности общественного сектора – цель, область действия и структура</w:t>
      </w:r>
      <w:r w:rsidR="00E626E9">
        <w:rPr>
          <w:sz w:val="28"/>
          <w:szCs w:val="28"/>
        </w:rPr>
        <w:t>. Их роль в разработке стандартов бухгалтерского учета и отчетности государственных финансов России.</w:t>
      </w:r>
    </w:p>
    <w:p w14:paraId="5A8C7E9F"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Цель и структура финансовой отчетности в государственном секторе экономики</w:t>
      </w:r>
      <w:r>
        <w:rPr>
          <w:sz w:val="28"/>
          <w:szCs w:val="28"/>
        </w:rPr>
        <w:t xml:space="preserve"> в соответствии с МСФО ОС</w:t>
      </w:r>
    </w:p>
    <w:p w14:paraId="5AE2794B"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Качественные характеристики информации, содержащейся в финансовой отчетности в общественном секторе</w:t>
      </w:r>
      <w:r>
        <w:rPr>
          <w:sz w:val="28"/>
          <w:szCs w:val="28"/>
        </w:rPr>
        <w:t>, в соответствии с МСФО ОС 1</w:t>
      </w:r>
    </w:p>
    <w:p w14:paraId="3D5422CA"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lastRenderedPageBreak/>
        <w:t xml:space="preserve">Учетная политика организации. Цели формирования и последовательность применения учетной политики </w:t>
      </w:r>
      <w:r>
        <w:rPr>
          <w:sz w:val="28"/>
          <w:szCs w:val="28"/>
        </w:rPr>
        <w:t>согласно МСФО ОС 3</w:t>
      </w:r>
    </w:p>
    <w:p w14:paraId="5FC7727A"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Цели, содержание и структура отчета о финансовом положении организации</w:t>
      </w:r>
      <w:r>
        <w:rPr>
          <w:sz w:val="28"/>
          <w:szCs w:val="28"/>
        </w:rPr>
        <w:t xml:space="preserve"> в соответствии с МСФО ОС</w:t>
      </w:r>
    </w:p>
    <w:p w14:paraId="017F9D06"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Цели, содержание и структура отчета о финансовых результатах деятельности организации</w:t>
      </w:r>
      <w:r>
        <w:rPr>
          <w:sz w:val="28"/>
          <w:szCs w:val="28"/>
        </w:rPr>
        <w:t xml:space="preserve"> в соответствии с МСФО ОС</w:t>
      </w:r>
    </w:p>
    <w:p w14:paraId="17B79579"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Цели, содержание и структура отчета о движении денежных средств. Методы представления информации в отчете о движении денежных средств</w:t>
      </w:r>
      <w:r>
        <w:rPr>
          <w:sz w:val="28"/>
          <w:szCs w:val="28"/>
        </w:rPr>
        <w:t xml:space="preserve"> в соответствии с МСФО ОС 2</w:t>
      </w:r>
    </w:p>
    <w:p w14:paraId="78EDEF76"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Цели, содержание и структура отчета об изменениях в чистых активах/ капитале организации</w:t>
      </w:r>
      <w:r>
        <w:rPr>
          <w:sz w:val="28"/>
          <w:szCs w:val="28"/>
        </w:rPr>
        <w:t xml:space="preserve"> в соответствии с МСФО ОС</w:t>
      </w:r>
    </w:p>
    <w:p w14:paraId="5B088986"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основных средств и критерии их признания в финансовой отчетности. Виды основных средств</w:t>
      </w:r>
      <w:r>
        <w:rPr>
          <w:sz w:val="28"/>
          <w:szCs w:val="28"/>
        </w:rPr>
        <w:t xml:space="preserve"> согласно МСФО ОС 17</w:t>
      </w:r>
    </w:p>
    <w:p w14:paraId="7190C174"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Раскрытие информации об основных средствах в финансовой отчетности организаций общественного сектора</w:t>
      </w:r>
      <w:r>
        <w:rPr>
          <w:sz w:val="28"/>
          <w:szCs w:val="28"/>
        </w:rPr>
        <w:t xml:space="preserve"> в соответствии с МСФО ОС</w:t>
      </w:r>
    </w:p>
    <w:p w14:paraId="595A6EEF"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Способы амортизации основных средств</w:t>
      </w:r>
      <w:r>
        <w:rPr>
          <w:sz w:val="28"/>
          <w:szCs w:val="28"/>
        </w:rPr>
        <w:t xml:space="preserve"> в соответствии с МСФО ОС</w:t>
      </w:r>
      <w:r w:rsidR="006A5969">
        <w:rPr>
          <w:sz w:val="28"/>
          <w:szCs w:val="28"/>
        </w:rPr>
        <w:t> </w:t>
      </w:r>
      <w:r>
        <w:rPr>
          <w:sz w:val="28"/>
          <w:szCs w:val="28"/>
        </w:rPr>
        <w:t>17</w:t>
      </w:r>
    </w:p>
    <w:p w14:paraId="7D5EA0F6"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Оценка основных средств при их признании и последующая оценка основных средств</w:t>
      </w:r>
      <w:r>
        <w:rPr>
          <w:sz w:val="28"/>
          <w:szCs w:val="28"/>
        </w:rPr>
        <w:t xml:space="preserve"> согласно МСФО ОС 17</w:t>
      </w:r>
    </w:p>
    <w:p w14:paraId="3251EAEA"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Обесценение основных средств и его отражение в финансовой отчетности</w:t>
      </w:r>
      <w:r>
        <w:rPr>
          <w:sz w:val="28"/>
          <w:szCs w:val="28"/>
        </w:rPr>
        <w:t xml:space="preserve"> согласно МСФО ОС</w:t>
      </w:r>
    </w:p>
    <w:p w14:paraId="0BADDC11"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инвестиционных активов. Раскрытие информации об инвестиционных активах в финансовой отчетности</w:t>
      </w:r>
      <w:r>
        <w:rPr>
          <w:sz w:val="28"/>
          <w:szCs w:val="28"/>
        </w:rPr>
        <w:t xml:space="preserve"> согласно МСФО ОС</w:t>
      </w:r>
    </w:p>
    <w:p w14:paraId="27E02F7A"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и классификация аренды. Раскрытие информации об аренде в финансовой отчетности арендатора и арендодателя</w:t>
      </w:r>
      <w:r>
        <w:rPr>
          <w:sz w:val="28"/>
          <w:szCs w:val="28"/>
        </w:rPr>
        <w:t xml:space="preserve"> согласно МСФО ОС</w:t>
      </w:r>
    </w:p>
    <w:p w14:paraId="5E8A10BE"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нематериальных активов и критерии их признания в финансовой отчетности. Виды нематериальных активов</w:t>
      </w:r>
      <w:r>
        <w:rPr>
          <w:sz w:val="28"/>
          <w:szCs w:val="28"/>
        </w:rPr>
        <w:t xml:space="preserve"> согласно МСФО ОС 31</w:t>
      </w:r>
    </w:p>
    <w:p w14:paraId="71B1366B"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Раскрытие информации о нематериальных активах в финансовой отчетности организаций общественного сектора</w:t>
      </w:r>
      <w:r>
        <w:rPr>
          <w:sz w:val="28"/>
          <w:szCs w:val="28"/>
        </w:rPr>
        <w:t xml:space="preserve"> согласно МСФО ОС</w:t>
      </w:r>
    </w:p>
    <w:p w14:paraId="36818834"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 xml:space="preserve">Определение сроков полезного использования и способы амортизации </w:t>
      </w:r>
      <w:r w:rsidRPr="00997B4B">
        <w:rPr>
          <w:sz w:val="28"/>
          <w:szCs w:val="28"/>
        </w:rPr>
        <w:lastRenderedPageBreak/>
        <w:t>нематериальных активов</w:t>
      </w:r>
      <w:r>
        <w:rPr>
          <w:sz w:val="28"/>
          <w:szCs w:val="28"/>
        </w:rPr>
        <w:t xml:space="preserve"> согласно МСФО ОС</w:t>
      </w:r>
    </w:p>
    <w:p w14:paraId="22530AEF"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Оценка нематериальных активов при их признании и последующая оценка нематериальных активов</w:t>
      </w:r>
      <w:r>
        <w:rPr>
          <w:sz w:val="28"/>
          <w:szCs w:val="28"/>
        </w:rPr>
        <w:t xml:space="preserve"> согласно МСФО ОС</w:t>
      </w:r>
    </w:p>
    <w:p w14:paraId="66D736B5"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Обесценение нематериальных активов и его отражение в финансовой отчетности</w:t>
      </w:r>
      <w:r>
        <w:rPr>
          <w:sz w:val="28"/>
          <w:szCs w:val="28"/>
        </w:rPr>
        <w:t xml:space="preserve"> согласно МСФО ОС</w:t>
      </w:r>
    </w:p>
    <w:p w14:paraId="695AAD52"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обесценения активов. Признаки обесценения. Раскрытие информации об обесценении активов в финансовой отчетности</w:t>
      </w:r>
      <w:r>
        <w:rPr>
          <w:sz w:val="28"/>
          <w:szCs w:val="28"/>
        </w:rPr>
        <w:t xml:space="preserve"> согласно МСФО ОС</w:t>
      </w:r>
    </w:p>
    <w:p w14:paraId="56B80E63"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материально-производственных запасов и их оценка</w:t>
      </w:r>
      <w:r>
        <w:rPr>
          <w:sz w:val="28"/>
          <w:szCs w:val="28"/>
        </w:rPr>
        <w:t xml:space="preserve"> согласно МСФО ОС 12</w:t>
      </w:r>
    </w:p>
    <w:p w14:paraId="6E0CBF82"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Доходы от обменных операций – виды доходов и их оценка</w:t>
      </w:r>
      <w:r>
        <w:rPr>
          <w:sz w:val="28"/>
          <w:szCs w:val="28"/>
        </w:rPr>
        <w:t xml:space="preserve"> согласно МСФО ОС</w:t>
      </w:r>
    </w:p>
    <w:p w14:paraId="7A1BCC5E"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Доходы от необменных операций – виды доходов и их оценка</w:t>
      </w:r>
      <w:r>
        <w:rPr>
          <w:sz w:val="28"/>
          <w:szCs w:val="28"/>
        </w:rPr>
        <w:t xml:space="preserve"> согласно МСФО ОС</w:t>
      </w:r>
    </w:p>
    <w:p w14:paraId="177C32F4"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Раскрытие информации о доходах от обменных и необменных операций в финансовой отчетности организаций общественного сектора</w:t>
      </w:r>
      <w:r>
        <w:rPr>
          <w:sz w:val="28"/>
          <w:szCs w:val="28"/>
        </w:rPr>
        <w:t xml:space="preserve"> согласно МСФО ОС</w:t>
      </w:r>
    </w:p>
    <w:p w14:paraId="12BB7769"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Виды вознаграждений работникам. Раскрытие информации о вознаграждениях работникам в финансовой отчетности</w:t>
      </w:r>
      <w:r>
        <w:rPr>
          <w:sz w:val="28"/>
          <w:szCs w:val="28"/>
        </w:rPr>
        <w:t xml:space="preserve"> согласно МСФО ОС</w:t>
      </w:r>
    </w:p>
    <w:p w14:paraId="3CE0B689"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резервов, условных обязательств и условных активов. Раскрытие информации о резервах, условных обязательствах и условных активах в финансовой отчетности</w:t>
      </w:r>
      <w:r>
        <w:rPr>
          <w:sz w:val="28"/>
          <w:szCs w:val="28"/>
        </w:rPr>
        <w:t xml:space="preserve"> согласно МСФО ОС</w:t>
      </w:r>
    </w:p>
    <w:p w14:paraId="13C772E0"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консолидированной и индивидуальной финансовой отчетности. Основные методы консолидации</w:t>
      </w:r>
      <w:r>
        <w:rPr>
          <w:sz w:val="28"/>
          <w:szCs w:val="28"/>
        </w:rPr>
        <w:t xml:space="preserve"> согласно МСФО ОС</w:t>
      </w:r>
    </w:p>
    <w:p w14:paraId="658EAB54"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Понятие событий после отчетной даты. Раскрытие информации о событиях после отчетной даты в финансовой отчетности</w:t>
      </w:r>
      <w:r>
        <w:rPr>
          <w:sz w:val="28"/>
          <w:szCs w:val="28"/>
        </w:rPr>
        <w:t xml:space="preserve"> в соответствии с МСФО ОС</w:t>
      </w:r>
    </w:p>
    <w:p w14:paraId="2D4F98F2" w14:textId="77777777" w:rsidR="00B26A88" w:rsidRPr="00997B4B" w:rsidRDefault="00B26A88" w:rsidP="00836712">
      <w:pPr>
        <w:widowControl w:val="0"/>
        <w:numPr>
          <w:ilvl w:val="0"/>
          <w:numId w:val="5"/>
        </w:numPr>
        <w:tabs>
          <w:tab w:val="left" w:pos="1134"/>
        </w:tabs>
        <w:spacing w:line="360" w:lineRule="auto"/>
        <w:ind w:left="0" w:firstLine="709"/>
        <w:jc w:val="both"/>
        <w:rPr>
          <w:sz w:val="28"/>
          <w:szCs w:val="28"/>
        </w:rPr>
      </w:pPr>
      <w:r w:rsidRPr="00997B4B">
        <w:rPr>
          <w:sz w:val="28"/>
          <w:szCs w:val="28"/>
        </w:rPr>
        <w:t>Раскрытие информации о секторе государственного управления и о бюджете в финансовой отчетности</w:t>
      </w:r>
      <w:r>
        <w:rPr>
          <w:sz w:val="28"/>
          <w:szCs w:val="28"/>
        </w:rPr>
        <w:t xml:space="preserve"> согласно МСФО ОС</w:t>
      </w:r>
    </w:p>
    <w:p w14:paraId="61AB572D" w14:textId="77777777" w:rsidR="00B26A88" w:rsidRDefault="00B26A88" w:rsidP="00836712">
      <w:pPr>
        <w:widowControl w:val="0"/>
        <w:spacing w:line="360" w:lineRule="auto"/>
        <w:ind w:firstLine="709"/>
        <w:jc w:val="center"/>
        <w:outlineLvl w:val="0"/>
        <w:rPr>
          <w:b/>
          <w:bCs/>
          <w:sz w:val="28"/>
          <w:szCs w:val="28"/>
        </w:rPr>
      </w:pPr>
    </w:p>
    <w:p w14:paraId="053C3C55" w14:textId="77777777" w:rsidR="00E665AE" w:rsidRPr="00E665AE" w:rsidRDefault="00E665AE" w:rsidP="00836712">
      <w:pPr>
        <w:widowControl w:val="0"/>
        <w:tabs>
          <w:tab w:val="left" w:pos="1134"/>
        </w:tabs>
        <w:autoSpaceDE w:val="0"/>
        <w:autoSpaceDN w:val="0"/>
        <w:adjustRightInd w:val="0"/>
        <w:spacing w:line="360" w:lineRule="auto"/>
        <w:ind w:firstLine="709"/>
        <w:jc w:val="both"/>
        <w:rPr>
          <w:rFonts w:eastAsia="Calibri"/>
          <w:sz w:val="28"/>
          <w:szCs w:val="28"/>
        </w:rPr>
      </w:pPr>
      <w:r w:rsidRPr="00E665AE">
        <w:rPr>
          <w:rFonts w:eastAsia="Calibri"/>
          <w:sz w:val="28"/>
          <w:szCs w:val="28"/>
        </w:rPr>
        <w:lastRenderedPageBreak/>
        <w:t xml:space="preserve">Внеаудиторная самостоятельная работа студентов включает следующие виды самостоятельной деятельности: подготовка к текущим занятиям (лекциям, практическим и семинарским занятиям); выполнение домашних заданий разнообразного характера: решение ситуационных задач, подбор и изучение нормативно-правовых актов; изучение учебного материала, рекомендованного для  самостоятельного изучения; выполнение индивидуальных заданий, направленных на развитие у студентов самостоятельности и инициативы; подготовка к </w:t>
      </w:r>
      <w:r w:rsidR="001F46A2">
        <w:rPr>
          <w:rFonts w:eastAsia="Calibri"/>
          <w:sz w:val="28"/>
          <w:szCs w:val="28"/>
        </w:rPr>
        <w:t xml:space="preserve">экзамену </w:t>
      </w:r>
      <w:r w:rsidRPr="00E665AE">
        <w:rPr>
          <w:rFonts w:eastAsia="Calibri"/>
          <w:sz w:val="28"/>
          <w:szCs w:val="28"/>
        </w:rPr>
        <w:t>по рекомендованным вопросам и литературе. Внеаудиторная работа включает изучение</w:t>
      </w:r>
      <w:r w:rsidR="001F46A2">
        <w:rPr>
          <w:rFonts w:eastAsia="Calibri"/>
          <w:sz w:val="28"/>
          <w:szCs w:val="28"/>
        </w:rPr>
        <w:t xml:space="preserve"> стандартов</w:t>
      </w:r>
      <w:r w:rsidRPr="00E665AE">
        <w:rPr>
          <w:rFonts w:eastAsia="Calibri"/>
          <w:sz w:val="28"/>
          <w:szCs w:val="28"/>
        </w:rPr>
        <w:t xml:space="preserve">, использование сборников задач, изучение слайдов, подготовленных к занятиям, работа со справочными информационными системами и Интернетом. Аудиторная работа включает использование лекционного материала, использование программы «КонсультантПлюс» и др. </w:t>
      </w:r>
    </w:p>
    <w:p w14:paraId="72E33A54" w14:textId="77777777" w:rsidR="00E665AE" w:rsidRDefault="00E665AE" w:rsidP="00836712">
      <w:pPr>
        <w:widowControl w:val="0"/>
        <w:spacing w:line="360" w:lineRule="auto"/>
        <w:ind w:firstLine="720"/>
        <w:jc w:val="both"/>
        <w:rPr>
          <w:sz w:val="28"/>
          <w:szCs w:val="28"/>
        </w:rPr>
      </w:pPr>
      <w:r w:rsidRPr="00E665A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241A43A" w14:textId="77777777" w:rsidR="006A5969" w:rsidRPr="00E665AE" w:rsidRDefault="006A5969" w:rsidP="00836712">
      <w:pPr>
        <w:widowControl w:val="0"/>
        <w:spacing w:line="360" w:lineRule="auto"/>
        <w:ind w:firstLine="720"/>
        <w:jc w:val="both"/>
        <w:rPr>
          <w:sz w:val="28"/>
          <w:szCs w:val="28"/>
        </w:rPr>
      </w:pPr>
    </w:p>
    <w:p w14:paraId="7B45F459" w14:textId="77777777" w:rsidR="006A5969" w:rsidRPr="000F06A8" w:rsidRDefault="006A5969" w:rsidP="00836712">
      <w:pPr>
        <w:pStyle w:val="1"/>
        <w:widowControl w:val="0"/>
        <w:spacing w:before="0" w:after="0"/>
        <w:ind w:firstLine="709"/>
        <w:jc w:val="both"/>
        <w:rPr>
          <w:rFonts w:ascii="Times New Roman" w:hAnsi="Times New Roman"/>
          <w:sz w:val="28"/>
          <w:szCs w:val="28"/>
        </w:rPr>
      </w:pPr>
      <w:bookmarkStart w:id="49" w:name="_Toc98838784"/>
      <w:r w:rsidRPr="000F06A8">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49"/>
    </w:p>
    <w:p w14:paraId="45BBEBC6" w14:textId="77777777" w:rsidR="006A5969" w:rsidRPr="008719B0" w:rsidRDefault="006A5969" w:rsidP="00836712">
      <w:pPr>
        <w:widowControl w:val="0"/>
        <w:spacing w:line="360" w:lineRule="auto"/>
        <w:jc w:val="both"/>
        <w:rPr>
          <w:sz w:val="28"/>
          <w:szCs w:val="28"/>
        </w:rPr>
      </w:pPr>
    </w:p>
    <w:p w14:paraId="5550E511" w14:textId="77777777" w:rsidR="006A5969" w:rsidRPr="008719B0" w:rsidRDefault="006A5969" w:rsidP="00836712">
      <w:pPr>
        <w:widowControl w:val="0"/>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1B70AAB9" w14:textId="77777777" w:rsidR="006A5969" w:rsidRPr="008719B0" w:rsidRDefault="006A5969" w:rsidP="00836712">
      <w:pPr>
        <w:widowControl w:val="0"/>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C52441D" w14:textId="77777777" w:rsidR="00E665AE" w:rsidRDefault="00E626E9" w:rsidP="00836712">
      <w:pPr>
        <w:widowControl w:val="0"/>
        <w:ind w:firstLine="709"/>
        <w:jc w:val="right"/>
        <w:rPr>
          <w:sz w:val="28"/>
          <w:szCs w:val="28"/>
        </w:rPr>
      </w:pPr>
      <w:r>
        <w:rPr>
          <w:sz w:val="28"/>
          <w:szCs w:val="28"/>
        </w:rPr>
        <w:t>Таблица 6</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701"/>
        <w:gridCol w:w="2552"/>
        <w:gridCol w:w="4281"/>
      </w:tblGrid>
      <w:tr w:rsidR="002E38F1" w:rsidRPr="002E38F1" w14:paraId="6BEA7042" w14:textId="77777777" w:rsidTr="007C66AF">
        <w:trPr>
          <w:trHeight w:val="1328"/>
        </w:trPr>
        <w:tc>
          <w:tcPr>
            <w:tcW w:w="1814" w:type="dxa"/>
            <w:shd w:val="clear" w:color="auto" w:fill="auto"/>
          </w:tcPr>
          <w:p w14:paraId="0B0BDC43" w14:textId="77777777" w:rsidR="002E38F1" w:rsidRPr="002E38F1" w:rsidRDefault="002E38F1" w:rsidP="00836712">
            <w:pPr>
              <w:widowControl w:val="0"/>
              <w:spacing w:after="200"/>
              <w:jc w:val="both"/>
              <w:rPr>
                <w:rFonts w:eastAsia="Calibri"/>
                <w:lang w:eastAsia="en-US"/>
              </w:rPr>
            </w:pPr>
            <w:r w:rsidRPr="002E38F1">
              <w:rPr>
                <w:rFonts w:eastAsia="Calibri"/>
                <w:lang w:eastAsia="en-US"/>
              </w:rPr>
              <w:t xml:space="preserve">Наименование компетенции </w:t>
            </w:r>
          </w:p>
        </w:tc>
        <w:tc>
          <w:tcPr>
            <w:tcW w:w="1701" w:type="dxa"/>
            <w:shd w:val="clear" w:color="auto" w:fill="auto"/>
          </w:tcPr>
          <w:p w14:paraId="610DB401" w14:textId="77777777" w:rsidR="002E38F1" w:rsidRPr="002E38F1" w:rsidRDefault="002E38F1" w:rsidP="00836712">
            <w:pPr>
              <w:widowControl w:val="0"/>
              <w:spacing w:after="200"/>
              <w:jc w:val="both"/>
              <w:rPr>
                <w:rFonts w:eastAsia="Calibri"/>
                <w:lang w:eastAsia="en-US"/>
              </w:rPr>
            </w:pPr>
            <w:r w:rsidRPr="002E38F1">
              <w:rPr>
                <w:rFonts w:eastAsia="Calibri"/>
                <w:lang w:eastAsia="en-US"/>
              </w:rPr>
              <w:t xml:space="preserve">Наименование индикаторов достижения компетенции </w:t>
            </w:r>
          </w:p>
        </w:tc>
        <w:tc>
          <w:tcPr>
            <w:tcW w:w="2552" w:type="dxa"/>
            <w:shd w:val="clear" w:color="auto" w:fill="auto"/>
          </w:tcPr>
          <w:p w14:paraId="65BF7702" w14:textId="77777777" w:rsidR="002E38F1" w:rsidRPr="002E38F1" w:rsidRDefault="002E38F1" w:rsidP="00836712">
            <w:pPr>
              <w:widowControl w:val="0"/>
              <w:jc w:val="both"/>
              <w:rPr>
                <w:rFonts w:eastAsia="Calibri"/>
                <w:lang w:eastAsia="en-US"/>
              </w:rPr>
            </w:pPr>
            <w:r w:rsidRPr="002E38F1">
              <w:rPr>
                <w:rFonts w:eastAsia="Calibri"/>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7D457019" w14:textId="77777777" w:rsidR="002E38F1" w:rsidRPr="002E38F1" w:rsidRDefault="002E38F1" w:rsidP="00836712">
            <w:pPr>
              <w:widowControl w:val="0"/>
              <w:spacing w:after="200"/>
              <w:jc w:val="both"/>
              <w:rPr>
                <w:rFonts w:eastAsia="Calibri"/>
                <w:lang w:eastAsia="en-US"/>
              </w:rPr>
            </w:pPr>
            <w:r w:rsidRPr="002E38F1">
              <w:rPr>
                <w:rFonts w:eastAsia="Calibri"/>
                <w:lang w:eastAsia="en-US"/>
              </w:rPr>
              <w:t>Типовые контрольные задания</w:t>
            </w:r>
          </w:p>
        </w:tc>
      </w:tr>
      <w:tr w:rsidR="00F558F0" w:rsidRPr="002E38F1" w14:paraId="04FFF592" w14:textId="77777777" w:rsidTr="007C66AF">
        <w:tc>
          <w:tcPr>
            <w:tcW w:w="1814" w:type="dxa"/>
            <w:shd w:val="clear" w:color="auto" w:fill="auto"/>
          </w:tcPr>
          <w:p w14:paraId="1BE17383" w14:textId="319B9746" w:rsidR="00F558F0" w:rsidRPr="006A5969" w:rsidRDefault="00CE5FFF" w:rsidP="00836712">
            <w:pPr>
              <w:widowControl w:val="0"/>
              <w:rPr>
                <w:b/>
                <w:bCs/>
                <w:u w:val="single"/>
              </w:rPr>
            </w:pPr>
            <w:r>
              <w:rPr>
                <w:b/>
                <w:bCs/>
                <w:u w:val="single"/>
              </w:rPr>
              <w:t>ПК</w:t>
            </w:r>
            <w:r w:rsidR="00F558F0" w:rsidRPr="006A5969">
              <w:rPr>
                <w:b/>
                <w:bCs/>
                <w:u w:val="single"/>
              </w:rPr>
              <w:t>-1</w:t>
            </w:r>
          </w:p>
          <w:p w14:paraId="331932D8" w14:textId="4FBA759C" w:rsidR="00F558F0" w:rsidRDefault="00451490" w:rsidP="00836712">
            <w:pPr>
              <w:widowControl w:val="0"/>
              <w:spacing w:after="200"/>
              <w:jc w:val="both"/>
              <w:rPr>
                <w:color w:val="000000"/>
              </w:rPr>
            </w:pPr>
            <w:r w:rsidRPr="00451490">
              <w:rPr>
                <w:color w:val="000000"/>
              </w:rPr>
              <w:lastRenderedPageBreak/>
              <w:t>Способность организации бухгалтерского учета на предприятиях и в организациях в соответствии с национальными и международными стандартами бухгалтерского учета и финансовой отчетности</w:t>
            </w:r>
            <w:r w:rsidR="003D378D">
              <w:rPr>
                <w:color w:val="000000"/>
              </w:rPr>
              <w:t>.</w:t>
            </w:r>
          </w:p>
          <w:p w14:paraId="68C06288" w14:textId="77777777" w:rsidR="00432C6C" w:rsidRDefault="00432C6C" w:rsidP="00836712">
            <w:pPr>
              <w:widowControl w:val="0"/>
              <w:spacing w:after="200"/>
              <w:jc w:val="both"/>
              <w:rPr>
                <w:color w:val="000000"/>
              </w:rPr>
            </w:pPr>
          </w:p>
          <w:p w14:paraId="3790E1FC" w14:textId="77777777" w:rsidR="00432C6C" w:rsidRDefault="00432C6C" w:rsidP="00836712">
            <w:pPr>
              <w:widowControl w:val="0"/>
              <w:spacing w:after="200"/>
              <w:jc w:val="both"/>
              <w:rPr>
                <w:color w:val="000000"/>
              </w:rPr>
            </w:pPr>
          </w:p>
          <w:p w14:paraId="4C3A4D93" w14:textId="77777777" w:rsidR="00432C6C" w:rsidRDefault="00432C6C" w:rsidP="00836712">
            <w:pPr>
              <w:widowControl w:val="0"/>
              <w:spacing w:after="200"/>
              <w:jc w:val="both"/>
              <w:rPr>
                <w:color w:val="000000"/>
              </w:rPr>
            </w:pPr>
          </w:p>
          <w:p w14:paraId="73BECFC0" w14:textId="77777777" w:rsidR="00432C6C" w:rsidRDefault="00432C6C" w:rsidP="00836712">
            <w:pPr>
              <w:widowControl w:val="0"/>
              <w:spacing w:after="200"/>
              <w:jc w:val="both"/>
              <w:rPr>
                <w:color w:val="000000"/>
              </w:rPr>
            </w:pPr>
          </w:p>
          <w:p w14:paraId="7A34E04C" w14:textId="77777777" w:rsidR="00432C6C" w:rsidRDefault="00432C6C" w:rsidP="00836712">
            <w:pPr>
              <w:widowControl w:val="0"/>
              <w:spacing w:after="200"/>
              <w:jc w:val="both"/>
              <w:rPr>
                <w:color w:val="000000"/>
              </w:rPr>
            </w:pPr>
          </w:p>
          <w:p w14:paraId="598DC502" w14:textId="77777777" w:rsidR="00432C6C" w:rsidRDefault="00432C6C" w:rsidP="00836712">
            <w:pPr>
              <w:widowControl w:val="0"/>
              <w:spacing w:after="200"/>
              <w:jc w:val="both"/>
              <w:rPr>
                <w:color w:val="000000"/>
              </w:rPr>
            </w:pPr>
          </w:p>
          <w:p w14:paraId="2ECBD23E" w14:textId="77777777" w:rsidR="00432C6C" w:rsidRDefault="00432C6C" w:rsidP="00836712">
            <w:pPr>
              <w:widowControl w:val="0"/>
              <w:spacing w:after="200"/>
              <w:jc w:val="both"/>
              <w:rPr>
                <w:color w:val="000000"/>
              </w:rPr>
            </w:pPr>
          </w:p>
          <w:p w14:paraId="5C4D594E" w14:textId="77777777" w:rsidR="00432C6C" w:rsidRDefault="00432C6C" w:rsidP="00836712">
            <w:pPr>
              <w:widowControl w:val="0"/>
              <w:spacing w:after="200"/>
              <w:jc w:val="both"/>
              <w:rPr>
                <w:color w:val="000000"/>
              </w:rPr>
            </w:pPr>
          </w:p>
          <w:p w14:paraId="1E67FBCD" w14:textId="77777777" w:rsidR="00432C6C" w:rsidRDefault="00432C6C" w:rsidP="00836712">
            <w:pPr>
              <w:widowControl w:val="0"/>
              <w:spacing w:after="200"/>
              <w:jc w:val="both"/>
              <w:rPr>
                <w:color w:val="000000"/>
              </w:rPr>
            </w:pPr>
          </w:p>
          <w:p w14:paraId="1633A19F" w14:textId="77777777" w:rsidR="00432C6C" w:rsidRDefault="00432C6C" w:rsidP="00836712">
            <w:pPr>
              <w:widowControl w:val="0"/>
              <w:spacing w:after="200"/>
              <w:jc w:val="both"/>
              <w:rPr>
                <w:color w:val="000000"/>
              </w:rPr>
            </w:pPr>
          </w:p>
          <w:p w14:paraId="55CC0270" w14:textId="77777777" w:rsidR="00432C6C" w:rsidRDefault="00432C6C" w:rsidP="00836712">
            <w:pPr>
              <w:widowControl w:val="0"/>
              <w:spacing w:after="200"/>
              <w:jc w:val="both"/>
              <w:rPr>
                <w:color w:val="000000"/>
              </w:rPr>
            </w:pPr>
          </w:p>
          <w:p w14:paraId="0E866CF0" w14:textId="77777777" w:rsidR="00432C6C" w:rsidRDefault="00432C6C" w:rsidP="00836712">
            <w:pPr>
              <w:widowControl w:val="0"/>
              <w:spacing w:after="200"/>
              <w:jc w:val="both"/>
              <w:rPr>
                <w:color w:val="000000"/>
              </w:rPr>
            </w:pPr>
          </w:p>
          <w:p w14:paraId="560DFC64" w14:textId="77777777" w:rsidR="00432C6C" w:rsidRDefault="00432C6C" w:rsidP="00836712">
            <w:pPr>
              <w:widowControl w:val="0"/>
              <w:spacing w:after="200"/>
              <w:jc w:val="both"/>
              <w:rPr>
                <w:color w:val="000000"/>
              </w:rPr>
            </w:pPr>
          </w:p>
          <w:p w14:paraId="719873EC" w14:textId="77777777" w:rsidR="00432C6C" w:rsidRDefault="00432C6C" w:rsidP="00836712">
            <w:pPr>
              <w:widowControl w:val="0"/>
              <w:spacing w:after="200"/>
              <w:jc w:val="both"/>
              <w:rPr>
                <w:color w:val="000000"/>
              </w:rPr>
            </w:pPr>
          </w:p>
          <w:p w14:paraId="00A41EA6" w14:textId="77777777" w:rsidR="00432C6C" w:rsidRDefault="00432C6C" w:rsidP="00836712">
            <w:pPr>
              <w:widowControl w:val="0"/>
              <w:spacing w:after="200"/>
              <w:jc w:val="both"/>
              <w:rPr>
                <w:color w:val="000000"/>
              </w:rPr>
            </w:pPr>
          </w:p>
          <w:p w14:paraId="333867CC" w14:textId="77777777" w:rsidR="00432C6C" w:rsidRDefault="00432C6C" w:rsidP="00836712">
            <w:pPr>
              <w:widowControl w:val="0"/>
              <w:spacing w:after="200"/>
              <w:jc w:val="both"/>
              <w:rPr>
                <w:color w:val="000000"/>
              </w:rPr>
            </w:pPr>
          </w:p>
          <w:p w14:paraId="15F2DE5F" w14:textId="77777777" w:rsidR="00432C6C" w:rsidRDefault="00432C6C" w:rsidP="00836712">
            <w:pPr>
              <w:widowControl w:val="0"/>
              <w:spacing w:after="200"/>
              <w:jc w:val="both"/>
              <w:rPr>
                <w:color w:val="000000"/>
              </w:rPr>
            </w:pPr>
          </w:p>
          <w:p w14:paraId="214998A6" w14:textId="77777777" w:rsidR="00432C6C" w:rsidRDefault="00432C6C" w:rsidP="00836712">
            <w:pPr>
              <w:widowControl w:val="0"/>
              <w:spacing w:after="200"/>
              <w:jc w:val="both"/>
              <w:rPr>
                <w:color w:val="000000"/>
              </w:rPr>
            </w:pPr>
          </w:p>
          <w:p w14:paraId="1F71E7FE" w14:textId="77777777" w:rsidR="00432C6C" w:rsidRDefault="00432C6C" w:rsidP="00836712">
            <w:pPr>
              <w:widowControl w:val="0"/>
              <w:spacing w:after="200"/>
              <w:jc w:val="both"/>
              <w:rPr>
                <w:color w:val="000000"/>
              </w:rPr>
            </w:pPr>
          </w:p>
          <w:p w14:paraId="6FDDC8A2" w14:textId="77777777" w:rsidR="00432C6C" w:rsidRDefault="00432C6C" w:rsidP="00836712">
            <w:pPr>
              <w:widowControl w:val="0"/>
              <w:spacing w:after="200"/>
              <w:jc w:val="both"/>
              <w:rPr>
                <w:color w:val="000000"/>
              </w:rPr>
            </w:pPr>
          </w:p>
          <w:p w14:paraId="2A66F0BE" w14:textId="77777777" w:rsidR="00432C6C" w:rsidRDefault="00432C6C" w:rsidP="00836712">
            <w:pPr>
              <w:widowControl w:val="0"/>
              <w:spacing w:after="200"/>
              <w:jc w:val="both"/>
              <w:rPr>
                <w:color w:val="000000"/>
              </w:rPr>
            </w:pPr>
          </w:p>
          <w:p w14:paraId="4A2E6AE3" w14:textId="77777777" w:rsidR="00432C6C" w:rsidRDefault="00432C6C" w:rsidP="00836712">
            <w:pPr>
              <w:widowControl w:val="0"/>
              <w:spacing w:after="200"/>
              <w:jc w:val="both"/>
              <w:rPr>
                <w:color w:val="000000"/>
              </w:rPr>
            </w:pPr>
          </w:p>
          <w:p w14:paraId="71C75357" w14:textId="77777777" w:rsidR="00432C6C" w:rsidRDefault="00432C6C" w:rsidP="00836712">
            <w:pPr>
              <w:widowControl w:val="0"/>
              <w:spacing w:after="200"/>
              <w:jc w:val="both"/>
              <w:rPr>
                <w:color w:val="000000"/>
              </w:rPr>
            </w:pPr>
          </w:p>
          <w:p w14:paraId="06D51863" w14:textId="77777777" w:rsidR="00432C6C" w:rsidRDefault="00432C6C" w:rsidP="00836712">
            <w:pPr>
              <w:widowControl w:val="0"/>
              <w:spacing w:after="200"/>
              <w:jc w:val="both"/>
              <w:rPr>
                <w:color w:val="000000"/>
              </w:rPr>
            </w:pPr>
          </w:p>
          <w:p w14:paraId="3815311B" w14:textId="77777777" w:rsidR="00432C6C" w:rsidRDefault="00432C6C" w:rsidP="00836712">
            <w:pPr>
              <w:widowControl w:val="0"/>
              <w:spacing w:after="200"/>
              <w:jc w:val="both"/>
              <w:rPr>
                <w:color w:val="000000"/>
              </w:rPr>
            </w:pPr>
          </w:p>
          <w:p w14:paraId="2009B9EB" w14:textId="77777777" w:rsidR="00432C6C" w:rsidRDefault="00432C6C" w:rsidP="00836712">
            <w:pPr>
              <w:widowControl w:val="0"/>
              <w:spacing w:after="200"/>
              <w:jc w:val="both"/>
              <w:rPr>
                <w:color w:val="000000"/>
              </w:rPr>
            </w:pPr>
          </w:p>
          <w:p w14:paraId="302E2F6F" w14:textId="77777777" w:rsidR="00432C6C" w:rsidRDefault="00432C6C" w:rsidP="00836712">
            <w:pPr>
              <w:widowControl w:val="0"/>
              <w:spacing w:after="200"/>
              <w:jc w:val="both"/>
              <w:rPr>
                <w:color w:val="000000"/>
              </w:rPr>
            </w:pPr>
          </w:p>
          <w:p w14:paraId="76DE7E9A" w14:textId="77777777" w:rsidR="00432C6C" w:rsidRDefault="00432C6C" w:rsidP="00836712">
            <w:pPr>
              <w:widowControl w:val="0"/>
              <w:spacing w:after="200"/>
              <w:jc w:val="both"/>
              <w:rPr>
                <w:color w:val="000000"/>
              </w:rPr>
            </w:pPr>
          </w:p>
          <w:p w14:paraId="50ABCC83" w14:textId="77777777" w:rsidR="00432C6C" w:rsidRDefault="00432C6C" w:rsidP="00836712">
            <w:pPr>
              <w:widowControl w:val="0"/>
              <w:spacing w:after="200"/>
              <w:jc w:val="both"/>
              <w:rPr>
                <w:color w:val="000000"/>
              </w:rPr>
            </w:pPr>
          </w:p>
          <w:p w14:paraId="69D18D16" w14:textId="77777777" w:rsidR="00432C6C" w:rsidRDefault="00432C6C" w:rsidP="00836712">
            <w:pPr>
              <w:widowControl w:val="0"/>
              <w:spacing w:after="200"/>
              <w:jc w:val="both"/>
              <w:rPr>
                <w:color w:val="000000"/>
              </w:rPr>
            </w:pPr>
          </w:p>
          <w:p w14:paraId="271E7A7B" w14:textId="77777777" w:rsidR="00432C6C" w:rsidRDefault="00432C6C" w:rsidP="00836712">
            <w:pPr>
              <w:widowControl w:val="0"/>
              <w:spacing w:after="200"/>
              <w:jc w:val="both"/>
              <w:rPr>
                <w:color w:val="000000"/>
              </w:rPr>
            </w:pPr>
          </w:p>
          <w:p w14:paraId="574D9354" w14:textId="77777777" w:rsidR="00432C6C" w:rsidRDefault="00432C6C" w:rsidP="00836712">
            <w:pPr>
              <w:widowControl w:val="0"/>
              <w:spacing w:after="200"/>
              <w:jc w:val="both"/>
              <w:rPr>
                <w:color w:val="000000"/>
              </w:rPr>
            </w:pPr>
          </w:p>
          <w:p w14:paraId="5619E4C4" w14:textId="77777777" w:rsidR="00432C6C" w:rsidRDefault="00432C6C" w:rsidP="00836712">
            <w:pPr>
              <w:widowControl w:val="0"/>
              <w:spacing w:after="200"/>
              <w:jc w:val="both"/>
              <w:rPr>
                <w:color w:val="000000"/>
              </w:rPr>
            </w:pPr>
          </w:p>
          <w:p w14:paraId="3A6A1895" w14:textId="77777777" w:rsidR="00432C6C" w:rsidRDefault="00432C6C" w:rsidP="00836712">
            <w:pPr>
              <w:widowControl w:val="0"/>
              <w:spacing w:after="200"/>
              <w:jc w:val="both"/>
              <w:rPr>
                <w:color w:val="000000"/>
              </w:rPr>
            </w:pPr>
          </w:p>
          <w:p w14:paraId="133DDCC1" w14:textId="77777777" w:rsidR="00432C6C" w:rsidRDefault="00432C6C" w:rsidP="00836712">
            <w:pPr>
              <w:widowControl w:val="0"/>
              <w:spacing w:after="200"/>
              <w:jc w:val="both"/>
              <w:rPr>
                <w:color w:val="000000"/>
              </w:rPr>
            </w:pPr>
          </w:p>
          <w:p w14:paraId="474A9CAC" w14:textId="77777777" w:rsidR="00432C6C" w:rsidRDefault="00432C6C" w:rsidP="00836712">
            <w:pPr>
              <w:widowControl w:val="0"/>
              <w:spacing w:after="200"/>
              <w:jc w:val="both"/>
              <w:rPr>
                <w:color w:val="000000"/>
              </w:rPr>
            </w:pPr>
          </w:p>
          <w:p w14:paraId="1469540B" w14:textId="77777777" w:rsidR="00432C6C" w:rsidRDefault="00432C6C" w:rsidP="00836712">
            <w:pPr>
              <w:widowControl w:val="0"/>
              <w:spacing w:after="200"/>
              <w:jc w:val="both"/>
              <w:rPr>
                <w:color w:val="000000"/>
              </w:rPr>
            </w:pPr>
          </w:p>
          <w:p w14:paraId="27C9F081" w14:textId="77777777" w:rsidR="00432C6C" w:rsidRDefault="00432C6C" w:rsidP="00836712">
            <w:pPr>
              <w:widowControl w:val="0"/>
              <w:spacing w:after="200"/>
              <w:jc w:val="both"/>
              <w:rPr>
                <w:color w:val="000000"/>
              </w:rPr>
            </w:pPr>
          </w:p>
          <w:p w14:paraId="091C5BC9" w14:textId="77777777" w:rsidR="00432C6C" w:rsidRDefault="00432C6C" w:rsidP="00836712">
            <w:pPr>
              <w:widowControl w:val="0"/>
              <w:spacing w:after="200"/>
              <w:jc w:val="both"/>
              <w:rPr>
                <w:color w:val="000000"/>
              </w:rPr>
            </w:pPr>
          </w:p>
          <w:p w14:paraId="1FF9D61C" w14:textId="77777777" w:rsidR="00432C6C" w:rsidRDefault="00432C6C" w:rsidP="00836712">
            <w:pPr>
              <w:widowControl w:val="0"/>
              <w:spacing w:after="200"/>
              <w:jc w:val="both"/>
              <w:rPr>
                <w:color w:val="000000"/>
              </w:rPr>
            </w:pPr>
          </w:p>
          <w:p w14:paraId="4E97AA77" w14:textId="77777777" w:rsidR="00432C6C" w:rsidRDefault="00432C6C" w:rsidP="00836712">
            <w:pPr>
              <w:widowControl w:val="0"/>
              <w:spacing w:after="200"/>
              <w:jc w:val="both"/>
              <w:rPr>
                <w:color w:val="000000"/>
              </w:rPr>
            </w:pPr>
          </w:p>
          <w:p w14:paraId="2B737D36" w14:textId="77777777" w:rsidR="00432C6C" w:rsidRDefault="00432C6C" w:rsidP="00836712">
            <w:pPr>
              <w:widowControl w:val="0"/>
              <w:spacing w:after="200"/>
              <w:jc w:val="both"/>
              <w:rPr>
                <w:color w:val="000000"/>
              </w:rPr>
            </w:pPr>
          </w:p>
          <w:p w14:paraId="08973C44" w14:textId="77777777" w:rsidR="00432C6C" w:rsidRDefault="00432C6C" w:rsidP="00836712">
            <w:pPr>
              <w:widowControl w:val="0"/>
              <w:spacing w:after="200"/>
              <w:jc w:val="both"/>
              <w:rPr>
                <w:color w:val="000000"/>
              </w:rPr>
            </w:pPr>
          </w:p>
          <w:p w14:paraId="2CEFA04C" w14:textId="77777777" w:rsidR="00432C6C" w:rsidRDefault="00432C6C" w:rsidP="00836712">
            <w:pPr>
              <w:widowControl w:val="0"/>
              <w:spacing w:after="200"/>
              <w:jc w:val="both"/>
              <w:rPr>
                <w:color w:val="000000"/>
              </w:rPr>
            </w:pPr>
          </w:p>
          <w:p w14:paraId="7FE541CC" w14:textId="77777777" w:rsidR="00432C6C" w:rsidRDefault="00432C6C" w:rsidP="00836712">
            <w:pPr>
              <w:widowControl w:val="0"/>
              <w:spacing w:after="200"/>
              <w:jc w:val="both"/>
              <w:rPr>
                <w:color w:val="000000"/>
              </w:rPr>
            </w:pPr>
          </w:p>
          <w:p w14:paraId="191A262C" w14:textId="77777777" w:rsidR="00432C6C" w:rsidRDefault="00432C6C" w:rsidP="00836712">
            <w:pPr>
              <w:widowControl w:val="0"/>
              <w:spacing w:after="200"/>
              <w:jc w:val="both"/>
              <w:rPr>
                <w:color w:val="000000"/>
              </w:rPr>
            </w:pPr>
          </w:p>
          <w:p w14:paraId="1B373197" w14:textId="77777777" w:rsidR="00432C6C" w:rsidRDefault="00432C6C" w:rsidP="00836712">
            <w:pPr>
              <w:widowControl w:val="0"/>
              <w:spacing w:after="200"/>
              <w:jc w:val="both"/>
              <w:rPr>
                <w:color w:val="000000"/>
              </w:rPr>
            </w:pPr>
          </w:p>
          <w:p w14:paraId="2F762BE6" w14:textId="77777777" w:rsidR="00432C6C" w:rsidRDefault="00432C6C" w:rsidP="00836712">
            <w:pPr>
              <w:widowControl w:val="0"/>
              <w:spacing w:after="200"/>
              <w:jc w:val="both"/>
              <w:rPr>
                <w:color w:val="000000"/>
              </w:rPr>
            </w:pPr>
          </w:p>
          <w:p w14:paraId="637ED950" w14:textId="77777777" w:rsidR="00432C6C" w:rsidRDefault="00432C6C" w:rsidP="00836712">
            <w:pPr>
              <w:widowControl w:val="0"/>
              <w:spacing w:after="200"/>
              <w:jc w:val="both"/>
              <w:rPr>
                <w:color w:val="000000"/>
              </w:rPr>
            </w:pPr>
          </w:p>
          <w:p w14:paraId="1463CC33" w14:textId="77777777" w:rsidR="00432C6C" w:rsidRDefault="00432C6C" w:rsidP="00836712">
            <w:pPr>
              <w:widowControl w:val="0"/>
              <w:spacing w:after="200"/>
              <w:jc w:val="both"/>
              <w:rPr>
                <w:color w:val="000000"/>
              </w:rPr>
            </w:pPr>
          </w:p>
          <w:p w14:paraId="539D76D9" w14:textId="77777777" w:rsidR="00432C6C" w:rsidRDefault="00432C6C" w:rsidP="00836712">
            <w:pPr>
              <w:widowControl w:val="0"/>
              <w:spacing w:after="200"/>
              <w:jc w:val="both"/>
              <w:rPr>
                <w:color w:val="000000"/>
              </w:rPr>
            </w:pPr>
          </w:p>
          <w:p w14:paraId="5AE5571F" w14:textId="77777777" w:rsidR="00432C6C" w:rsidRDefault="00432C6C" w:rsidP="00836712">
            <w:pPr>
              <w:widowControl w:val="0"/>
              <w:spacing w:after="200"/>
              <w:jc w:val="both"/>
              <w:rPr>
                <w:color w:val="000000"/>
              </w:rPr>
            </w:pPr>
          </w:p>
          <w:p w14:paraId="2B4C1681" w14:textId="77777777" w:rsidR="00432C6C" w:rsidRDefault="00432C6C" w:rsidP="00836712">
            <w:pPr>
              <w:widowControl w:val="0"/>
              <w:spacing w:after="200"/>
              <w:jc w:val="both"/>
              <w:rPr>
                <w:color w:val="000000"/>
              </w:rPr>
            </w:pPr>
          </w:p>
          <w:p w14:paraId="21082F54" w14:textId="77777777" w:rsidR="00432C6C" w:rsidRDefault="00432C6C" w:rsidP="00836712">
            <w:pPr>
              <w:widowControl w:val="0"/>
              <w:spacing w:after="200"/>
              <w:jc w:val="both"/>
              <w:rPr>
                <w:color w:val="000000"/>
              </w:rPr>
            </w:pPr>
          </w:p>
          <w:p w14:paraId="520C6289" w14:textId="77777777" w:rsidR="00432C6C" w:rsidRDefault="00432C6C" w:rsidP="00836712">
            <w:pPr>
              <w:widowControl w:val="0"/>
              <w:spacing w:after="200"/>
              <w:jc w:val="both"/>
              <w:rPr>
                <w:color w:val="000000"/>
              </w:rPr>
            </w:pPr>
          </w:p>
          <w:p w14:paraId="402D0460" w14:textId="77777777" w:rsidR="00432C6C" w:rsidRDefault="00432C6C" w:rsidP="00836712">
            <w:pPr>
              <w:widowControl w:val="0"/>
              <w:spacing w:after="200"/>
              <w:jc w:val="both"/>
              <w:rPr>
                <w:color w:val="000000"/>
              </w:rPr>
            </w:pPr>
          </w:p>
          <w:p w14:paraId="1A0DB237" w14:textId="77777777" w:rsidR="00432C6C" w:rsidRDefault="00432C6C" w:rsidP="00836712">
            <w:pPr>
              <w:widowControl w:val="0"/>
              <w:spacing w:after="200"/>
              <w:jc w:val="both"/>
              <w:rPr>
                <w:color w:val="000000"/>
              </w:rPr>
            </w:pPr>
          </w:p>
          <w:p w14:paraId="1A7AAB92" w14:textId="77777777" w:rsidR="00432C6C" w:rsidRDefault="00432C6C" w:rsidP="00836712">
            <w:pPr>
              <w:widowControl w:val="0"/>
              <w:spacing w:after="200"/>
              <w:jc w:val="both"/>
              <w:rPr>
                <w:color w:val="000000"/>
              </w:rPr>
            </w:pPr>
          </w:p>
          <w:p w14:paraId="6F14AD5E" w14:textId="77777777" w:rsidR="00432C6C" w:rsidRDefault="00432C6C" w:rsidP="00836712">
            <w:pPr>
              <w:widowControl w:val="0"/>
              <w:spacing w:after="200"/>
              <w:jc w:val="both"/>
              <w:rPr>
                <w:color w:val="000000"/>
              </w:rPr>
            </w:pPr>
          </w:p>
          <w:p w14:paraId="074BEB3C" w14:textId="77777777" w:rsidR="00432C6C" w:rsidRDefault="00432C6C" w:rsidP="00836712">
            <w:pPr>
              <w:widowControl w:val="0"/>
              <w:spacing w:after="200"/>
              <w:jc w:val="both"/>
              <w:rPr>
                <w:color w:val="000000"/>
              </w:rPr>
            </w:pPr>
          </w:p>
          <w:p w14:paraId="068C087C" w14:textId="77777777" w:rsidR="00432C6C" w:rsidRDefault="00432C6C" w:rsidP="00836712">
            <w:pPr>
              <w:widowControl w:val="0"/>
              <w:spacing w:after="200"/>
              <w:jc w:val="both"/>
              <w:rPr>
                <w:color w:val="000000"/>
              </w:rPr>
            </w:pPr>
          </w:p>
          <w:p w14:paraId="452E2C8D" w14:textId="77777777" w:rsidR="00432C6C" w:rsidRDefault="00432C6C" w:rsidP="00836712">
            <w:pPr>
              <w:widowControl w:val="0"/>
              <w:spacing w:after="200"/>
              <w:jc w:val="both"/>
              <w:rPr>
                <w:color w:val="000000"/>
              </w:rPr>
            </w:pPr>
          </w:p>
          <w:p w14:paraId="176FFD35" w14:textId="77777777" w:rsidR="00432C6C" w:rsidRDefault="00432C6C" w:rsidP="00836712">
            <w:pPr>
              <w:widowControl w:val="0"/>
              <w:spacing w:after="200"/>
              <w:jc w:val="both"/>
              <w:rPr>
                <w:color w:val="000000"/>
              </w:rPr>
            </w:pPr>
          </w:p>
          <w:p w14:paraId="3E51A7E1" w14:textId="77777777" w:rsidR="00432C6C" w:rsidRDefault="00432C6C" w:rsidP="00836712">
            <w:pPr>
              <w:widowControl w:val="0"/>
              <w:spacing w:after="200"/>
              <w:jc w:val="both"/>
              <w:rPr>
                <w:color w:val="000000"/>
              </w:rPr>
            </w:pPr>
          </w:p>
          <w:p w14:paraId="5DA24378" w14:textId="77777777" w:rsidR="00432C6C" w:rsidRDefault="00432C6C" w:rsidP="00836712">
            <w:pPr>
              <w:widowControl w:val="0"/>
              <w:spacing w:after="200"/>
              <w:jc w:val="both"/>
              <w:rPr>
                <w:color w:val="000000"/>
              </w:rPr>
            </w:pPr>
          </w:p>
          <w:p w14:paraId="35033F8A" w14:textId="77777777" w:rsidR="00432C6C" w:rsidRDefault="00432C6C" w:rsidP="00836712">
            <w:pPr>
              <w:widowControl w:val="0"/>
              <w:spacing w:after="200"/>
              <w:jc w:val="both"/>
              <w:rPr>
                <w:color w:val="000000"/>
              </w:rPr>
            </w:pPr>
          </w:p>
          <w:p w14:paraId="58A96F04" w14:textId="77777777" w:rsidR="00432C6C" w:rsidRDefault="00432C6C" w:rsidP="00836712">
            <w:pPr>
              <w:widowControl w:val="0"/>
              <w:spacing w:after="200"/>
              <w:jc w:val="both"/>
              <w:rPr>
                <w:color w:val="000000"/>
              </w:rPr>
            </w:pPr>
          </w:p>
          <w:p w14:paraId="7714DD24" w14:textId="77777777" w:rsidR="00432C6C" w:rsidRDefault="00432C6C" w:rsidP="00836712">
            <w:pPr>
              <w:widowControl w:val="0"/>
              <w:spacing w:after="200"/>
              <w:jc w:val="both"/>
              <w:rPr>
                <w:color w:val="000000"/>
              </w:rPr>
            </w:pPr>
          </w:p>
          <w:p w14:paraId="7674B578" w14:textId="77777777" w:rsidR="00432C6C" w:rsidRDefault="00432C6C" w:rsidP="00836712">
            <w:pPr>
              <w:widowControl w:val="0"/>
              <w:spacing w:after="200"/>
              <w:jc w:val="both"/>
              <w:rPr>
                <w:color w:val="000000"/>
              </w:rPr>
            </w:pPr>
          </w:p>
          <w:p w14:paraId="7662C57C" w14:textId="77777777" w:rsidR="00432C6C" w:rsidRDefault="00432C6C" w:rsidP="00836712">
            <w:pPr>
              <w:widowControl w:val="0"/>
              <w:spacing w:after="200"/>
              <w:jc w:val="both"/>
              <w:rPr>
                <w:color w:val="000000"/>
              </w:rPr>
            </w:pPr>
          </w:p>
          <w:p w14:paraId="463F20DB" w14:textId="77777777" w:rsidR="00432C6C" w:rsidRDefault="00432C6C" w:rsidP="00836712">
            <w:pPr>
              <w:widowControl w:val="0"/>
              <w:spacing w:after="200"/>
              <w:jc w:val="both"/>
              <w:rPr>
                <w:color w:val="000000"/>
              </w:rPr>
            </w:pPr>
          </w:p>
          <w:p w14:paraId="7EDC404E" w14:textId="77777777" w:rsidR="00432C6C" w:rsidRDefault="00432C6C" w:rsidP="00836712">
            <w:pPr>
              <w:widowControl w:val="0"/>
              <w:spacing w:after="200"/>
              <w:jc w:val="both"/>
              <w:rPr>
                <w:color w:val="000000"/>
              </w:rPr>
            </w:pPr>
          </w:p>
          <w:p w14:paraId="629BECDD" w14:textId="77777777" w:rsidR="00432C6C" w:rsidRDefault="00432C6C" w:rsidP="00836712">
            <w:pPr>
              <w:widowControl w:val="0"/>
              <w:spacing w:after="200"/>
              <w:jc w:val="both"/>
              <w:rPr>
                <w:color w:val="000000"/>
              </w:rPr>
            </w:pPr>
          </w:p>
          <w:p w14:paraId="12DAD64B" w14:textId="77777777" w:rsidR="00432C6C" w:rsidRDefault="00432C6C" w:rsidP="00836712">
            <w:pPr>
              <w:widowControl w:val="0"/>
              <w:spacing w:after="200"/>
              <w:jc w:val="both"/>
              <w:rPr>
                <w:color w:val="000000"/>
              </w:rPr>
            </w:pPr>
          </w:p>
          <w:p w14:paraId="705BC652" w14:textId="77777777" w:rsidR="00432C6C" w:rsidRDefault="00432C6C" w:rsidP="00836712">
            <w:pPr>
              <w:widowControl w:val="0"/>
              <w:spacing w:after="200"/>
              <w:jc w:val="both"/>
              <w:rPr>
                <w:color w:val="000000"/>
              </w:rPr>
            </w:pPr>
          </w:p>
          <w:p w14:paraId="0BD43825" w14:textId="77777777" w:rsidR="00432C6C" w:rsidRDefault="00432C6C" w:rsidP="00836712">
            <w:pPr>
              <w:widowControl w:val="0"/>
              <w:spacing w:after="200"/>
              <w:jc w:val="both"/>
              <w:rPr>
                <w:color w:val="000000"/>
              </w:rPr>
            </w:pPr>
          </w:p>
          <w:p w14:paraId="677A9CC2" w14:textId="77777777" w:rsidR="00432C6C" w:rsidRDefault="00432C6C" w:rsidP="00836712">
            <w:pPr>
              <w:widowControl w:val="0"/>
              <w:spacing w:after="200"/>
              <w:jc w:val="both"/>
              <w:rPr>
                <w:color w:val="000000"/>
              </w:rPr>
            </w:pPr>
          </w:p>
          <w:p w14:paraId="65DCBCF4" w14:textId="77777777" w:rsidR="00432C6C" w:rsidRDefault="00432C6C" w:rsidP="00836712">
            <w:pPr>
              <w:widowControl w:val="0"/>
              <w:spacing w:after="200"/>
              <w:jc w:val="both"/>
              <w:rPr>
                <w:color w:val="000000"/>
              </w:rPr>
            </w:pPr>
          </w:p>
          <w:p w14:paraId="6049CDDB" w14:textId="77777777" w:rsidR="00432C6C" w:rsidRDefault="00432C6C" w:rsidP="00836712">
            <w:pPr>
              <w:widowControl w:val="0"/>
              <w:spacing w:after="200"/>
              <w:jc w:val="both"/>
              <w:rPr>
                <w:color w:val="000000"/>
              </w:rPr>
            </w:pPr>
          </w:p>
          <w:p w14:paraId="0A6B3602" w14:textId="77777777" w:rsidR="00432C6C" w:rsidRDefault="00432C6C" w:rsidP="00836712">
            <w:pPr>
              <w:widowControl w:val="0"/>
              <w:spacing w:after="200"/>
              <w:jc w:val="both"/>
              <w:rPr>
                <w:color w:val="000000"/>
              </w:rPr>
            </w:pPr>
          </w:p>
          <w:p w14:paraId="4E03B056" w14:textId="77777777" w:rsidR="00432C6C" w:rsidRDefault="00432C6C" w:rsidP="00836712">
            <w:pPr>
              <w:widowControl w:val="0"/>
              <w:spacing w:after="200"/>
              <w:jc w:val="both"/>
              <w:rPr>
                <w:color w:val="000000"/>
              </w:rPr>
            </w:pPr>
          </w:p>
          <w:p w14:paraId="7E90A343" w14:textId="77777777" w:rsidR="00432C6C" w:rsidRDefault="00432C6C" w:rsidP="00836712">
            <w:pPr>
              <w:widowControl w:val="0"/>
              <w:spacing w:after="200"/>
              <w:jc w:val="both"/>
              <w:rPr>
                <w:color w:val="000000"/>
              </w:rPr>
            </w:pPr>
          </w:p>
          <w:p w14:paraId="0DD4413F" w14:textId="77777777" w:rsidR="00432C6C" w:rsidRDefault="00432C6C" w:rsidP="00836712">
            <w:pPr>
              <w:widowControl w:val="0"/>
              <w:spacing w:after="200"/>
              <w:jc w:val="both"/>
              <w:rPr>
                <w:color w:val="000000"/>
              </w:rPr>
            </w:pPr>
          </w:p>
          <w:p w14:paraId="22D7C3C3" w14:textId="77777777" w:rsidR="00432C6C" w:rsidRDefault="00432C6C" w:rsidP="00836712">
            <w:pPr>
              <w:widowControl w:val="0"/>
              <w:spacing w:after="200"/>
              <w:jc w:val="both"/>
              <w:rPr>
                <w:color w:val="000000"/>
              </w:rPr>
            </w:pPr>
          </w:p>
          <w:p w14:paraId="4A7DDA51" w14:textId="77777777" w:rsidR="00432C6C" w:rsidRDefault="00432C6C" w:rsidP="00836712">
            <w:pPr>
              <w:widowControl w:val="0"/>
              <w:spacing w:after="200"/>
              <w:jc w:val="both"/>
              <w:rPr>
                <w:color w:val="000000"/>
              </w:rPr>
            </w:pPr>
          </w:p>
          <w:p w14:paraId="592D4465" w14:textId="77777777" w:rsidR="00432C6C" w:rsidRDefault="00432C6C" w:rsidP="00836712">
            <w:pPr>
              <w:widowControl w:val="0"/>
              <w:spacing w:after="200"/>
              <w:jc w:val="both"/>
              <w:rPr>
                <w:color w:val="000000"/>
              </w:rPr>
            </w:pPr>
          </w:p>
          <w:p w14:paraId="38A5B0E8" w14:textId="77777777" w:rsidR="00432C6C" w:rsidRDefault="00432C6C" w:rsidP="00836712">
            <w:pPr>
              <w:widowControl w:val="0"/>
              <w:spacing w:after="200"/>
              <w:jc w:val="both"/>
              <w:rPr>
                <w:color w:val="000000"/>
              </w:rPr>
            </w:pPr>
          </w:p>
          <w:p w14:paraId="4780826E" w14:textId="77777777" w:rsidR="00432C6C" w:rsidRDefault="00432C6C" w:rsidP="00836712">
            <w:pPr>
              <w:widowControl w:val="0"/>
              <w:spacing w:after="200"/>
              <w:jc w:val="both"/>
              <w:rPr>
                <w:color w:val="000000"/>
              </w:rPr>
            </w:pPr>
          </w:p>
          <w:p w14:paraId="2818A11C" w14:textId="77777777" w:rsidR="00432C6C" w:rsidRDefault="00432C6C" w:rsidP="00836712">
            <w:pPr>
              <w:widowControl w:val="0"/>
              <w:spacing w:after="200"/>
              <w:jc w:val="both"/>
              <w:rPr>
                <w:color w:val="000000"/>
              </w:rPr>
            </w:pPr>
          </w:p>
          <w:p w14:paraId="53E97F45" w14:textId="77777777" w:rsidR="00432C6C" w:rsidRDefault="00432C6C" w:rsidP="00836712">
            <w:pPr>
              <w:widowControl w:val="0"/>
              <w:spacing w:after="200"/>
              <w:jc w:val="both"/>
              <w:rPr>
                <w:color w:val="000000"/>
              </w:rPr>
            </w:pPr>
          </w:p>
          <w:p w14:paraId="3FC45A93" w14:textId="77777777" w:rsidR="00432C6C" w:rsidRDefault="00432C6C" w:rsidP="00836712">
            <w:pPr>
              <w:widowControl w:val="0"/>
              <w:spacing w:after="200"/>
              <w:jc w:val="both"/>
              <w:rPr>
                <w:color w:val="000000"/>
              </w:rPr>
            </w:pPr>
          </w:p>
          <w:p w14:paraId="6AD39171" w14:textId="77777777" w:rsidR="00432C6C" w:rsidRDefault="00432C6C" w:rsidP="00836712">
            <w:pPr>
              <w:widowControl w:val="0"/>
              <w:spacing w:after="200"/>
              <w:jc w:val="both"/>
              <w:rPr>
                <w:color w:val="000000"/>
              </w:rPr>
            </w:pPr>
          </w:p>
          <w:p w14:paraId="517F864C" w14:textId="77777777" w:rsidR="00432C6C" w:rsidRDefault="00432C6C" w:rsidP="00836712">
            <w:pPr>
              <w:widowControl w:val="0"/>
              <w:spacing w:after="200"/>
              <w:jc w:val="both"/>
              <w:rPr>
                <w:color w:val="000000"/>
              </w:rPr>
            </w:pPr>
          </w:p>
          <w:p w14:paraId="24500154" w14:textId="77777777" w:rsidR="00432C6C" w:rsidRDefault="00432C6C" w:rsidP="00836712">
            <w:pPr>
              <w:widowControl w:val="0"/>
              <w:spacing w:after="200"/>
              <w:jc w:val="both"/>
              <w:rPr>
                <w:color w:val="000000"/>
              </w:rPr>
            </w:pPr>
          </w:p>
          <w:p w14:paraId="2C4FC6B0" w14:textId="77777777" w:rsidR="00432C6C" w:rsidRDefault="00432C6C" w:rsidP="00836712">
            <w:pPr>
              <w:widowControl w:val="0"/>
              <w:spacing w:after="200"/>
              <w:jc w:val="both"/>
              <w:rPr>
                <w:color w:val="000000"/>
              </w:rPr>
            </w:pPr>
          </w:p>
          <w:p w14:paraId="0B86193E" w14:textId="77777777" w:rsidR="00432C6C" w:rsidRDefault="00432C6C" w:rsidP="00836712">
            <w:pPr>
              <w:widowControl w:val="0"/>
              <w:spacing w:after="200"/>
              <w:jc w:val="both"/>
              <w:rPr>
                <w:color w:val="000000"/>
              </w:rPr>
            </w:pPr>
          </w:p>
          <w:p w14:paraId="3283280E" w14:textId="77777777" w:rsidR="00432C6C" w:rsidRDefault="00432C6C" w:rsidP="00836712">
            <w:pPr>
              <w:widowControl w:val="0"/>
              <w:spacing w:after="200"/>
              <w:jc w:val="both"/>
              <w:rPr>
                <w:color w:val="000000"/>
              </w:rPr>
            </w:pPr>
          </w:p>
          <w:p w14:paraId="6CA47454" w14:textId="77777777" w:rsidR="00432C6C" w:rsidRDefault="00432C6C" w:rsidP="00836712">
            <w:pPr>
              <w:widowControl w:val="0"/>
              <w:spacing w:after="200"/>
              <w:jc w:val="both"/>
              <w:rPr>
                <w:color w:val="000000"/>
              </w:rPr>
            </w:pPr>
          </w:p>
          <w:p w14:paraId="7C0FB326" w14:textId="77777777" w:rsidR="00432C6C" w:rsidRDefault="00432C6C" w:rsidP="00836712">
            <w:pPr>
              <w:widowControl w:val="0"/>
              <w:spacing w:after="200"/>
              <w:jc w:val="both"/>
              <w:rPr>
                <w:color w:val="000000"/>
              </w:rPr>
            </w:pPr>
          </w:p>
          <w:p w14:paraId="0158A3BB" w14:textId="77777777" w:rsidR="00432C6C" w:rsidRDefault="00432C6C" w:rsidP="00836712">
            <w:pPr>
              <w:widowControl w:val="0"/>
              <w:spacing w:after="200"/>
              <w:jc w:val="both"/>
              <w:rPr>
                <w:color w:val="000000"/>
              </w:rPr>
            </w:pPr>
          </w:p>
          <w:p w14:paraId="408DF834" w14:textId="77777777" w:rsidR="00432C6C" w:rsidRDefault="00432C6C" w:rsidP="00836712">
            <w:pPr>
              <w:widowControl w:val="0"/>
              <w:spacing w:after="200"/>
              <w:jc w:val="both"/>
              <w:rPr>
                <w:color w:val="000000"/>
              </w:rPr>
            </w:pPr>
          </w:p>
          <w:p w14:paraId="2177B05F" w14:textId="77777777" w:rsidR="00432C6C" w:rsidRDefault="00432C6C" w:rsidP="00836712">
            <w:pPr>
              <w:widowControl w:val="0"/>
              <w:spacing w:after="200"/>
              <w:jc w:val="both"/>
              <w:rPr>
                <w:color w:val="000000"/>
              </w:rPr>
            </w:pPr>
          </w:p>
          <w:p w14:paraId="07B5E469" w14:textId="77777777" w:rsidR="00432C6C" w:rsidRDefault="00432C6C" w:rsidP="00836712">
            <w:pPr>
              <w:widowControl w:val="0"/>
              <w:spacing w:after="200"/>
              <w:jc w:val="both"/>
              <w:rPr>
                <w:color w:val="000000"/>
              </w:rPr>
            </w:pPr>
          </w:p>
          <w:p w14:paraId="680856F3" w14:textId="77777777" w:rsidR="00432C6C" w:rsidRDefault="00432C6C" w:rsidP="00836712">
            <w:pPr>
              <w:widowControl w:val="0"/>
              <w:spacing w:after="200"/>
              <w:jc w:val="both"/>
              <w:rPr>
                <w:color w:val="000000"/>
              </w:rPr>
            </w:pPr>
          </w:p>
          <w:p w14:paraId="22FC9B12" w14:textId="77777777" w:rsidR="00432C6C" w:rsidRDefault="00432C6C" w:rsidP="00836712">
            <w:pPr>
              <w:widowControl w:val="0"/>
              <w:spacing w:after="200"/>
              <w:jc w:val="both"/>
              <w:rPr>
                <w:color w:val="000000"/>
              </w:rPr>
            </w:pPr>
          </w:p>
          <w:p w14:paraId="4FD5BF81" w14:textId="77777777" w:rsidR="00432C6C" w:rsidRDefault="00432C6C" w:rsidP="00836712">
            <w:pPr>
              <w:widowControl w:val="0"/>
              <w:spacing w:after="200"/>
              <w:jc w:val="both"/>
              <w:rPr>
                <w:color w:val="000000"/>
              </w:rPr>
            </w:pPr>
          </w:p>
          <w:p w14:paraId="56209A05" w14:textId="77777777" w:rsidR="00432C6C" w:rsidRDefault="00432C6C" w:rsidP="00836712">
            <w:pPr>
              <w:widowControl w:val="0"/>
              <w:spacing w:after="200"/>
              <w:jc w:val="both"/>
              <w:rPr>
                <w:color w:val="000000"/>
              </w:rPr>
            </w:pPr>
          </w:p>
          <w:p w14:paraId="3BC189B5" w14:textId="77777777" w:rsidR="00432C6C" w:rsidRDefault="00432C6C" w:rsidP="00836712">
            <w:pPr>
              <w:widowControl w:val="0"/>
              <w:spacing w:after="200"/>
              <w:jc w:val="both"/>
              <w:rPr>
                <w:color w:val="000000"/>
              </w:rPr>
            </w:pPr>
          </w:p>
          <w:p w14:paraId="0ACCC112" w14:textId="77777777" w:rsidR="00432C6C" w:rsidRDefault="00432C6C" w:rsidP="00836712">
            <w:pPr>
              <w:widowControl w:val="0"/>
              <w:spacing w:after="200"/>
              <w:jc w:val="both"/>
              <w:rPr>
                <w:color w:val="000000"/>
              </w:rPr>
            </w:pPr>
          </w:p>
          <w:p w14:paraId="6C177A9F" w14:textId="77777777" w:rsidR="00432C6C" w:rsidRDefault="00432C6C" w:rsidP="00836712">
            <w:pPr>
              <w:widowControl w:val="0"/>
              <w:spacing w:after="200"/>
              <w:jc w:val="both"/>
              <w:rPr>
                <w:color w:val="000000"/>
              </w:rPr>
            </w:pPr>
          </w:p>
          <w:p w14:paraId="5BC8109C" w14:textId="77777777" w:rsidR="00432C6C" w:rsidRDefault="00432C6C" w:rsidP="00836712">
            <w:pPr>
              <w:widowControl w:val="0"/>
              <w:spacing w:after="200"/>
              <w:jc w:val="both"/>
              <w:rPr>
                <w:color w:val="000000"/>
              </w:rPr>
            </w:pPr>
          </w:p>
          <w:p w14:paraId="25320B69" w14:textId="77777777" w:rsidR="00432C6C" w:rsidRDefault="00432C6C" w:rsidP="00836712">
            <w:pPr>
              <w:widowControl w:val="0"/>
              <w:spacing w:after="200"/>
              <w:jc w:val="both"/>
              <w:rPr>
                <w:color w:val="000000"/>
              </w:rPr>
            </w:pPr>
          </w:p>
          <w:p w14:paraId="0BEC93B7" w14:textId="77777777" w:rsidR="00432C6C" w:rsidRDefault="00432C6C" w:rsidP="00836712">
            <w:pPr>
              <w:widowControl w:val="0"/>
              <w:spacing w:after="200"/>
              <w:jc w:val="both"/>
              <w:rPr>
                <w:color w:val="000000"/>
              </w:rPr>
            </w:pPr>
          </w:p>
          <w:p w14:paraId="0DEB7B6C" w14:textId="77777777" w:rsidR="00432C6C" w:rsidRDefault="00432C6C" w:rsidP="00836712">
            <w:pPr>
              <w:widowControl w:val="0"/>
              <w:spacing w:after="200"/>
              <w:jc w:val="both"/>
              <w:rPr>
                <w:color w:val="000000"/>
              </w:rPr>
            </w:pPr>
          </w:p>
          <w:p w14:paraId="1DEA8A98" w14:textId="77777777" w:rsidR="00432C6C" w:rsidRDefault="00432C6C" w:rsidP="00836712">
            <w:pPr>
              <w:widowControl w:val="0"/>
              <w:spacing w:after="200"/>
              <w:jc w:val="both"/>
              <w:rPr>
                <w:color w:val="000000"/>
              </w:rPr>
            </w:pPr>
          </w:p>
          <w:p w14:paraId="49D3B113" w14:textId="77777777" w:rsidR="00432C6C" w:rsidRDefault="00432C6C" w:rsidP="00836712">
            <w:pPr>
              <w:widowControl w:val="0"/>
              <w:spacing w:after="200"/>
              <w:jc w:val="both"/>
              <w:rPr>
                <w:color w:val="000000"/>
              </w:rPr>
            </w:pPr>
          </w:p>
          <w:p w14:paraId="593D0728" w14:textId="77777777" w:rsidR="00432C6C" w:rsidRDefault="00432C6C" w:rsidP="00836712">
            <w:pPr>
              <w:widowControl w:val="0"/>
              <w:spacing w:after="200"/>
              <w:jc w:val="both"/>
              <w:rPr>
                <w:color w:val="000000"/>
              </w:rPr>
            </w:pPr>
          </w:p>
          <w:p w14:paraId="154880E5" w14:textId="77777777" w:rsidR="00432C6C" w:rsidRDefault="00432C6C" w:rsidP="00836712">
            <w:pPr>
              <w:widowControl w:val="0"/>
              <w:spacing w:after="200"/>
              <w:jc w:val="both"/>
              <w:rPr>
                <w:color w:val="000000"/>
              </w:rPr>
            </w:pPr>
          </w:p>
          <w:p w14:paraId="1985923B" w14:textId="77777777" w:rsidR="00432C6C" w:rsidRDefault="00432C6C" w:rsidP="00836712">
            <w:pPr>
              <w:widowControl w:val="0"/>
              <w:spacing w:after="200"/>
              <w:jc w:val="both"/>
              <w:rPr>
                <w:color w:val="000000"/>
              </w:rPr>
            </w:pPr>
          </w:p>
          <w:p w14:paraId="3447AE63" w14:textId="77777777" w:rsidR="00432C6C" w:rsidRDefault="00432C6C" w:rsidP="00836712">
            <w:pPr>
              <w:widowControl w:val="0"/>
              <w:spacing w:after="200"/>
              <w:jc w:val="both"/>
              <w:rPr>
                <w:color w:val="000000"/>
              </w:rPr>
            </w:pPr>
          </w:p>
          <w:p w14:paraId="3CF9D459" w14:textId="77777777" w:rsidR="00A90B6F" w:rsidRDefault="00A90B6F" w:rsidP="00836712">
            <w:pPr>
              <w:widowControl w:val="0"/>
              <w:spacing w:after="200"/>
              <w:jc w:val="both"/>
              <w:rPr>
                <w:color w:val="000000"/>
              </w:rPr>
            </w:pPr>
          </w:p>
          <w:p w14:paraId="57541FA4" w14:textId="60A91BEE" w:rsidR="00432C6C" w:rsidRPr="00432C6C" w:rsidRDefault="00CE5FFF" w:rsidP="00836712">
            <w:pPr>
              <w:widowControl w:val="0"/>
              <w:spacing w:after="200"/>
              <w:jc w:val="both"/>
              <w:rPr>
                <w:b/>
                <w:bCs/>
                <w:color w:val="000000"/>
                <w:u w:val="single"/>
              </w:rPr>
            </w:pPr>
            <w:r>
              <w:rPr>
                <w:b/>
                <w:bCs/>
                <w:color w:val="000000"/>
                <w:u w:val="single"/>
              </w:rPr>
              <w:t>ПК-</w:t>
            </w:r>
            <w:r w:rsidR="00432C6C" w:rsidRPr="00432C6C">
              <w:rPr>
                <w:b/>
                <w:bCs/>
                <w:color w:val="000000"/>
                <w:u w:val="single"/>
              </w:rPr>
              <w:t xml:space="preserve"> 3</w:t>
            </w:r>
          </w:p>
          <w:p w14:paraId="514EB117" w14:textId="0CFBD965" w:rsidR="00432C6C" w:rsidRPr="00432C6C" w:rsidRDefault="00451490" w:rsidP="00836712">
            <w:pPr>
              <w:widowControl w:val="0"/>
              <w:spacing w:after="200"/>
              <w:jc w:val="both"/>
              <w:rPr>
                <w:b/>
                <w:bCs/>
                <w:color w:val="000000"/>
              </w:rPr>
            </w:pPr>
            <w:r w:rsidRPr="00451490">
              <w:rPr>
                <w:color w:val="000000"/>
              </w:rPr>
              <w:t>Способность анализировать существующие формы организации управления, разрабатывать и обосновывать предложения по их совершенствованию</w:t>
            </w:r>
            <w:r w:rsidR="00E42B2D">
              <w:rPr>
                <w:color w:val="000000"/>
              </w:rPr>
              <w:t>.</w:t>
            </w:r>
          </w:p>
          <w:p w14:paraId="52ECA961" w14:textId="77777777" w:rsidR="00432C6C" w:rsidRDefault="00432C6C" w:rsidP="00836712">
            <w:pPr>
              <w:widowControl w:val="0"/>
              <w:spacing w:after="200"/>
              <w:jc w:val="both"/>
              <w:rPr>
                <w:color w:val="000000"/>
              </w:rPr>
            </w:pPr>
          </w:p>
          <w:p w14:paraId="5C2AC8E6" w14:textId="77777777" w:rsidR="00432C6C" w:rsidRDefault="00432C6C" w:rsidP="00836712">
            <w:pPr>
              <w:widowControl w:val="0"/>
              <w:spacing w:after="200"/>
              <w:jc w:val="both"/>
              <w:rPr>
                <w:color w:val="000000"/>
              </w:rPr>
            </w:pPr>
          </w:p>
          <w:p w14:paraId="706A1783" w14:textId="77777777" w:rsidR="00432C6C" w:rsidRDefault="00432C6C" w:rsidP="00836712">
            <w:pPr>
              <w:widowControl w:val="0"/>
              <w:spacing w:after="200"/>
              <w:jc w:val="both"/>
              <w:rPr>
                <w:color w:val="000000"/>
              </w:rPr>
            </w:pPr>
          </w:p>
          <w:p w14:paraId="3114F560" w14:textId="77777777" w:rsidR="00432C6C" w:rsidRDefault="00432C6C" w:rsidP="00836712">
            <w:pPr>
              <w:widowControl w:val="0"/>
              <w:spacing w:after="200"/>
              <w:jc w:val="both"/>
              <w:rPr>
                <w:color w:val="000000"/>
              </w:rPr>
            </w:pPr>
          </w:p>
          <w:p w14:paraId="0C16363A" w14:textId="77777777" w:rsidR="00432C6C" w:rsidRDefault="00432C6C" w:rsidP="00836712">
            <w:pPr>
              <w:widowControl w:val="0"/>
              <w:spacing w:after="200"/>
              <w:jc w:val="both"/>
              <w:rPr>
                <w:color w:val="000000"/>
              </w:rPr>
            </w:pPr>
          </w:p>
          <w:p w14:paraId="4B2AF416" w14:textId="77777777" w:rsidR="00432C6C" w:rsidRDefault="00432C6C" w:rsidP="00836712">
            <w:pPr>
              <w:widowControl w:val="0"/>
              <w:spacing w:after="200"/>
              <w:jc w:val="both"/>
              <w:rPr>
                <w:color w:val="000000"/>
              </w:rPr>
            </w:pPr>
          </w:p>
          <w:p w14:paraId="49E2BF7E" w14:textId="77777777" w:rsidR="00432C6C" w:rsidRDefault="00432C6C" w:rsidP="00836712">
            <w:pPr>
              <w:widowControl w:val="0"/>
              <w:spacing w:after="200"/>
              <w:jc w:val="both"/>
              <w:rPr>
                <w:color w:val="000000"/>
              </w:rPr>
            </w:pPr>
          </w:p>
          <w:p w14:paraId="1AD913E6" w14:textId="77777777" w:rsidR="00432C6C" w:rsidRDefault="00432C6C" w:rsidP="00836712">
            <w:pPr>
              <w:widowControl w:val="0"/>
              <w:spacing w:after="200"/>
              <w:jc w:val="both"/>
              <w:rPr>
                <w:color w:val="000000"/>
              </w:rPr>
            </w:pPr>
          </w:p>
          <w:p w14:paraId="14DD3134" w14:textId="77777777" w:rsidR="00432C6C" w:rsidRDefault="00432C6C" w:rsidP="00836712">
            <w:pPr>
              <w:widowControl w:val="0"/>
              <w:spacing w:after="200"/>
              <w:jc w:val="both"/>
              <w:rPr>
                <w:color w:val="000000"/>
              </w:rPr>
            </w:pPr>
          </w:p>
          <w:p w14:paraId="04B558C8" w14:textId="77777777" w:rsidR="00432C6C" w:rsidRDefault="00432C6C" w:rsidP="00836712">
            <w:pPr>
              <w:widowControl w:val="0"/>
              <w:spacing w:after="200"/>
              <w:jc w:val="both"/>
              <w:rPr>
                <w:color w:val="000000"/>
              </w:rPr>
            </w:pPr>
          </w:p>
          <w:p w14:paraId="3C1BAFAC" w14:textId="77777777" w:rsidR="00432C6C" w:rsidRDefault="00432C6C" w:rsidP="00836712">
            <w:pPr>
              <w:widowControl w:val="0"/>
              <w:spacing w:after="200"/>
              <w:jc w:val="both"/>
              <w:rPr>
                <w:color w:val="000000"/>
              </w:rPr>
            </w:pPr>
          </w:p>
          <w:p w14:paraId="0D2F2A1C" w14:textId="77777777" w:rsidR="00432C6C" w:rsidRDefault="00432C6C" w:rsidP="00836712">
            <w:pPr>
              <w:widowControl w:val="0"/>
              <w:spacing w:after="200"/>
              <w:jc w:val="both"/>
              <w:rPr>
                <w:color w:val="000000"/>
              </w:rPr>
            </w:pPr>
          </w:p>
          <w:p w14:paraId="656F38BB" w14:textId="77777777" w:rsidR="00432C6C" w:rsidRDefault="00432C6C" w:rsidP="00836712">
            <w:pPr>
              <w:widowControl w:val="0"/>
              <w:spacing w:after="200"/>
              <w:jc w:val="both"/>
              <w:rPr>
                <w:color w:val="000000"/>
              </w:rPr>
            </w:pPr>
          </w:p>
          <w:p w14:paraId="76E03F7D" w14:textId="77777777" w:rsidR="00432C6C" w:rsidRDefault="00432C6C" w:rsidP="00836712">
            <w:pPr>
              <w:widowControl w:val="0"/>
              <w:spacing w:after="200"/>
              <w:jc w:val="both"/>
              <w:rPr>
                <w:color w:val="000000"/>
              </w:rPr>
            </w:pPr>
          </w:p>
          <w:p w14:paraId="13F08B49" w14:textId="77777777" w:rsidR="00432C6C" w:rsidRDefault="00432C6C" w:rsidP="00836712">
            <w:pPr>
              <w:widowControl w:val="0"/>
              <w:spacing w:after="200"/>
              <w:jc w:val="both"/>
              <w:rPr>
                <w:color w:val="000000"/>
              </w:rPr>
            </w:pPr>
          </w:p>
          <w:p w14:paraId="0E1C2027" w14:textId="77777777" w:rsidR="00432C6C" w:rsidRDefault="00432C6C" w:rsidP="00836712">
            <w:pPr>
              <w:widowControl w:val="0"/>
              <w:spacing w:after="200"/>
              <w:jc w:val="both"/>
              <w:rPr>
                <w:color w:val="000000"/>
              </w:rPr>
            </w:pPr>
          </w:p>
          <w:p w14:paraId="680A2739" w14:textId="77777777" w:rsidR="00432C6C" w:rsidRDefault="00432C6C" w:rsidP="00836712">
            <w:pPr>
              <w:widowControl w:val="0"/>
              <w:spacing w:after="200"/>
              <w:jc w:val="both"/>
              <w:rPr>
                <w:color w:val="000000"/>
              </w:rPr>
            </w:pPr>
          </w:p>
          <w:p w14:paraId="688F923E" w14:textId="77777777" w:rsidR="00432C6C" w:rsidRDefault="00432C6C" w:rsidP="00836712">
            <w:pPr>
              <w:widowControl w:val="0"/>
              <w:spacing w:after="200"/>
              <w:jc w:val="both"/>
              <w:rPr>
                <w:color w:val="000000"/>
              </w:rPr>
            </w:pPr>
          </w:p>
          <w:p w14:paraId="66EA3AE0" w14:textId="77777777" w:rsidR="00432C6C" w:rsidRDefault="00432C6C" w:rsidP="00836712">
            <w:pPr>
              <w:widowControl w:val="0"/>
              <w:spacing w:after="200"/>
              <w:jc w:val="both"/>
              <w:rPr>
                <w:color w:val="000000"/>
              </w:rPr>
            </w:pPr>
          </w:p>
          <w:p w14:paraId="42E181DC" w14:textId="77777777" w:rsidR="00432C6C" w:rsidRDefault="00432C6C" w:rsidP="00836712">
            <w:pPr>
              <w:widowControl w:val="0"/>
              <w:spacing w:after="200"/>
              <w:jc w:val="both"/>
              <w:rPr>
                <w:color w:val="000000"/>
              </w:rPr>
            </w:pPr>
          </w:p>
          <w:p w14:paraId="603FB0A2" w14:textId="77777777" w:rsidR="00432C6C" w:rsidRDefault="00432C6C" w:rsidP="00836712">
            <w:pPr>
              <w:widowControl w:val="0"/>
              <w:spacing w:after="200"/>
              <w:jc w:val="both"/>
              <w:rPr>
                <w:color w:val="000000"/>
              </w:rPr>
            </w:pPr>
          </w:p>
          <w:p w14:paraId="06681D48" w14:textId="77777777" w:rsidR="00432C6C" w:rsidRDefault="00432C6C" w:rsidP="00836712">
            <w:pPr>
              <w:widowControl w:val="0"/>
              <w:spacing w:after="200"/>
              <w:jc w:val="both"/>
              <w:rPr>
                <w:color w:val="000000"/>
              </w:rPr>
            </w:pPr>
          </w:p>
          <w:p w14:paraId="6338123E" w14:textId="77777777" w:rsidR="00432C6C" w:rsidRDefault="00432C6C" w:rsidP="00836712">
            <w:pPr>
              <w:widowControl w:val="0"/>
              <w:spacing w:after="200"/>
              <w:jc w:val="both"/>
              <w:rPr>
                <w:color w:val="000000"/>
              </w:rPr>
            </w:pPr>
          </w:p>
          <w:p w14:paraId="7920D27A" w14:textId="77777777" w:rsidR="00432C6C" w:rsidRDefault="00432C6C" w:rsidP="00836712">
            <w:pPr>
              <w:widowControl w:val="0"/>
              <w:spacing w:after="200"/>
              <w:jc w:val="both"/>
              <w:rPr>
                <w:color w:val="000000"/>
              </w:rPr>
            </w:pPr>
          </w:p>
          <w:p w14:paraId="7B37791E" w14:textId="77777777" w:rsidR="00432C6C" w:rsidRDefault="00432C6C" w:rsidP="00836712">
            <w:pPr>
              <w:widowControl w:val="0"/>
              <w:spacing w:after="200"/>
              <w:jc w:val="both"/>
              <w:rPr>
                <w:color w:val="000000"/>
              </w:rPr>
            </w:pPr>
          </w:p>
          <w:p w14:paraId="1A2E7C32" w14:textId="77777777" w:rsidR="00432C6C" w:rsidRDefault="00432C6C" w:rsidP="00836712">
            <w:pPr>
              <w:widowControl w:val="0"/>
              <w:spacing w:after="200"/>
              <w:jc w:val="both"/>
              <w:rPr>
                <w:color w:val="000000"/>
              </w:rPr>
            </w:pPr>
          </w:p>
          <w:p w14:paraId="045F4D3B" w14:textId="77777777" w:rsidR="00432C6C" w:rsidRDefault="00432C6C" w:rsidP="00836712">
            <w:pPr>
              <w:widowControl w:val="0"/>
              <w:spacing w:after="200"/>
              <w:jc w:val="both"/>
              <w:rPr>
                <w:color w:val="000000"/>
              </w:rPr>
            </w:pPr>
          </w:p>
          <w:p w14:paraId="57227359" w14:textId="77777777" w:rsidR="00432C6C" w:rsidRDefault="00432C6C" w:rsidP="00836712">
            <w:pPr>
              <w:widowControl w:val="0"/>
              <w:spacing w:after="200"/>
              <w:jc w:val="both"/>
              <w:rPr>
                <w:color w:val="000000"/>
              </w:rPr>
            </w:pPr>
          </w:p>
          <w:p w14:paraId="5FB00FE5" w14:textId="77777777" w:rsidR="00432C6C" w:rsidRDefault="00432C6C" w:rsidP="00836712">
            <w:pPr>
              <w:widowControl w:val="0"/>
              <w:spacing w:after="200"/>
              <w:jc w:val="both"/>
              <w:rPr>
                <w:color w:val="000000"/>
              </w:rPr>
            </w:pPr>
          </w:p>
          <w:p w14:paraId="005EB9FC" w14:textId="77777777" w:rsidR="00432C6C" w:rsidRDefault="00432C6C" w:rsidP="00836712">
            <w:pPr>
              <w:widowControl w:val="0"/>
              <w:spacing w:after="200"/>
              <w:jc w:val="both"/>
              <w:rPr>
                <w:color w:val="000000"/>
              </w:rPr>
            </w:pPr>
          </w:p>
          <w:p w14:paraId="4D119A57" w14:textId="77777777" w:rsidR="00432C6C" w:rsidRDefault="00432C6C" w:rsidP="00836712">
            <w:pPr>
              <w:widowControl w:val="0"/>
              <w:spacing w:after="200"/>
              <w:jc w:val="both"/>
              <w:rPr>
                <w:color w:val="000000"/>
              </w:rPr>
            </w:pPr>
          </w:p>
          <w:p w14:paraId="375AD260" w14:textId="77777777" w:rsidR="00432C6C" w:rsidRDefault="00432C6C" w:rsidP="00836712">
            <w:pPr>
              <w:widowControl w:val="0"/>
              <w:spacing w:after="200"/>
              <w:jc w:val="both"/>
              <w:rPr>
                <w:color w:val="000000"/>
              </w:rPr>
            </w:pPr>
          </w:p>
          <w:p w14:paraId="32457BC7" w14:textId="77777777" w:rsidR="00432C6C" w:rsidRDefault="00432C6C" w:rsidP="00836712">
            <w:pPr>
              <w:widowControl w:val="0"/>
              <w:spacing w:after="200"/>
              <w:jc w:val="both"/>
              <w:rPr>
                <w:color w:val="000000"/>
              </w:rPr>
            </w:pPr>
          </w:p>
          <w:p w14:paraId="2EAA3F09" w14:textId="77777777" w:rsidR="00432C6C" w:rsidRDefault="00432C6C" w:rsidP="00836712">
            <w:pPr>
              <w:widowControl w:val="0"/>
              <w:spacing w:after="200"/>
              <w:jc w:val="both"/>
              <w:rPr>
                <w:color w:val="000000"/>
              </w:rPr>
            </w:pPr>
          </w:p>
          <w:p w14:paraId="54410985" w14:textId="77777777" w:rsidR="00432C6C" w:rsidRDefault="00432C6C" w:rsidP="00836712">
            <w:pPr>
              <w:widowControl w:val="0"/>
              <w:spacing w:after="200"/>
              <w:jc w:val="both"/>
              <w:rPr>
                <w:color w:val="000000"/>
              </w:rPr>
            </w:pPr>
          </w:p>
          <w:p w14:paraId="5E171792" w14:textId="77777777" w:rsidR="00432C6C" w:rsidRDefault="00432C6C" w:rsidP="00836712">
            <w:pPr>
              <w:widowControl w:val="0"/>
              <w:spacing w:after="200"/>
              <w:jc w:val="both"/>
              <w:rPr>
                <w:color w:val="000000"/>
              </w:rPr>
            </w:pPr>
          </w:p>
          <w:p w14:paraId="36F0173A" w14:textId="77777777" w:rsidR="00432C6C" w:rsidRDefault="00432C6C" w:rsidP="00836712">
            <w:pPr>
              <w:widowControl w:val="0"/>
              <w:spacing w:after="200"/>
              <w:jc w:val="both"/>
              <w:rPr>
                <w:color w:val="000000"/>
              </w:rPr>
            </w:pPr>
          </w:p>
          <w:p w14:paraId="33B7E815" w14:textId="77777777" w:rsidR="00432C6C" w:rsidRDefault="00432C6C" w:rsidP="00836712">
            <w:pPr>
              <w:widowControl w:val="0"/>
              <w:spacing w:after="200"/>
              <w:jc w:val="both"/>
              <w:rPr>
                <w:color w:val="000000"/>
              </w:rPr>
            </w:pPr>
          </w:p>
          <w:p w14:paraId="314F4991" w14:textId="77777777" w:rsidR="00432C6C" w:rsidRDefault="00432C6C" w:rsidP="00836712">
            <w:pPr>
              <w:widowControl w:val="0"/>
              <w:spacing w:after="200"/>
              <w:jc w:val="both"/>
              <w:rPr>
                <w:color w:val="000000"/>
              </w:rPr>
            </w:pPr>
          </w:p>
          <w:p w14:paraId="49C614A5" w14:textId="77777777" w:rsidR="00432C6C" w:rsidRDefault="00432C6C" w:rsidP="00836712">
            <w:pPr>
              <w:widowControl w:val="0"/>
              <w:spacing w:after="200"/>
              <w:jc w:val="both"/>
              <w:rPr>
                <w:color w:val="000000"/>
              </w:rPr>
            </w:pPr>
          </w:p>
          <w:p w14:paraId="4F12D708" w14:textId="77777777" w:rsidR="00432C6C" w:rsidRDefault="00432C6C" w:rsidP="00836712">
            <w:pPr>
              <w:widowControl w:val="0"/>
              <w:spacing w:after="200"/>
              <w:jc w:val="both"/>
              <w:rPr>
                <w:color w:val="000000"/>
              </w:rPr>
            </w:pPr>
          </w:p>
          <w:p w14:paraId="20D026A0" w14:textId="77777777" w:rsidR="00432C6C" w:rsidRDefault="00432C6C" w:rsidP="00836712">
            <w:pPr>
              <w:widowControl w:val="0"/>
              <w:spacing w:after="200"/>
              <w:jc w:val="both"/>
              <w:rPr>
                <w:color w:val="000000"/>
              </w:rPr>
            </w:pPr>
          </w:p>
          <w:p w14:paraId="6C667DFF" w14:textId="77777777" w:rsidR="00432C6C" w:rsidRDefault="00432C6C" w:rsidP="00836712">
            <w:pPr>
              <w:widowControl w:val="0"/>
              <w:spacing w:after="200"/>
              <w:jc w:val="both"/>
              <w:rPr>
                <w:color w:val="000000"/>
              </w:rPr>
            </w:pPr>
          </w:p>
          <w:p w14:paraId="32FC907B" w14:textId="77777777" w:rsidR="00432C6C" w:rsidRDefault="00432C6C" w:rsidP="00836712">
            <w:pPr>
              <w:widowControl w:val="0"/>
              <w:spacing w:after="200"/>
              <w:jc w:val="both"/>
              <w:rPr>
                <w:color w:val="000000"/>
              </w:rPr>
            </w:pPr>
          </w:p>
          <w:p w14:paraId="1E3F8771" w14:textId="77777777" w:rsidR="00432C6C" w:rsidRDefault="00432C6C" w:rsidP="00836712">
            <w:pPr>
              <w:widowControl w:val="0"/>
              <w:spacing w:after="200"/>
              <w:jc w:val="both"/>
              <w:rPr>
                <w:color w:val="000000"/>
              </w:rPr>
            </w:pPr>
          </w:p>
          <w:p w14:paraId="063BBBD7" w14:textId="77777777" w:rsidR="00432C6C" w:rsidRDefault="00432C6C" w:rsidP="00836712">
            <w:pPr>
              <w:widowControl w:val="0"/>
              <w:spacing w:after="200"/>
              <w:jc w:val="both"/>
              <w:rPr>
                <w:color w:val="000000"/>
              </w:rPr>
            </w:pPr>
          </w:p>
          <w:p w14:paraId="3CA1ED04" w14:textId="77777777" w:rsidR="00432C6C" w:rsidRDefault="00432C6C" w:rsidP="00836712">
            <w:pPr>
              <w:widowControl w:val="0"/>
              <w:spacing w:after="200"/>
              <w:jc w:val="both"/>
              <w:rPr>
                <w:color w:val="000000"/>
              </w:rPr>
            </w:pPr>
          </w:p>
          <w:p w14:paraId="2B0E77FD" w14:textId="77777777" w:rsidR="00432C6C" w:rsidRDefault="00432C6C" w:rsidP="00836712">
            <w:pPr>
              <w:widowControl w:val="0"/>
              <w:spacing w:after="200"/>
              <w:jc w:val="both"/>
              <w:rPr>
                <w:color w:val="000000"/>
              </w:rPr>
            </w:pPr>
          </w:p>
          <w:p w14:paraId="651DEDF7" w14:textId="77777777" w:rsidR="00432C6C" w:rsidRDefault="00432C6C" w:rsidP="00836712">
            <w:pPr>
              <w:widowControl w:val="0"/>
              <w:spacing w:after="200"/>
              <w:jc w:val="both"/>
              <w:rPr>
                <w:color w:val="000000"/>
              </w:rPr>
            </w:pPr>
          </w:p>
          <w:p w14:paraId="483EFA64" w14:textId="77777777" w:rsidR="00432C6C" w:rsidRDefault="00432C6C" w:rsidP="00836712">
            <w:pPr>
              <w:widowControl w:val="0"/>
              <w:spacing w:after="200"/>
              <w:jc w:val="both"/>
              <w:rPr>
                <w:color w:val="000000"/>
              </w:rPr>
            </w:pPr>
          </w:p>
          <w:p w14:paraId="3318AA1E" w14:textId="77777777" w:rsidR="00432C6C" w:rsidRDefault="00432C6C" w:rsidP="00836712">
            <w:pPr>
              <w:widowControl w:val="0"/>
              <w:spacing w:after="200"/>
              <w:jc w:val="both"/>
              <w:rPr>
                <w:color w:val="000000"/>
              </w:rPr>
            </w:pPr>
          </w:p>
          <w:p w14:paraId="544307EE" w14:textId="77777777" w:rsidR="00432C6C" w:rsidRDefault="00432C6C" w:rsidP="00836712">
            <w:pPr>
              <w:widowControl w:val="0"/>
              <w:spacing w:after="200"/>
              <w:jc w:val="both"/>
              <w:rPr>
                <w:color w:val="000000"/>
              </w:rPr>
            </w:pPr>
          </w:p>
          <w:p w14:paraId="2A9416CB" w14:textId="77777777" w:rsidR="00432C6C" w:rsidRDefault="00432C6C" w:rsidP="00836712">
            <w:pPr>
              <w:widowControl w:val="0"/>
              <w:spacing w:after="200"/>
              <w:jc w:val="both"/>
              <w:rPr>
                <w:color w:val="000000"/>
              </w:rPr>
            </w:pPr>
          </w:p>
          <w:p w14:paraId="0E3B41B7" w14:textId="77777777" w:rsidR="00432C6C" w:rsidRDefault="00432C6C" w:rsidP="00836712">
            <w:pPr>
              <w:widowControl w:val="0"/>
              <w:spacing w:after="200"/>
              <w:jc w:val="both"/>
              <w:rPr>
                <w:color w:val="000000"/>
              </w:rPr>
            </w:pPr>
          </w:p>
          <w:p w14:paraId="1254C666" w14:textId="77777777" w:rsidR="00432C6C" w:rsidRDefault="00432C6C" w:rsidP="00836712">
            <w:pPr>
              <w:widowControl w:val="0"/>
              <w:spacing w:after="200"/>
              <w:jc w:val="both"/>
              <w:rPr>
                <w:color w:val="000000"/>
              </w:rPr>
            </w:pPr>
          </w:p>
          <w:p w14:paraId="594C0461" w14:textId="77777777" w:rsidR="00432C6C" w:rsidRDefault="00432C6C" w:rsidP="00836712">
            <w:pPr>
              <w:widowControl w:val="0"/>
              <w:spacing w:after="200"/>
              <w:jc w:val="both"/>
              <w:rPr>
                <w:color w:val="000000"/>
              </w:rPr>
            </w:pPr>
          </w:p>
          <w:p w14:paraId="5450E876" w14:textId="77777777" w:rsidR="00432C6C" w:rsidRDefault="00432C6C" w:rsidP="00836712">
            <w:pPr>
              <w:widowControl w:val="0"/>
              <w:spacing w:after="200"/>
              <w:jc w:val="both"/>
              <w:rPr>
                <w:color w:val="000000"/>
              </w:rPr>
            </w:pPr>
          </w:p>
          <w:p w14:paraId="3EF2CDEF" w14:textId="77777777" w:rsidR="00432C6C" w:rsidRDefault="00432C6C" w:rsidP="00836712">
            <w:pPr>
              <w:widowControl w:val="0"/>
              <w:spacing w:after="200"/>
              <w:jc w:val="both"/>
              <w:rPr>
                <w:color w:val="000000"/>
              </w:rPr>
            </w:pPr>
          </w:p>
          <w:p w14:paraId="03D32637" w14:textId="77777777" w:rsidR="00432C6C" w:rsidRDefault="00432C6C" w:rsidP="00836712">
            <w:pPr>
              <w:widowControl w:val="0"/>
              <w:spacing w:after="200"/>
              <w:jc w:val="both"/>
              <w:rPr>
                <w:color w:val="000000"/>
              </w:rPr>
            </w:pPr>
          </w:p>
          <w:p w14:paraId="566DBE08" w14:textId="77777777" w:rsidR="00432C6C" w:rsidRDefault="00432C6C" w:rsidP="00836712">
            <w:pPr>
              <w:widowControl w:val="0"/>
              <w:spacing w:after="200"/>
              <w:jc w:val="both"/>
              <w:rPr>
                <w:color w:val="000000"/>
              </w:rPr>
            </w:pPr>
          </w:p>
          <w:p w14:paraId="4B201FA2" w14:textId="77777777" w:rsidR="00432C6C" w:rsidRDefault="00432C6C" w:rsidP="00836712">
            <w:pPr>
              <w:widowControl w:val="0"/>
              <w:spacing w:after="200"/>
              <w:jc w:val="both"/>
              <w:rPr>
                <w:color w:val="000000"/>
              </w:rPr>
            </w:pPr>
          </w:p>
          <w:p w14:paraId="2A6A64D1" w14:textId="77777777" w:rsidR="00432C6C" w:rsidRDefault="00432C6C" w:rsidP="00836712">
            <w:pPr>
              <w:widowControl w:val="0"/>
              <w:spacing w:after="200"/>
              <w:jc w:val="both"/>
              <w:rPr>
                <w:color w:val="000000"/>
              </w:rPr>
            </w:pPr>
          </w:p>
          <w:p w14:paraId="4EAA6D08" w14:textId="77777777" w:rsidR="00432C6C" w:rsidRDefault="00432C6C" w:rsidP="00836712">
            <w:pPr>
              <w:widowControl w:val="0"/>
              <w:spacing w:after="200"/>
              <w:jc w:val="both"/>
              <w:rPr>
                <w:color w:val="000000"/>
              </w:rPr>
            </w:pPr>
          </w:p>
          <w:p w14:paraId="7B25B434" w14:textId="77777777" w:rsidR="00432C6C" w:rsidRDefault="00432C6C" w:rsidP="00836712">
            <w:pPr>
              <w:widowControl w:val="0"/>
              <w:spacing w:after="200"/>
              <w:jc w:val="both"/>
              <w:rPr>
                <w:color w:val="000000"/>
              </w:rPr>
            </w:pPr>
          </w:p>
          <w:p w14:paraId="707F2919" w14:textId="77777777" w:rsidR="00432C6C" w:rsidRDefault="00432C6C" w:rsidP="00836712">
            <w:pPr>
              <w:widowControl w:val="0"/>
              <w:spacing w:after="200"/>
              <w:jc w:val="both"/>
              <w:rPr>
                <w:color w:val="000000"/>
              </w:rPr>
            </w:pPr>
          </w:p>
          <w:p w14:paraId="595887CF" w14:textId="77777777" w:rsidR="00432C6C" w:rsidRDefault="00432C6C" w:rsidP="00836712">
            <w:pPr>
              <w:widowControl w:val="0"/>
              <w:spacing w:after="200"/>
              <w:jc w:val="both"/>
              <w:rPr>
                <w:color w:val="000000"/>
              </w:rPr>
            </w:pPr>
          </w:p>
          <w:p w14:paraId="345F0769" w14:textId="77777777" w:rsidR="00432C6C" w:rsidRDefault="00432C6C" w:rsidP="00836712">
            <w:pPr>
              <w:widowControl w:val="0"/>
              <w:spacing w:after="200"/>
              <w:jc w:val="both"/>
              <w:rPr>
                <w:color w:val="000000"/>
              </w:rPr>
            </w:pPr>
          </w:p>
          <w:p w14:paraId="3CAC209C" w14:textId="77777777" w:rsidR="00432C6C" w:rsidRDefault="00432C6C" w:rsidP="00836712">
            <w:pPr>
              <w:widowControl w:val="0"/>
              <w:spacing w:after="200"/>
              <w:jc w:val="both"/>
              <w:rPr>
                <w:color w:val="000000"/>
              </w:rPr>
            </w:pPr>
          </w:p>
          <w:p w14:paraId="326BD5DE" w14:textId="77777777" w:rsidR="00432C6C" w:rsidRDefault="00432C6C" w:rsidP="00836712">
            <w:pPr>
              <w:widowControl w:val="0"/>
              <w:spacing w:after="200"/>
              <w:jc w:val="both"/>
              <w:rPr>
                <w:color w:val="000000"/>
              </w:rPr>
            </w:pPr>
          </w:p>
          <w:p w14:paraId="6DF86D47" w14:textId="77777777" w:rsidR="00432C6C" w:rsidRDefault="00432C6C" w:rsidP="00836712">
            <w:pPr>
              <w:widowControl w:val="0"/>
              <w:spacing w:after="200"/>
              <w:jc w:val="both"/>
              <w:rPr>
                <w:color w:val="000000"/>
              </w:rPr>
            </w:pPr>
          </w:p>
          <w:p w14:paraId="6E852F81" w14:textId="77777777" w:rsidR="00432C6C" w:rsidRDefault="00432C6C" w:rsidP="00836712">
            <w:pPr>
              <w:widowControl w:val="0"/>
              <w:spacing w:after="200"/>
              <w:jc w:val="both"/>
              <w:rPr>
                <w:color w:val="000000"/>
              </w:rPr>
            </w:pPr>
          </w:p>
          <w:p w14:paraId="067C6BAA" w14:textId="77777777" w:rsidR="00432C6C" w:rsidRDefault="00432C6C" w:rsidP="00836712">
            <w:pPr>
              <w:widowControl w:val="0"/>
              <w:spacing w:after="200"/>
              <w:jc w:val="both"/>
              <w:rPr>
                <w:color w:val="000000"/>
              </w:rPr>
            </w:pPr>
          </w:p>
          <w:p w14:paraId="6E3B1FB6" w14:textId="77777777" w:rsidR="00432C6C" w:rsidRDefault="00432C6C" w:rsidP="00836712">
            <w:pPr>
              <w:widowControl w:val="0"/>
              <w:spacing w:after="200"/>
              <w:jc w:val="both"/>
              <w:rPr>
                <w:color w:val="000000"/>
              </w:rPr>
            </w:pPr>
          </w:p>
          <w:p w14:paraId="6D3C89D7" w14:textId="77777777" w:rsidR="00432C6C" w:rsidRDefault="00432C6C" w:rsidP="00836712">
            <w:pPr>
              <w:widowControl w:val="0"/>
              <w:spacing w:after="200"/>
              <w:jc w:val="both"/>
              <w:rPr>
                <w:color w:val="000000"/>
              </w:rPr>
            </w:pPr>
          </w:p>
          <w:p w14:paraId="4680FFB5" w14:textId="77777777" w:rsidR="00432C6C" w:rsidRPr="002E38F1" w:rsidRDefault="00432C6C" w:rsidP="00836712">
            <w:pPr>
              <w:widowControl w:val="0"/>
              <w:spacing w:after="200"/>
              <w:jc w:val="both"/>
              <w:rPr>
                <w:rFonts w:eastAsia="Calibri"/>
                <w:lang w:eastAsia="en-US"/>
              </w:rPr>
            </w:pPr>
          </w:p>
        </w:tc>
        <w:tc>
          <w:tcPr>
            <w:tcW w:w="1701" w:type="dxa"/>
            <w:shd w:val="clear" w:color="auto" w:fill="auto"/>
          </w:tcPr>
          <w:p w14:paraId="5DDE8D4E" w14:textId="6602A037" w:rsidR="00F558F0" w:rsidRPr="00A05D15" w:rsidRDefault="00F558F0" w:rsidP="00836712">
            <w:pPr>
              <w:widowControl w:val="0"/>
              <w:jc w:val="both"/>
            </w:pPr>
            <w:r w:rsidRPr="00A05D15">
              <w:lastRenderedPageBreak/>
              <w:t xml:space="preserve">1. </w:t>
            </w:r>
            <w:r w:rsidR="00451490" w:rsidRPr="00451490">
              <w:t xml:space="preserve">Использует </w:t>
            </w:r>
            <w:r w:rsidR="00451490" w:rsidRPr="00451490">
              <w:lastRenderedPageBreak/>
              <w:t>методику трансформации финансовой отчетности компаний, составленной по российским стандартам, в формате МСФО</w:t>
            </w:r>
            <w:r w:rsidRPr="00A05D15">
              <w:t xml:space="preserve">. </w:t>
            </w:r>
          </w:p>
          <w:p w14:paraId="3DDFDF46" w14:textId="77777777" w:rsidR="00F558F0" w:rsidRPr="002E38F1" w:rsidRDefault="00F558F0" w:rsidP="00836712">
            <w:pPr>
              <w:widowControl w:val="0"/>
              <w:autoSpaceDE w:val="0"/>
              <w:autoSpaceDN w:val="0"/>
              <w:adjustRightInd w:val="0"/>
              <w:jc w:val="both"/>
              <w:rPr>
                <w:rFonts w:eastAsia="Calibri"/>
              </w:rPr>
            </w:pPr>
          </w:p>
          <w:p w14:paraId="50855686" w14:textId="77777777" w:rsidR="00F558F0" w:rsidRDefault="00F558F0" w:rsidP="00836712">
            <w:pPr>
              <w:widowControl w:val="0"/>
              <w:autoSpaceDE w:val="0"/>
              <w:autoSpaceDN w:val="0"/>
              <w:adjustRightInd w:val="0"/>
              <w:jc w:val="both"/>
              <w:rPr>
                <w:rFonts w:eastAsia="Calibri"/>
              </w:rPr>
            </w:pPr>
          </w:p>
          <w:p w14:paraId="26552135" w14:textId="77777777" w:rsidR="00432C6C" w:rsidRDefault="00432C6C" w:rsidP="00836712">
            <w:pPr>
              <w:widowControl w:val="0"/>
              <w:autoSpaceDE w:val="0"/>
              <w:autoSpaceDN w:val="0"/>
              <w:adjustRightInd w:val="0"/>
              <w:jc w:val="both"/>
              <w:rPr>
                <w:rFonts w:eastAsia="Calibri"/>
              </w:rPr>
            </w:pPr>
          </w:p>
          <w:p w14:paraId="2AE7AF85" w14:textId="77777777" w:rsidR="00767E56" w:rsidRDefault="00767E56" w:rsidP="00836712">
            <w:pPr>
              <w:widowControl w:val="0"/>
              <w:autoSpaceDE w:val="0"/>
              <w:autoSpaceDN w:val="0"/>
              <w:adjustRightInd w:val="0"/>
              <w:jc w:val="both"/>
              <w:rPr>
                <w:rFonts w:eastAsia="Calibri"/>
              </w:rPr>
            </w:pPr>
          </w:p>
          <w:p w14:paraId="15453CD0" w14:textId="77777777" w:rsidR="00767E56" w:rsidRDefault="00767E56" w:rsidP="00836712">
            <w:pPr>
              <w:widowControl w:val="0"/>
              <w:autoSpaceDE w:val="0"/>
              <w:autoSpaceDN w:val="0"/>
              <w:adjustRightInd w:val="0"/>
              <w:jc w:val="both"/>
              <w:rPr>
                <w:rFonts w:eastAsia="Calibri"/>
              </w:rPr>
            </w:pPr>
          </w:p>
          <w:p w14:paraId="1C3AB395" w14:textId="77777777" w:rsidR="00767E56" w:rsidRDefault="00767E56" w:rsidP="00836712">
            <w:pPr>
              <w:widowControl w:val="0"/>
              <w:autoSpaceDE w:val="0"/>
              <w:autoSpaceDN w:val="0"/>
              <w:adjustRightInd w:val="0"/>
              <w:jc w:val="both"/>
              <w:rPr>
                <w:rFonts w:eastAsia="Calibri"/>
              </w:rPr>
            </w:pPr>
          </w:p>
          <w:p w14:paraId="13082191" w14:textId="77777777" w:rsidR="00767E56" w:rsidRDefault="00767E56" w:rsidP="00836712">
            <w:pPr>
              <w:widowControl w:val="0"/>
              <w:autoSpaceDE w:val="0"/>
              <w:autoSpaceDN w:val="0"/>
              <w:adjustRightInd w:val="0"/>
              <w:jc w:val="both"/>
              <w:rPr>
                <w:rFonts w:eastAsia="Calibri"/>
              </w:rPr>
            </w:pPr>
          </w:p>
          <w:p w14:paraId="39FC6143" w14:textId="77777777" w:rsidR="00767E56" w:rsidRDefault="00767E56" w:rsidP="00836712">
            <w:pPr>
              <w:widowControl w:val="0"/>
              <w:autoSpaceDE w:val="0"/>
              <w:autoSpaceDN w:val="0"/>
              <w:adjustRightInd w:val="0"/>
              <w:jc w:val="both"/>
              <w:rPr>
                <w:rFonts w:eastAsia="Calibri"/>
              </w:rPr>
            </w:pPr>
          </w:p>
          <w:p w14:paraId="222C19EA" w14:textId="77777777" w:rsidR="00767E56" w:rsidRDefault="00767E56" w:rsidP="00836712">
            <w:pPr>
              <w:widowControl w:val="0"/>
              <w:autoSpaceDE w:val="0"/>
              <w:autoSpaceDN w:val="0"/>
              <w:adjustRightInd w:val="0"/>
              <w:jc w:val="both"/>
              <w:rPr>
                <w:rFonts w:eastAsia="Calibri"/>
              </w:rPr>
            </w:pPr>
          </w:p>
          <w:p w14:paraId="10EADFEE" w14:textId="77777777" w:rsidR="00767E56" w:rsidRDefault="00767E56" w:rsidP="00836712">
            <w:pPr>
              <w:widowControl w:val="0"/>
              <w:autoSpaceDE w:val="0"/>
              <w:autoSpaceDN w:val="0"/>
              <w:adjustRightInd w:val="0"/>
              <w:jc w:val="both"/>
              <w:rPr>
                <w:rFonts w:eastAsia="Calibri"/>
              </w:rPr>
            </w:pPr>
          </w:p>
          <w:p w14:paraId="1D9D7099" w14:textId="77777777" w:rsidR="00767E56" w:rsidRDefault="00767E56" w:rsidP="00836712">
            <w:pPr>
              <w:widowControl w:val="0"/>
              <w:autoSpaceDE w:val="0"/>
              <w:autoSpaceDN w:val="0"/>
              <w:adjustRightInd w:val="0"/>
              <w:jc w:val="both"/>
              <w:rPr>
                <w:rFonts w:eastAsia="Calibri"/>
              </w:rPr>
            </w:pPr>
          </w:p>
          <w:p w14:paraId="3BF56DD5" w14:textId="77777777" w:rsidR="00767E56" w:rsidRDefault="00767E56" w:rsidP="00836712">
            <w:pPr>
              <w:widowControl w:val="0"/>
              <w:autoSpaceDE w:val="0"/>
              <w:autoSpaceDN w:val="0"/>
              <w:adjustRightInd w:val="0"/>
              <w:jc w:val="both"/>
              <w:rPr>
                <w:rFonts w:eastAsia="Calibri"/>
              </w:rPr>
            </w:pPr>
          </w:p>
          <w:p w14:paraId="51834C76" w14:textId="77777777" w:rsidR="00767E56" w:rsidRDefault="00767E56" w:rsidP="00836712">
            <w:pPr>
              <w:widowControl w:val="0"/>
              <w:autoSpaceDE w:val="0"/>
              <w:autoSpaceDN w:val="0"/>
              <w:adjustRightInd w:val="0"/>
              <w:jc w:val="both"/>
              <w:rPr>
                <w:rFonts w:eastAsia="Calibri"/>
              </w:rPr>
            </w:pPr>
          </w:p>
          <w:p w14:paraId="35191AAB" w14:textId="77777777" w:rsidR="00767E56" w:rsidRDefault="00767E56" w:rsidP="00836712">
            <w:pPr>
              <w:widowControl w:val="0"/>
              <w:autoSpaceDE w:val="0"/>
              <w:autoSpaceDN w:val="0"/>
              <w:adjustRightInd w:val="0"/>
              <w:jc w:val="both"/>
              <w:rPr>
                <w:rFonts w:eastAsia="Calibri"/>
              </w:rPr>
            </w:pPr>
          </w:p>
          <w:p w14:paraId="1F20D6C2" w14:textId="77777777" w:rsidR="00767E56" w:rsidRDefault="00767E56" w:rsidP="00836712">
            <w:pPr>
              <w:widowControl w:val="0"/>
              <w:autoSpaceDE w:val="0"/>
              <w:autoSpaceDN w:val="0"/>
              <w:adjustRightInd w:val="0"/>
              <w:jc w:val="both"/>
              <w:rPr>
                <w:rFonts w:eastAsia="Calibri"/>
              </w:rPr>
            </w:pPr>
          </w:p>
          <w:p w14:paraId="49DB92A3" w14:textId="77777777" w:rsidR="00767E56" w:rsidRDefault="00767E56" w:rsidP="00836712">
            <w:pPr>
              <w:widowControl w:val="0"/>
              <w:autoSpaceDE w:val="0"/>
              <w:autoSpaceDN w:val="0"/>
              <w:adjustRightInd w:val="0"/>
              <w:jc w:val="both"/>
              <w:rPr>
                <w:rFonts w:eastAsia="Calibri"/>
              </w:rPr>
            </w:pPr>
          </w:p>
          <w:p w14:paraId="07955FF8" w14:textId="77777777" w:rsidR="00767E56" w:rsidRDefault="00767E56" w:rsidP="00836712">
            <w:pPr>
              <w:widowControl w:val="0"/>
              <w:autoSpaceDE w:val="0"/>
              <w:autoSpaceDN w:val="0"/>
              <w:adjustRightInd w:val="0"/>
              <w:jc w:val="both"/>
              <w:rPr>
                <w:rFonts w:eastAsia="Calibri"/>
              </w:rPr>
            </w:pPr>
          </w:p>
          <w:p w14:paraId="088F5E07" w14:textId="77777777" w:rsidR="00767E56" w:rsidRDefault="00767E56" w:rsidP="00836712">
            <w:pPr>
              <w:widowControl w:val="0"/>
              <w:autoSpaceDE w:val="0"/>
              <w:autoSpaceDN w:val="0"/>
              <w:adjustRightInd w:val="0"/>
              <w:jc w:val="both"/>
              <w:rPr>
                <w:rFonts w:eastAsia="Calibri"/>
              </w:rPr>
            </w:pPr>
          </w:p>
          <w:p w14:paraId="7F16D71B" w14:textId="77777777" w:rsidR="00767E56" w:rsidRDefault="00767E56" w:rsidP="00836712">
            <w:pPr>
              <w:widowControl w:val="0"/>
              <w:autoSpaceDE w:val="0"/>
              <w:autoSpaceDN w:val="0"/>
              <w:adjustRightInd w:val="0"/>
              <w:jc w:val="both"/>
              <w:rPr>
                <w:rFonts w:eastAsia="Calibri"/>
              </w:rPr>
            </w:pPr>
          </w:p>
          <w:p w14:paraId="2A47193A" w14:textId="77777777" w:rsidR="00767E56" w:rsidRDefault="00767E56" w:rsidP="00836712">
            <w:pPr>
              <w:widowControl w:val="0"/>
              <w:autoSpaceDE w:val="0"/>
              <w:autoSpaceDN w:val="0"/>
              <w:adjustRightInd w:val="0"/>
              <w:jc w:val="both"/>
              <w:rPr>
                <w:rFonts w:eastAsia="Calibri"/>
              </w:rPr>
            </w:pPr>
          </w:p>
          <w:p w14:paraId="049F87A3" w14:textId="77777777" w:rsidR="00767E56" w:rsidRDefault="00767E56" w:rsidP="00836712">
            <w:pPr>
              <w:widowControl w:val="0"/>
              <w:autoSpaceDE w:val="0"/>
              <w:autoSpaceDN w:val="0"/>
              <w:adjustRightInd w:val="0"/>
              <w:jc w:val="both"/>
              <w:rPr>
                <w:rFonts w:eastAsia="Calibri"/>
              </w:rPr>
            </w:pPr>
          </w:p>
          <w:p w14:paraId="77232937" w14:textId="77777777" w:rsidR="00767E56" w:rsidRDefault="00767E56" w:rsidP="00836712">
            <w:pPr>
              <w:widowControl w:val="0"/>
              <w:autoSpaceDE w:val="0"/>
              <w:autoSpaceDN w:val="0"/>
              <w:adjustRightInd w:val="0"/>
              <w:jc w:val="both"/>
              <w:rPr>
                <w:rFonts w:eastAsia="Calibri"/>
              </w:rPr>
            </w:pPr>
          </w:p>
          <w:p w14:paraId="1AF11B3E" w14:textId="77777777" w:rsidR="00767E56" w:rsidRDefault="00767E56" w:rsidP="00836712">
            <w:pPr>
              <w:widowControl w:val="0"/>
              <w:autoSpaceDE w:val="0"/>
              <w:autoSpaceDN w:val="0"/>
              <w:adjustRightInd w:val="0"/>
              <w:jc w:val="both"/>
              <w:rPr>
                <w:rFonts w:eastAsia="Calibri"/>
              </w:rPr>
            </w:pPr>
          </w:p>
          <w:p w14:paraId="2EAEE188" w14:textId="77777777" w:rsidR="00767E56" w:rsidRDefault="00767E56" w:rsidP="00836712">
            <w:pPr>
              <w:widowControl w:val="0"/>
              <w:autoSpaceDE w:val="0"/>
              <w:autoSpaceDN w:val="0"/>
              <w:adjustRightInd w:val="0"/>
              <w:jc w:val="both"/>
              <w:rPr>
                <w:rFonts w:eastAsia="Calibri"/>
              </w:rPr>
            </w:pPr>
          </w:p>
          <w:p w14:paraId="060EE73E" w14:textId="77777777" w:rsidR="00767E56" w:rsidRDefault="00767E56" w:rsidP="00836712">
            <w:pPr>
              <w:widowControl w:val="0"/>
              <w:autoSpaceDE w:val="0"/>
              <w:autoSpaceDN w:val="0"/>
              <w:adjustRightInd w:val="0"/>
              <w:jc w:val="both"/>
              <w:rPr>
                <w:rFonts w:eastAsia="Calibri"/>
              </w:rPr>
            </w:pPr>
          </w:p>
          <w:p w14:paraId="04C9D7EB" w14:textId="77777777" w:rsidR="00767E56" w:rsidRDefault="00767E56" w:rsidP="00836712">
            <w:pPr>
              <w:widowControl w:val="0"/>
              <w:autoSpaceDE w:val="0"/>
              <w:autoSpaceDN w:val="0"/>
              <w:adjustRightInd w:val="0"/>
              <w:jc w:val="both"/>
              <w:rPr>
                <w:rFonts w:eastAsia="Calibri"/>
              </w:rPr>
            </w:pPr>
          </w:p>
          <w:p w14:paraId="4E6D1428" w14:textId="77777777" w:rsidR="00767E56" w:rsidRDefault="00767E56" w:rsidP="00836712">
            <w:pPr>
              <w:widowControl w:val="0"/>
              <w:autoSpaceDE w:val="0"/>
              <w:autoSpaceDN w:val="0"/>
              <w:adjustRightInd w:val="0"/>
              <w:jc w:val="both"/>
              <w:rPr>
                <w:rFonts w:eastAsia="Calibri"/>
              </w:rPr>
            </w:pPr>
          </w:p>
          <w:p w14:paraId="49AB2ECD" w14:textId="77777777" w:rsidR="00767E56" w:rsidRDefault="00767E56" w:rsidP="00836712">
            <w:pPr>
              <w:widowControl w:val="0"/>
              <w:autoSpaceDE w:val="0"/>
              <w:autoSpaceDN w:val="0"/>
              <w:adjustRightInd w:val="0"/>
              <w:jc w:val="both"/>
              <w:rPr>
                <w:rFonts w:eastAsia="Calibri"/>
              </w:rPr>
            </w:pPr>
          </w:p>
          <w:p w14:paraId="472F5A5F" w14:textId="77777777" w:rsidR="00767E56" w:rsidRDefault="00767E56" w:rsidP="00836712">
            <w:pPr>
              <w:widowControl w:val="0"/>
              <w:autoSpaceDE w:val="0"/>
              <w:autoSpaceDN w:val="0"/>
              <w:adjustRightInd w:val="0"/>
              <w:jc w:val="both"/>
              <w:rPr>
                <w:rFonts w:eastAsia="Calibri"/>
              </w:rPr>
            </w:pPr>
          </w:p>
          <w:p w14:paraId="7EAAB790" w14:textId="77777777" w:rsidR="00767E56" w:rsidRDefault="00767E56" w:rsidP="00836712">
            <w:pPr>
              <w:widowControl w:val="0"/>
              <w:autoSpaceDE w:val="0"/>
              <w:autoSpaceDN w:val="0"/>
              <w:adjustRightInd w:val="0"/>
              <w:jc w:val="both"/>
              <w:rPr>
                <w:rFonts w:eastAsia="Calibri"/>
              </w:rPr>
            </w:pPr>
          </w:p>
          <w:p w14:paraId="76511355" w14:textId="77777777" w:rsidR="00767E56" w:rsidRDefault="00767E56" w:rsidP="00836712">
            <w:pPr>
              <w:widowControl w:val="0"/>
              <w:autoSpaceDE w:val="0"/>
              <w:autoSpaceDN w:val="0"/>
              <w:adjustRightInd w:val="0"/>
              <w:jc w:val="both"/>
              <w:rPr>
                <w:rFonts w:eastAsia="Calibri"/>
              </w:rPr>
            </w:pPr>
          </w:p>
          <w:p w14:paraId="1F5FA62E" w14:textId="77777777" w:rsidR="00767E56" w:rsidRDefault="00767E56" w:rsidP="00836712">
            <w:pPr>
              <w:widowControl w:val="0"/>
              <w:autoSpaceDE w:val="0"/>
              <w:autoSpaceDN w:val="0"/>
              <w:adjustRightInd w:val="0"/>
              <w:jc w:val="both"/>
              <w:rPr>
                <w:rFonts w:eastAsia="Calibri"/>
              </w:rPr>
            </w:pPr>
          </w:p>
          <w:p w14:paraId="337707C1" w14:textId="77777777" w:rsidR="00767E56" w:rsidRDefault="00767E56" w:rsidP="00836712">
            <w:pPr>
              <w:widowControl w:val="0"/>
              <w:autoSpaceDE w:val="0"/>
              <w:autoSpaceDN w:val="0"/>
              <w:adjustRightInd w:val="0"/>
              <w:jc w:val="both"/>
              <w:rPr>
                <w:rFonts w:eastAsia="Calibri"/>
              </w:rPr>
            </w:pPr>
          </w:p>
          <w:p w14:paraId="7871572B" w14:textId="77777777" w:rsidR="00767E56" w:rsidRDefault="00767E56" w:rsidP="00836712">
            <w:pPr>
              <w:widowControl w:val="0"/>
              <w:autoSpaceDE w:val="0"/>
              <w:autoSpaceDN w:val="0"/>
              <w:adjustRightInd w:val="0"/>
              <w:jc w:val="both"/>
              <w:rPr>
                <w:rFonts w:eastAsia="Calibri"/>
              </w:rPr>
            </w:pPr>
          </w:p>
          <w:p w14:paraId="2F2A0794" w14:textId="77777777" w:rsidR="00767E56" w:rsidRDefault="00767E56" w:rsidP="00836712">
            <w:pPr>
              <w:widowControl w:val="0"/>
              <w:autoSpaceDE w:val="0"/>
              <w:autoSpaceDN w:val="0"/>
              <w:adjustRightInd w:val="0"/>
              <w:jc w:val="both"/>
              <w:rPr>
                <w:rFonts w:eastAsia="Calibri"/>
              </w:rPr>
            </w:pPr>
          </w:p>
          <w:p w14:paraId="7A719573" w14:textId="77777777" w:rsidR="00767E56" w:rsidRDefault="00767E56" w:rsidP="00836712">
            <w:pPr>
              <w:widowControl w:val="0"/>
              <w:autoSpaceDE w:val="0"/>
              <w:autoSpaceDN w:val="0"/>
              <w:adjustRightInd w:val="0"/>
              <w:jc w:val="both"/>
              <w:rPr>
                <w:rFonts w:eastAsia="Calibri"/>
              </w:rPr>
            </w:pPr>
          </w:p>
          <w:p w14:paraId="727F5110" w14:textId="77777777" w:rsidR="00767E56" w:rsidRDefault="00767E56" w:rsidP="00836712">
            <w:pPr>
              <w:widowControl w:val="0"/>
              <w:autoSpaceDE w:val="0"/>
              <w:autoSpaceDN w:val="0"/>
              <w:adjustRightInd w:val="0"/>
              <w:jc w:val="both"/>
              <w:rPr>
                <w:rFonts w:eastAsia="Calibri"/>
              </w:rPr>
            </w:pPr>
          </w:p>
          <w:p w14:paraId="1955CF6C" w14:textId="77777777" w:rsidR="00767E56" w:rsidRDefault="00767E56" w:rsidP="00836712">
            <w:pPr>
              <w:widowControl w:val="0"/>
              <w:autoSpaceDE w:val="0"/>
              <w:autoSpaceDN w:val="0"/>
              <w:adjustRightInd w:val="0"/>
              <w:jc w:val="both"/>
              <w:rPr>
                <w:rFonts w:eastAsia="Calibri"/>
              </w:rPr>
            </w:pPr>
          </w:p>
          <w:p w14:paraId="0C031869" w14:textId="77777777" w:rsidR="00767E56" w:rsidRDefault="00767E56" w:rsidP="00836712">
            <w:pPr>
              <w:widowControl w:val="0"/>
              <w:autoSpaceDE w:val="0"/>
              <w:autoSpaceDN w:val="0"/>
              <w:adjustRightInd w:val="0"/>
              <w:jc w:val="both"/>
              <w:rPr>
                <w:rFonts w:eastAsia="Calibri"/>
              </w:rPr>
            </w:pPr>
          </w:p>
          <w:p w14:paraId="6DCC3421" w14:textId="77777777" w:rsidR="00767E56" w:rsidRDefault="00767E56" w:rsidP="00836712">
            <w:pPr>
              <w:widowControl w:val="0"/>
              <w:autoSpaceDE w:val="0"/>
              <w:autoSpaceDN w:val="0"/>
              <w:adjustRightInd w:val="0"/>
              <w:jc w:val="both"/>
              <w:rPr>
                <w:rFonts w:eastAsia="Calibri"/>
              </w:rPr>
            </w:pPr>
          </w:p>
          <w:p w14:paraId="4DF8DAD6" w14:textId="77777777" w:rsidR="00767E56" w:rsidRDefault="00767E56" w:rsidP="00836712">
            <w:pPr>
              <w:widowControl w:val="0"/>
              <w:autoSpaceDE w:val="0"/>
              <w:autoSpaceDN w:val="0"/>
              <w:adjustRightInd w:val="0"/>
              <w:jc w:val="both"/>
              <w:rPr>
                <w:rFonts w:eastAsia="Calibri"/>
              </w:rPr>
            </w:pPr>
          </w:p>
          <w:p w14:paraId="5EF01F87" w14:textId="77777777" w:rsidR="00767E56" w:rsidRDefault="00767E56" w:rsidP="00836712">
            <w:pPr>
              <w:widowControl w:val="0"/>
              <w:autoSpaceDE w:val="0"/>
              <w:autoSpaceDN w:val="0"/>
              <w:adjustRightInd w:val="0"/>
              <w:jc w:val="both"/>
              <w:rPr>
                <w:rFonts w:eastAsia="Calibri"/>
              </w:rPr>
            </w:pPr>
          </w:p>
          <w:p w14:paraId="3CF66B70" w14:textId="77777777" w:rsidR="00767E56" w:rsidRDefault="00767E56" w:rsidP="00836712">
            <w:pPr>
              <w:widowControl w:val="0"/>
              <w:autoSpaceDE w:val="0"/>
              <w:autoSpaceDN w:val="0"/>
              <w:adjustRightInd w:val="0"/>
              <w:jc w:val="both"/>
              <w:rPr>
                <w:rFonts w:eastAsia="Calibri"/>
              </w:rPr>
            </w:pPr>
          </w:p>
          <w:p w14:paraId="54848905" w14:textId="77777777" w:rsidR="00767E56" w:rsidRDefault="00767E56" w:rsidP="00836712">
            <w:pPr>
              <w:widowControl w:val="0"/>
              <w:autoSpaceDE w:val="0"/>
              <w:autoSpaceDN w:val="0"/>
              <w:adjustRightInd w:val="0"/>
              <w:jc w:val="both"/>
              <w:rPr>
                <w:rFonts w:eastAsia="Calibri"/>
              </w:rPr>
            </w:pPr>
          </w:p>
          <w:p w14:paraId="7B895CC7" w14:textId="77777777" w:rsidR="00767E56" w:rsidRDefault="00767E56" w:rsidP="00836712">
            <w:pPr>
              <w:widowControl w:val="0"/>
              <w:autoSpaceDE w:val="0"/>
              <w:autoSpaceDN w:val="0"/>
              <w:adjustRightInd w:val="0"/>
              <w:jc w:val="both"/>
              <w:rPr>
                <w:rFonts w:eastAsia="Calibri"/>
              </w:rPr>
            </w:pPr>
          </w:p>
          <w:p w14:paraId="5FB947EF" w14:textId="77777777" w:rsidR="00767E56" w:rsidRDefault="00767E56" w:rsidP="00836712">
            <w:pPr>
              <w:widowControl w:val="0"/>
              <w:autoSpaceDE w:val="0"/>
              <w:autoSpaceDN w:val="0"/>
              <w:adjustRightInd w:val="0"/>
              <w:jc w:val="both"/>
              <w:rPr>
                <w:rFonts w:eastAsia="Calibri"/>
              </w:rPr>
            </w:pPr>
          </w:p>
          <w:p w14:paraId="62098F96" w14:textId="77777777" w:rsidR="00767E56" w:rsidRDefault="00767E56" w:rsidP="00836712">
            <w:pPr>
              <w:widowControl w:val="0"/>
              <w:autoSpaceDE w:val="0"/>
              <w:autoSpaceDN w:val="0"/>
              <w:adjustRightInd w:val="0"/>
              <w:jc w:val="both"/>
              <w:rPr>
                <w:rFonts w:eastAsia="Calibri"/>
              </w:rPr>
            </w:pPr>
          </w:p>
          <w:p w14:paraId="23D65FAF" w14:textId="77777777" w:rsidR="00767E56" w:rsidRDefault="00767E56" w:rsidP="00836712">
            <w:pPr>
              <w:widowControl w:val="0"/>
              <w:autoSpaceDE w:val="0"/>
              <w:autoSpaceDN w:val="0"/>
              <w:adjustRightInd w:val="0"/>
              <w:jc w:val="both"/>
              <w:rPr>
                <w:rFonts w:eastAsia="Calibri"/>
              </w:rPr>
            </w:pPr>
          </w:p>
          <w:p w14:paraId="72218F84" w14:textId="77777777" w:rsidR="00767E56" w:rsidRDefault="00767E56" w:rsidP="00836712">
            <w:pPr>
              <w:widowControl w:val="0"/>
              <w:autoSpaceDE w:val="0"/>
              <w:autoSpaceDN w:val="0"/>
              <w:adjustRightInd w:val="0"/>
              <w:jc w:val="both"/>
              <w:rPr>
                <w:rFonts w:eastAsia="Calibri"/>
              </w:rPr>
            </w:pPr>
          </w:p>
          <w:p w14:paraId="0C8BBE15" w14:textId="77777777" w:rsidR="00767E56" w:rsidRDefault="00767E56" w:rsidP="00836712">
            <w:pPr>
              <w:widowControl w:val="0"/>
              <w:autoSpaceDE w:val="0"/>
              <w:autoSpaceDN w:val="0"/>
              <w:adjustRightInd w:val="0"/>
              <w:jc w:val="both"/>
              <w:rPr>
                <w:rFonts w:eastAsia="Calibri"/>
              </w:rPr>
            </w:pPr>
          </w:p>
          <w:p w14:paraId="6807DA4F" w14:textId="77777777" w:rsidR="00767E56" w:rsidRDefault="00767E56" w:rsidP="00836712">
            <w:pPr>
              <w:widowControl w:val="0"/>
              <w:autoSpaceDE w:val="0"/>
              <w:autoSpaceDN w:val="0"/>
              <w:adjustRightInd w:val="0"/>
              <w:jc w:val="both"/>
              <w:rPr>
                <w:rFonts w:eastAsia="Calibri"/>
              </w:rPr>
            </w:pPr>
          </w:p>
          <w:p w14:paraId="104EE8C3" w14:textId="77777777" w:rsidR="00767E56" w:rsidRDefault="00767E56" w:rsidP="00836712">
            <w:pPr>
              <w:widowControl w:val="0"/>
              <w:autoSpaceDE w:val="0"/>
              <w:autoSpaceDN w:val="0"/>
              <w:adjustRightInd w:val="0"/>
              <w:jc w:val="both"/>
              <w:rPr>
                <w:rFonts w:eastAsia="Calibri"/>
              </w:rPr>
            </w:pPr>
          </w:p>
          <w:p w14:paraId="3E442F12" w14:textId="77777777" w:rsidR="00767E56" w:rsidRDefault="00767E56" w:rsidP="00836712">
            <w:pPr>
              <w:widowControl w:val="0"/>
              <w:autoSpaceDE w:val="0"/>
              <w:autoSpaceDN w:val="0"/>
              <w:adjustRightInd w:val="0"/>
              <w:jc w:val="both"/>
              <w:rPr>
                <w:rFonts w:eastAsia="Calibri"/>
              </w:rPr>
            </w:pPr>
          </w:p>
          <w:p w14:paraId="58CEA226" w14:textId="77777777" w:rsidR="00767E56" w:rsidRDefault="00767E56" w:rsidP="00836712">
            <w:pPr>
              <w:widowControl w:val="0"/>
              <w:autoSpaceDE w:val="0"/>
              <w:autoSpaceDN w:val="0"/>
              <w:adjustRightInd w:val="0"/>
              <w:jc w:val="both"/>
              <w:rPr>
                <w:rFonts w:eastAsia="Calibri"/>
              </w:rPr>
            </w:pPr>
          </w:p>
          <w:p w14:paraId="0A2F7921" w14:textId="77777777" w:rsidR="00767E56" w:rsidRDefault="00767E56" w:rsidP="00836712">
            <w:pPr>
              <w:widowControl w:val="0"/>
              <w:autoSpaceDE w:val="0"/>
              <w:autoSpaceDN w:val="0"/>
              <w:adjustRightInd w:val="0"/>
              <w:jc w:val="both"/>
              <w:rPr>
                <w:rFonts w:eastAsia="Calibri"/>
              </w:rPr>
            </w:pPr>
          </w:p>
          <w:p w14:paraId="5A469AFD" w14:textId="77777777" w:rsidR="00767E56" w:rsidRDefault="00767E56" w:rsidP="00836712">
            <w:pPr>
              <w:widowControl w:val="0"/>
              <w:autoSpaceDE w:val="0"/>
              <w:autoSpaceDN w:val="0"/>
              <w:adjustRightInd w:val="0"/>
              <w:jc w:val="both"/>
              <w:rPr>
                <w:rFonts w:eastAsia="Calibri"/>
              </w:rPr>
            </w:pPr>
          </w:p>
          <w:p w14:paraId="61B4B7FF" w14:textId="77777777" w:rsidR="00767E56" w:rsidRDefault="00767E56" w:rsidP="00836712">
            <w:pPr>
              <w:widowControl w:val="0"/>
              <w:autoSpaceDE w:val="0"/>
              <w:autoSpaceDN w:val="0"/>
              <w:adjustRightInd w:val="0"/>
              <w:jc w:val="both"/>
              <w:rPr>
                <w:rFonts w:eastAsia="Calibri"/>
              </w:rPr>
            </w:pPr>
          </w:p>
          <w:p w14:paraId="6D03948A" w14:textId="77777777" w:rsidR="00767E56" w:rsidRDefault="00767E56" w:rsidP="00836712">
            <w:pPr>
              <w:widowControl w:val="0"/>
              <w:autoSpaceDE w:val="0"/>
              <w:autoSpaceDN w:val="0"/>
              <w:adjustRightInd w:val="0"/>
              <w:jc w:val="both"/>
              <w:rPr>
                <w:rFonts w:eastAsia="Calibri"/>
              </w:rPr>
            </w:pPr>
          </w:p>
          <w:p w14:paraId="3D666958" w14:textId="77777777" w:rsidR="00767E56" w:rsidRDefault="00767E56" w:rsidP="00836712">
            <w:pPr>
              <w:widowControl w:val="0"/>
              <w:autoSpaceDE w:val="0"/>
              <w:autoSpaceDN w:val="0"/>
              <w:adjustRightInd w:val="0"/>
              <w:jc w:val="both"/>
              <w:rPr>
                <w:rFonts w:eastAsia="Calibri"/>
              </w:rPr>
            </w:pPr>
          </w:p>
          <w:p w14:paraId="1CE42E83" w14:textId="77777777" w:rsidR="00767E56" w:rsidRDefault="00767E56" w:rsidP="00836712">
            <w:pPr>
              <w:widowControl w:val="0"/>
              <w:autoSpaceDE w:val="0"/>
              <w:autoSpaceDN w:val="0"/>
              <w:adjustRightInd w:val="0"/>
              <w:jc w:val="both"/>
              <w:rPr>
                <w:rFonts w:eastAsia="Calibri"/>
              </w:rPr>
            </w:pPr>
          </w:p>
          <w:p w14:paraId="78D90D63" w14:textId="77777777" w:rsidR="00767E56" w:rsidRDefault="00767E56" w:rsidP="00836712">
            <w:pPr>
              <w:widowControl w:val="0"/>
              <w:autoSpaceDE w:val="0"/>
              <w:autoSpaceDN w:val="0"/>
              <w:adjustRightInd w:val="0"/>
              <w:jc w:val="both"/>
              <w:rPr>
                <w:rFonts w:eastAsia="Calibri"/>
              </w:rPr>
            </w:pPr>
          </w:p>
          <w:p w14:paraId="39E378D7" w14:textId="77777777" w:rsidR="00767E56" w:rsidRDefault="00767E56" w:rsidP="00836712">
            <w:pPr>
              <w:widowControl w:val="0"/>
              <w:autoSpaceDE w:val="0"/>
              <w:autoSpaceDN w:val="0"/>
              <w:adjustRightInd w:val="0"/>
              <w:jc w:val="both"/>
              <w:rPr>
                <w:rFonts w:eastAsia="Calibri"/>
              </w:rPr>
            </w:pPr>
          </w:p>
          <w:p w14:paraId="669F9CE8" w14:textId="77777777" w:rsidR="00767E56" w:rsidRDefault="00767E56" w:rsidP="00836712">
            <w:pPr>
              <w:widowControl w:val="0"/>
              <w:autoSpaceDE w:val="0"/>
              <w:autoSpaceDN w:val="0"/>
              <w:adjustRightInd w:val="0"/>
              <w:jc w:val="both"/>
              <w:rPr>
                <w:rFonts w:eastAsia="Calibri"/>
              </w:rPr>
            </w:pPr>
          </w:p>
          <w:p w14:paraId="14535117" w14:textId="77777777" w:rsidR="00767E56" w:rsidRDefault="00767E56" w:rsidP="00836712">
            <w:pPr>
              <w:widowControl w:val="0"/>
              <w:autoSpaceDE w:val="0"/>
              <w:autoSpaceDN w:val="0"/>
              <w:adjustRightInd w:val="0"/>
              <w:jc w:val="both"/>
              <w:rPr>
                <w:rFonts w:eastAsia="Calibri"/>
              </w:rPr>
            </w:pPr>
          </w:p>
          <w:p w14:paraId="5B5AACE8" w14:textId="77777777" w:rsidR="00767E56" w:rsidRDefault="00767E56" w:rsidP="00836712">
            <w:pPr>
              <w:widowControl w:val="0"/>
              <w:autoSpaceDE w:val="0"/>
              <w:autoSpaceDN w:val="0"/>
              <w:adjustRightInd w:val="0"/>
              <w:jc w:val="both"/>
              <w:rPr>
                <w:rFonts w:eastAsia="Calibri"/>
              </w:rPr>
            </w:pPr>
          </w:p>
          <w:p w14:paraId="40A81A0C" w14:textId="77777777" w:rsidR="00767E56" w:rsidRDefault="00767E56" w:rsidP="00836712">
            <w:pPr>
              <w:widowControl w:val="0"/>
              <w:autoSpaceDE w:val="0"/>
              <w:autoSpaceDN w:val="0"/>
              <w:adjustRightInd w:val="0"/>
              <w:jc w:val="both"/>
              <w:rPr>
                <w:rFonts w:eastAsia="Calibri"/>
              </w:rPr>
            </w:pPr>
          </w:p>
          <w:p w14:paraId="0BFC0911" w14:textId="77777777" w:rsidR="00767E56" w:rsidRDefault="00767E56" w:rsidP="00836712">
            <w:pPr>
              <w:widowControl w:val="0"/>
              <w:autoSpaceDE w:val="0"/>
              <w:autoSpaceDN w:val="0"/>
              <w:adjustRightInd w:val="0"/>
              <w:jc w:val="both"/>
              <w:rPr>
                <w:rFonts w:eastAsia="Calibri"/>
              </w:rPr>
            </w:pPr>
          </w:p>
          <w:p w14:paraId="5EF48852" w14:textId="77777777" w:rsidR="00767E56" w:rsidRDefault="00767E56" w:rsidP="00836712">
            <w:pPr>
              <w:widowControl w:val="0"/>
              <w:autoSpaceDE w:val="0"/>
              <w:autoSpaceDN w:val="0"/>
              <w:adjustRightInd w:val="0"/>
              <w:jc w:val="both"/>
              <w:rPr>
                <w:rFonts w:eastAsia="Calibri"/>
              </w:rPr>
            </w:pPr>
          </w:p>
          <w:p w14:paraId="661EA600" w14:textId="77777777" w:rsidR="00767E56" w:rsidRDefault="00767E56" w:rsidP="00836712">
            <w:pPr>
              <w:widowControl w:val="0"/>
              <w:autoSpaceDE w:val="0"/>
              <w:autoSpaceDN w:val="0"/>
              <w:adjustRightInd w:val="0"/>
              <w:jc w:val="both"/>
              <w:rPr>
                <w:rFonts w:eastAsia="Calibri"/>
              </w:rPr>
            </w:pPr>
          </w:p>
          <w:p w14:paraId="40D343A3" w14:textId="77777777" w:rsidR="00767E56" w:rsidRDefault="00767E56" w:rsidP="00836712">
            <w:pPr>
              <w:widowControl w:val="0"/>
              <w:autoSpaceDE w:val="0"/>
              <w:autoSpaceDN w:val="0"/>
              <w:adjustRightInd w:val="0"/>
              <w:jc w:val="both"/>
              <w:rPr>
                <w:rFonts w:eastAsia="Calibri"/>
              </w:rPr>
            </w:pPr>
          </w:p>
          <w:p w14:paraId="03D6A4CD" w14:textId="77777777" w:rsidR="00767E56" w:rsidRDefault="00767E56" w:rsidP="00836712">
            <w:pPr>
              <w:widowControl w:val="0"/>
              <w:autoSpaceDE w:val="0"/>
              <w:autoSpaceDN w:val="0"/>
              <w:adjustRightInd w:val="0"/>
              <w:jc w:val="both"/>
              <w:rPr>
                <w:rFonts w:eastAsia="Calibri"/>
              </w:rPr>
            </w:pPr>
          </w:p>
          <w:p w14:paraId="5C7D051E" w14:textId="77777777" w:rsidR="00767E56" w:rsidRDefault="00767E56" w:rsidP="00836712">
            <w:pPr>
              <w:widowControl w:val="0"/>
              <w:autoSpaceDE w:val="0"/>
              <w:autoSpaceDN w:val="0"/>
              <w:adjustRightInd w:val="0"/>
              <w:jc w:val="both"/>
              <w:rPr>
                <w:rFonts w:eastAsia="Calibri"/>
              </w:rPr>
            </w:pPr>
          </w:p>
          <w:p w14:paraId="433A3607" w14:textId="77777777" w:rsidR="00767E56" w:rsidRDefault="00767E56" w:rsidP="00836712">
            <w:pPr>
              <w:widowControl w:val="0"/>
              <w:autoSpaceDE w:val="0"/>
              <w:autoSpaceDN w:val="0"/>
              <w:adjustRightInd w:val="0"/>
              <w:jc w:val="both"/>
              <w:rPr>
                <w:rFonts w:eastAsia="Calibri"/>
              </w:rPr>
            </w:pPr>
          </w:p>
          <w:p w14:paraId="2B377420" w14:textId="77777777" w:rsidR="00767E56" w:rsidRDefault="00767E56" w:rsidP="00836712">
            <w:pPr>
              <w:widowControl w:val="0"/>
              <w:autoSpaceDE w:val="0"/>
              <w:autoSpaceDN w:val="0"/>
              <w:adjustRightInd w:val="0"/>
              <w:jc w:val="both"/>
              <w:rPr>
                <w:rFonts w:eastAsia="Calibri"/>
              </w:rPr>
            </w:pPr>
          </w:p>
          <w:p w14:paraId="096EB157" w14:textId="77777777" w:rsidR="00767E56" w:rsidRDefault="00767E56" w:rsidP="00836712">
            <w:pPr>
              <w:widowControl w:val="0"/>
              <w:autoSpaceDE w:val="0"/>
              <w:autoSpaceDN w:val="0"/>
              <w:adjustRightInd w:val="0"/>
              <w:jc w:val="both"/>
              <w:rPr>
                <w:rFonts w:eastAsia="Calibri"/>
              </w:rPr>
            </w:pPr>
          </w:p>
          <w:p w14:paraId="7696158B" w14:textId="77777777" w:rsidR="00767E56" w:rsidRDefault="00767E56" w:rsidP="00836712">
            <w:pPr>
              <w:widowControl w:val="0"/>
              <w:autoSpaceDE w:val="0"/>
              <w:autoSpaceDN w:val="0"/>
              <w:adjustRightInd w:val="0"/>
              <w:jc w:val="both"/>
              <w:rPr>
                <w:rFonts w:eastAsia="Calibri"/>
              </w:rPr>
            </w:pPr>
          </w:p>
          <w:p w14:paraId="76C56583" w14:textId="77777777" w:rsidR="00767E56" w:rsidRDefault="00767E56" w:rsidP="00836712">
            <w:pPr>
              <w:widowControl w:val="0"/>
              <w:autoSpaceDE w:val="0"/>
              <w:autoSpaceDN w:val="0"/>
              <w:adjustRightInd w:val="0"/>
              <w:jc w:val="both"/>
              <w:rPr>
                <w:rFonts w:eastAsia="Calibri"/>
              </w:rPr>
            </w:pPr>
          </w:p>
          <w:p w14:paraId="0DD441B6" w14:textId="77777777" w:rsidR="00767E56" w:rsidRDefault="00767E56" w:rsidP="00836712">
            <w:pPr>
              <w:widowControl w:val="0"/>
              <w:autoSpaceDE w:val="0"/>
              <w:autoSpaceDN w:val="0"/>
              <w:adjustRightInd w:val="0"/>
              <w:jc w:val="both"/>
              <w:rPr>
                <w:rFonts w:eastAsia="Calibri"/>
              </w:rPr>
            </w:pPr>
          </w:p>
          <w:p w14:paraId="22E9A4FB" w14:textId="77777777" w:rsidR="00767E56" w:rsidRDefault="00767E56" w:rsidP="00836712">
            <w:pPr>
              <w:widowControl w:val="0"/>
              <w:autoSpaceDE w:val="0"/>
              <w:autoSpaceDN w:val="0"/>
              <w:adjustRightInd w:val="0"/>
              <w:jc w:val="both"/>
              <w:rPr>
                <w:rFonts w:eastAsia="Calibri"/>
              </w:rPr>
            </w:pPr>
          </w:p>
          <w:p w14:paraId="786AFE0F" w14:textId="77777777" w:rsidR="00767E56" w:rsidRDefault="00767E56" w:rsidP="00836712">
            <w:pPr>
              <w:widowControl w:val="0"/>
              <w:autoSpaceDE w:val="0"/>
              <w:autoSpaceDN w:val="0"/>
              <w:adjustRightInd w:val="0"/>
              <w:jc w:val="both"/>
              <w:rPr>
                <w:rFonts w:eastAsia="Calibri"/>
              </w:rPr>
            </w:pPr>
          </w:p>
          <w:p w14:paraId="3BA16D3A" w14:textId="77777777" w:rsidR="00767E56" w:rsidRDefault="00767E56" w:rsidP="00836712">
            <w:pPr>
              <w:widowControl w:val="0"/>
              <w:autoSpaceDE w:val="0"/>
              <w:autoSpaceDN w:val="0"/>
              <w:adjustRightInd w:val="0"/>
              <w:jc w:val="both"/>
              <w:rPr>
                <w:rFonts w:eastAsia="Calibri"/>
              </w:rPr>
            </w:pPr>
          </w:p>
          <w:p w14:paraId="3AE81393" w14:textId="77777777" w:rsidR="00767E56" w:rsidRDefault="00767E56" w:rsidP="00836712">
            <w:pPr>
              <w:widowControl w:val="0"/>
              <w:autoSpaceDE w:val="0"/>
              <w:autoSpaceDN w:val="0"/>
              <w:adjustRightInd w:val="0"/>
              <w:jc w:val="both"/>
              <w:rPr>
                <w:rFonts w:eastAsia="Calibri"/>
              </w:rPr>
            </w:pPr>
          </w:p>
          <w:p w14:paraId="7443CF82" w14:textId="77777777" w:rsidR="00767E56" w:rsidRDefault="00767E56" w:rsidP="00836712">
            <w:pPr>
              <w:widowControl w:val="0"/>
              <w:autoSpaceDE w:val="0"/>
              <w:autoSpaceDN w:val="0"/>
              <w:adjustRightInd w:val="0"/>
              <w:jc w:val="both"/>
              <w:rPr>
                <w:rFonts w:eastAsia="Calibri"/>
              </w:rPr>
            </w:pPr>
          </w:p>
          <w:p w14:paraId="687C97A6" w14:textId="77777777" w:rsidR="00767E56" w:rsidRDefault="00767E56" w:rsidP="00836712">
            <w:pPr>
              <w:widowControl w:val="0"/>
              <w:autoSpaceDE w:val="0"/>
              <w:autoSpaceDN w:val="0"/>
              <w:adjustRightInd w:val="0"/>
              <w:jc w:val="both"/>
              <w:rPr>
                <w:rFonts w:eastAsia="Calibri"/>
              </w:rPr>
            </w:pPr>
          </w:p>
          <w:p w14:paraId="0ED2AB07" w14:textId="77777777" w:rsidR="00767E56" w:rsidRDefault="00767E56" w:rsidP="00836712">
            <w:pPr>
              <w:widowControl w:val="0"/>
              <w:autoSpaceDE w:val="0"/>
              <w:autoSpaceDN w:val="0"/>
              <w:adjustRightInd w:val="0"/>
              <w:jc w:val="both"/>
              <w:rPr>
                <w:rFonts w:eastAsia="Calibri"/>
              </w:rPr>
            </w:pPr>
          </w:p>
          <w:p w14:paraId="42F7D85A" w14:textId="77777777" w:rsidR="00767E56" w:rsidRDefault="00767E56" w:rsidP="00836712">
            <w:pPr>
              <w:widowControl w:val="0"/>
              <w:autoSpaceDE w:val="0"/>
              <w:autoSpaceDN w:val="0"/>
              <w:adjustRightInd w:val="0"/>
              <w:jc w:val="both"/>
              <w:rPr>
                <w:rFonts w:eastAsia="Calibri"/>
              </w:rPr>
            </w:pPr>
          </w:p>
          <w:p w14:paraId="3933C000" w14:textId="77777777" w:rsidR="00767E56" w:rsidRDefault="00767E56" w:rsidP="00836712">
            <w:pPr>
              <w:widowControl w:val="0"/>
              <w:autoSpaceDE w:val="0"/>
              <w:autoSpaceDN w:val="0"/>
              <w:adjustRightInd w:val="0"/>
              <w:jc w:val="both"/>
              <w:rPr>
                <w:rFonts w:eastAsia="Calibri"/>
              </w:rPr>
            </w:pPr>
          </w:p>
          <w:p w14:paraId="11598889" w14:textId="77777777" w:rsidR="00767E56" w:rsidRDefault="00767E56" w:rsidP="00836712">
            <w:pPr>
              <w:widowControl w:val="0"/>
              <w:autoSpaceDE w:val="0"/>
              <w:autoSpaceDN w:val="0"/>
              <w:adjustRightInd w:val="0"/>
              <w:jc w:val="both"/>
              <w:rPr>
                <w:rFonts w:eastAsia="Calibri"/>
              </w:rPr>
            </w:pPr>
          </w:p>
          <w:p w14:paraId="32D79CA7" w14:textId="77777777" w:rsidR="00767E56" w:rsidRDefault="00767E56" w:rsidP="00836712">
            <w:pPr>
              <w:widowControl w:val="0"/>
              <w:autoSpaceDE w:val="0"/>
              <w:autoSpaceDN w:val="0"/>
              <w:adjustRightInd w:val="0"/>
              <w:jc w:val="both"/>
              <w:rPr>
                <w:rFonts w:eastAsia="Calibri"/>
              </w:rPr>
            </w:pPr>
          </w:p>
          <w:p w14:paraId="14A184F1" w14:textId="77777777" w:rsidR="00767E56" w:rsidRDefault="00767E56" w:rsidP="00836712">
            <w:pPr>
              <w:widowControl w:val="0"/>
              <w:autoSpaceDE w:val="0"/>
              <w:autoSpaceDN w:val="0"/>
              <w:adjustRightInd w:val="0"/>
              <w:jc w:val="both"/>
              <w:rPr>
                <w:rFonts w:eastAsia="Calibri"/>
              </w:rPr>
            </w:pPr>
          </w:p>
          <w:p w14:paraId="1375D5F7" w14:textId="77777777" w:rsidR="00767E56" w:rsidRDefault="00767E56" w:rsidP="00836712">
            <w:pPr>
              <w:widowControl w:val="0"/>
              <w:autoSpaceDE w:val="0"/>
              <w:autoSpaceDN w:val="0"/>
              <w:adjustRightInd w:val="0"/>
              <w:jc w:val="both"/>
              <w:rPr>
                <w:rFonts w:eastAsia="Calibri"/>
              </w:rPr>
            </w:pPr>
          </w:p>
          <w:p w14:paraId="2A9E11FD" w14:textId="77777777" w:rsidR="00767E56" w:rsidRDefault="00767E56" w:rsidP="00836712">
            <w:pPr>
              <w:widowControl w:val="0"/>
              <w:autoSpaceDE w:val="0"/>
              <w:autoSpaceDN w:val="0"/>
              <w:adjustRightInd w:val="0"/>
              <w:jc w:val="both"/>
              <w:rPr>
                <w:rFonts w:eastAsia="Calibri"/>
              </w:rPr>
            </w:pPr>
          </w:p>
          <w:p w14:paraId="0D24E5AA" w14:textId="77777777" w:rsidR="00767E56" w:rsidRDefault="00767E56" w:rsidP="00836712">
            <w:pPr>
              <w:widowControl w:val="0"/>
              <w:autoSpaceDE w:val="0"/>
              <w:autoSpaceDN w:val="0"/>
              <w:adjustRightInd w:val="0"/>
              <w:jc w:val="both"/>
              <w:rPr>
                <w:rFonts w:eastAsia="Calibri"/>
              </w:rPr>
            </w:pPr>
          </w:p>
          <w:p w14:paraId="5B8B5A90" w14:textId="77777777" w:rsidR="00767E56" w:rsidRDefault="00767E56" w:rsidP="00836712">
            <w:pPr>
              <w:widowControl w:val="0"/>
              <w:autoSpaceDE w:val="0"/>
              <w:autoSpaceDN w:val="0"/>
              <w:adjustRightInd w:val="0"/>
              <w:jc w:val="both"/>
              <w:rPr>
                <w:rFonts w:eastAsia="Calibri"/>
              </w:rPr>
            </w:pPr>
          </w:p>
          <w:p w14:paraId="0C1E1BCF" w14:textId="77777777" w:rsidR="00767E56" w:rsidRDefault="00767E56" w:rsidP="00836712">
            <w:pPr>
              <w:widowControl w:val="0"/>
              <w:autoSpaceDE w:val="0"/>
              <w:autoSpaceDN w:val="0"/>
              <w:adjustRightInd w:val="0"/>
              <w:jc w:val="both"/>
              <w:rPr>
                <w:rFonts w:eastAsia="Calibri"/>
              </w:rPr>
            </w:pPr>
          </w:p>
          <w:p w14:paraId="7A1D9156" w14:textId="77777777" w:rsidR="00767E56" w:rsidRDefault="00767E56" w:rsidP="00836712">
            <w:pPr>
              <w:widowControl w:val="0"/>
              <w:autoSpaceDE w:val="0"/>
              <w:autoSpaceDN w:val="0"/>
              <w:adjustRightInd w:val="0"/>
              <w:jc w:val="both"/>
              <w:rPr>
                <w:rFonts w:eastAsia="Calibri"/>
              </w:rPr>
            </w:pPr>
          </w:p>
          <w:p w14:paraId="5B5D98D6" w14:textId="77777777" w:rsidR="00767E56" w:rsidRDefault="00767E56" w:rsidP="00836712">
            <w:pPr>
              <w:widowControl w:val="0"/>
              <w:autoSpaceDE w:val="0"/>
              <w:autoSpaceDN w:val="0"/>
              <w:adjustRightInd w:val="0"/>
              <w:jc w:val="both"/>
              <w:rPr>
                <w:rFonts w:eastAsia="Calibri"/>
              </w:rPr>
            </w:pPr>
          </w:p>
          <w:p w14:paraId="30BD28AD" w14:textId="77777777" w:rsidR="00767E56" w:rsidRDefault="00767E56" w:rsidP="00836712">
            <w:pPr>
              <w:widowControl w:val="0"/>
              <w:autoSpaceDE w:val="0"/>
              <w:autoSpaceDN w:val="0"/>
              <w:adjustRightInd w:val="0"/>
              <w:jc w:val="both"/>
              <w:rPr>
                <w:rFonts w:eastAsia="Calibri"/>
              </w:rPr>
            </w:pPr>
          </w:p>
          <w:p w14:paraId="63CE5401" w14:textId="77777777" w:rsidR="00767E56" w:rsidRDefault="00767E56" w:rsidP="00836712">
            <w:pPr>
              <w:widowControl w:val="0"/>
              <w:autoSpaceDE w:val="0"/>
              <w:autoSpaceDN w:val="0"/>
              <w:adjustRightInd w:val="0"/>
              <w:jc w:val="both"/>
              <w:rPr>
                <w:rFonts w:eastAsia="Calibri"/>
              </w:rPr>
            </w:pPr>
          </w:p>
          <w:p w14:paraId="7D799E6C" w14:textId="77777777" w:rsidR="00767E56" w:rsidRDefault="00767E56" w:rsidP="00836712">
            <w:pPr>
              <w:widowControl w:val="0"/>
              <w:autoSpaceDE w:val="0"/>
              <w:autoSpaceDN w:val="0"/>
              <w:adjustRightInd w:val="0"/>
              <w:jc w:val="both"/>
              <w:rPr>
                <w:rFonts w:eastAsia="Calibri"/>
              </w:rPr>
            </w:pPr>
          </w:p>
          <w:p w14:paraId="3DBFA34D" w14:textId="77777777" w:rsidR="00767E56" w:rsidRDefault="00767E56" w:rsidP="00836712">
            <w:pPr>
              <w:widowControl w:val="0"/>
              <w:autoSpaceDE w:val="0"/>
              <w:autoSpaceDN w:val="0"/>
              <w:adjustRightInd w:val="0"/>
              <w:jc w:val="both"/>
              <w:rPr>
                <w:rFonts w:eastAsia="Calibri"/>
              </w:rPr>
            </w:pPr>
          </w:p>
          <w:p w14:paraId="7BE8836E" w14:textId="77777777" w:rsidR="00767E56" w:rsidRDefault="00767E56" w:rsidP="00836712">
            <w:pPr>
              <w:widowControl w:val="0"/>
              <w:autoSpaceDE w:val="0"/>
              <w:autoSpaceDN w:val="0"/>
              <w:adjustRightInd w:val="0"/>
              <w:jc w:val="both"/>
              <w:rPr>
                <w:rFonts w:eastAsia="Calibri"/>
              </w:rPr>
            </w:pPr>
          </w:p>
          <w:p w14:paraId="22071796" w14:textId="77777777" w:rsidR="00767E56" w:rsidRDefault="00767E56" w:rsidP="00836712">
            <w:pPr>
              <w:widowControl w:val="0"/>
              <w:autoSpaceDE w:val="0"/>
              <w:autoSpaceDN w:val="0"/>
              <w:adjustRightInd w:val="0"/>
              <w:jc w:val="both"/>
              <w:rPr>
                <w:rFonts w:eastAsia="Calibri"/>
              </w:rPr>
            </w:pPr>
          </w:p>
          <w:p w14:paraId="05209C74" w14:textId="77777777" w:rsidR="00767E56" w:rsidRDefault="00767E56" w:rsidP="00836712">
            <w:pPr>
              <w:widowControl w:val="0"/>
              <w:autoSpaceDE w:val="0"/>
              <w:autoSpaceDN w:val="0"/>
              <w:adjustRightInd w:val="0"/>
              <w:jc w:val="both"/>
              <w:rPr>
                <w:rFonts w:eastAsia="Calibri"/>
              </w:rPr>
            </w:pPr>
          </w:p>
          <w:p w14:paraId="4F1EC224" w14:textId="77777777" w:rsidR="00767E56" w:rsidRDefault="00767E56" w:rsidP="00836712">
            <w:pPr>
              <w:widowControl w:val="0"/>
              <w:autoSpaceDE w:val="0"/>
              <w:autoSpaceDN w:val="0"/>
              <w:adjustRightInd w:val="0"/>
              <w:jc w:val="both"/>
              <w:rPr>
                <w:rFonts w:eastAsia="Calibri"/>
              </w:rPr>
            </w:pPr>
          </w:p>
          <w:p w14:paraId="6A0ABB2A" w14:textId="77777777" w:rsidR="00767E56" w:rsidRDefault="00767E56" w:rsidP="00836712">
            <w:pPr>
              <w:widowControl w:val="0"/>
              <w:autoSpaceDE w:val="0"/>
              <w:autoSpaceDN w:val="0"/>
              <w:adjustRightInd w:val="0"/>
              <w:jc w:val="both"/>
              <w:rPr>
                <w:rFonts w:eastAsia="Calibri"/>
              </w:rPr>
            </w:pPr>
          </w:p>
          <w:p w14:paraId="38BB1D2A" w14:textId="77777777" w:rsidR="00767E56" w:rsidRDefault="00767E56" w:rsidP="00836712">
            <w:pPr>
              <w:widowControl w:val="0"/>
              <w:autoSpaceDE w:val="0"/>
              <w:autoSpaceDN w:val="0"/>
              <w:adjustRightInd w:val="0"/>
              <w:jc w:val="both"/>
              <w:rPr>
                <w:rFonts w:eastAsia="Calibri"/>
              </w:rPr>
            </w:pPr>
          </w:p>
          <w:p w14:paraId="7D5AA51A" w14:textId="77777777" w:rsidR="00767E56" w:rsidRDefault="00767E56" w:rsidP="00836712">
            <w:pPr>
              <w:widowControl w:val="0"/>
              <w:autoSpaceDE w:val="0"/>
              <w:autoSpaceDN w:val="0"/>
              <w:adjustRightInd w:val="0"/>
              <w:jc w:val="both"/>
              <w:rPr>
                <w:rFonts w:eastAsia="Calibri"/>
              </w:rPr>
            </w:pPr>
          </w:p>
          <w:p w14:paraId="197CD647" w14:textId="77777777" w:rsidR="00767E56" w:rsidRDefault="00767E56" w:rsidP="00836712">
            <w:pPr>
              <w:widowControl w:val="0"/>
              <w:autoSpaceDE w:val="0"/>
              <w:autoSpaceDN w:val="0"/>
              <w:adjustRightInd w:val="0"/>
              <w:jc w:val="both"/>
              <w:rPr>
                <w:rFonts w:eastAsia="Calibri"/>
              </w:rPr>
            </w:pPr>
          </w:p>
          <w:p w14:paraId="653510C5" w14:textId="77777777" w:rsidR="00767E56" w:rsidRDefault="00767E56" w:rsidP="00836712">
            <w:pPr>
              <w:widowControl w:val="0"/>
              <w:autoSpaceDE w:val="0"/>
              <w:autoSpaceDN w:val="0"/>
              <w:adjustRightInd w:val="0"/>
              <w:jc w:val="both"/>
              <w:rPr>
                <w:rFonts w:eastAsia="Calibri"/>
              </w:rPr>
            </w:pPr>
          </w:p>
          <w:p w14:paraId="3FD15180" w14:textId="77777777" w:rsidR="00767E56" w:rsidRDefault="00767E56" w:rsidP="00836712">
            <w:pPr>
              <w:widowControl w:val="0"/>
              <w:autoSpaceDE w:val="0"/>
              <w:autoSpaceDN w:val="0"/>
              <w:adjustRightInd w:val="0"/>
              <w:jc w:val="both"/>
              <w:rPr>
                <w:rFonts w:eastAsia="Calibri"/>
              </w:rPr>
            </w:pPr>
          </w:p>
          <w:p w14:paraId="5C305F9C" w14:textId="77777777" w:rsidR="00767E56" w:rsidRDefault="00767E56" w:rsidP="00836712">
            <w:pPr>
              <w:widowControl w:val="0"/>
              <w:autoSpaceDE w:val="0"/>
              <w:autoSpaceDN w:val="0"/>
              <w:adjustRightInd w:val="0"/>
              <w:jc w:val="both"/>
              <w:rPr>
                <w:rFonts w:eastAsia="Calibri"/>
              </w:rPr>
            </w:pPr>
          </w:p>
          <w:p w14:paraId="46D0C1C8" w14:textId="77777777" w:rsidR="00767E56" w:rsidRDefault="00767E56" w:rsidP="00836712">
            <w:pPr>
              <w:widowControl w:val="0"/>
              <w:autoSpaceDE w:val="0"/>
              <w:autoSpaceDN w:val="0"/>
              <w:adjustRightInd w:val="0"/>
              <w:jc w:val="both"/>
              <w:rPr>
                <w:rFonts w:eastAsia="Calibri"/>
              </w:rPr>
            </w:pPr>
          </w:p>
          <w:p w14:paraId="51A6F4E4" w14:textId="77777777" w:rsidR="00767E56" w:rsidRDefault="00767E56" w:rsidP="00836712">
            <w:pPr>
              <w:widowControl w:val="0"/>
              <w:autoSpaceDE w:val="0"/>
              <w:autoSpaceDN w:val="0"/>
              <w:adjustRightInd w:val="0"/>
              <w:jc w:val="both"/>
              <w:rPr>
                <w:rFonts w:eastAsia="Calibri"/>
              </w:rPr>
            </w:pPr>
          </w:p>
          <w:p w14:paraId="0D0DA380" w14:textId="77777777" w:rsidR="00767E56" w:rsidRDefault="00767E56" w:rsidP="00836712">
            <w:pPr>
              <w:widowControl w:val="0"/>
              <w:autoSpaceDE w:val="0"/>
              <w:autoSpaceDN w:val="0"/>
              <w:adjustRightInd w:val="0"/>
              <w:jc w:val="both"/>
              <w:rPr>
                <w:rFonts w:eastAsia="Calibri"/>
              </w:rPr>
            </w:pPr>
          </w:p>
          <w:p w14:paraId="5F4622B7" w14:textId="77777777" w:rsidR="00767E56" w:rsidRDefault="00767E56" w:rsidP="00836712">
            <w:pPr>
              <w:widowControl w:val="0"/>
              <w:autoSpaceDE w:val="0"/>
              <w:autoSpaceDN w:val="0"/>
              <w:adjustRightInd w:val="0"/>
              <w:jc w:val="both"/>
              <w:rPr>
                <w:rFonts w:eastAsia="Calibri"/>
              </w:rPr>
            </w:pPr>
          </w:p>
          <w:p w14:paraId="20AEAFAF" w14:textId="77777777" w:rsidR="00767E56" w:rsidRDefault="00767E56" w:rsidP="00836712">
            <w:pPr>
              <w:widowControl w:val="0"/>
              <w:autoSpaceDE w:val="0"/>
              <w:autoSpaceDN w:val="0"/>
              <w:adjustRightInd w:val="0"/>
              <w:jc w:val="both"/>
              <w:rPr>
                <w:rFonts w:eastAsia="Calibri"/>
              </w:rPr>
            </w:pPr>
          </w:p>
          <w:p w14:paraId="689680F2" w14:textId="77777777" w:rsidR="00767E56" w:rsidRDefault="00767E56" w:rsidP="00836712">
            <w:pPr>
              <w:widowControl w:val="0"/>
              <w:autoSpaceDE w:val="0"/>
              <w:autoSpaceDN w:val="0"/>
              <w:adjustRightInd w:val="0"/>
              <w:jc w:val="both"/>
              <w:rPr>
                <w:rFonts w:eastAsia="Calibri"/>
              </w:rPr>
            </w:pPr>
          </w:p>
          <w:p w14:paraId="70DDC2D7" w14:textId="77777777" w:rsidR="00767E56" w:rsidRDefault="00767E56" w:rsidP="00836712">
            <w:pPr>
              <w:widowControl w:val="0"/>
              <w:autoSpaceDE w:val="0"/>
              <w:autoSpaceDN w:val="0"/>
              <w:adjustRightInd w:val="0"/>
              <w:jc w:val="both"/>
              <w:rPr>
                <w:rFonts w:eastAsia="Calibri"/>
              </w:rPr>
            </w:pPr>
          </w:p>
          <w:p w14:paraId="0688A6C6" w14:textId="77777777" w:rsidR="00767E56" w:rsidRDefault="00767E56" w:rsidP="00836712">
            <w:pPr>
              <w:widowControl w:val="0"/>
              <w:autoSpaceDE w:val="0"/>
              <w:autoSpaceDN w:val="0"/>
              <w:adjustRightInd w:val="0"/>
              <w:jc w:val="both"/>
              <w:rPr>
                <w:rFonts w:eastAsia="Calibri"/>
              </w:rPr>
            </w:pPr>
          </w:p>
          <w:p w14:paraId="4372A65D" w14:textId="77777777" w:rsidR="00767E56" w:rsidRDefault="00767E56" w:rsidP="00836712">
            <w:pPr>
              <w:widowControl w:val="0"/>
              <w:autoSpaceDE w:val="0"/>
              <w:autoSpaceDN w:val="0"/>
              <w:adjustRightInd w:val="0"/>
              <w:jc w:val="both"/>
              <w:rPr>
                <w:rFonts w:eastAsia="Calibri"/>
              </w:rPr>
            </w:pPr>
          </w:p>
          <w:p w14:paraId="20650C9D" w14:textId="77777777" w:rsidR="00767E56" w:rsidRDefault="00767E56" w:rsidP="00836712">
            <w:pPr>
              <w:widowControl w:val="0"/>
              <w:autoSpaceDE w:val="0"/>
              <w:autoSpaceDN w:val="0"/>
              <w:adjustRightInd w:val="0"/>
              <w:jc w:val="both"/>
              <w:rPr>
                <w:rFonts w:eastAsia="Calibri"/>
              </w:rPr>
            </w:pPr>
          </w:p>
          <w:p w14:paraId="5FA199CE" w14:textId="77777777" w:rsidR="00767E56" w:rsidRDefault="00767E56" w:rsidP="00836712">
            <w:pPr>
              <w:widowControl w:val="0"/>
              <w:autoSpaceDE w:val="0"/>
              <w:autoSpaceDN w:val="0"/>
              <w:adjustRightInd w:val="0"/>
              <w:jc w:val="both"/>
              <w:rPr>
                <w:rFonts w:eastAsia="Calibri"/>
              </w:rPr>
            </w:pPr>
          </w:p>
          <w:p w14:paraId="55966B92" w14:textId="77777777" w:rsidR="00767E56" w:rsidRDefault="00767E56" w:rsidP="00836712">
            <w:pPr>
              <w:widowControl w:val="0"/>
              <w:autoSpaceDE w:val="0"/>
              <w:autoSpaceDN w:val="0"/>
              <w:adjustRightInd w:val="0"/>
              <w:jc w:val="both"/>
              <w:rPr>
                <w:rFonts w:eastAsia="Calibri"/>
              </w:rPr>
            </w:pPr>
          </w:p>
          <w:p w14:paraId="06A9A3EC" w14:textId="77777777" w:rsidR="00767E56" w:rsidRDefault="00767E56" w:rsidP="00836712">
            <w:pPr>
              <w:widowControl w:val="0"/>
              <w:autoSpaceDE w:val="0"/>
              <w:autoSpaceDN w:val="0"/>
              <w:adjustRightInd w:val="0"/>
              <w:jc w:val="both"/>
              <w:rPr>
                <w:rFonts w:eastAsia="Calibri"/>
              </w:rPr>
            </w:pPr>
          </w:p>
          <w:p w14:paraId="35024D15" w14:textId="77777777" w:rsidR="00767E56" w:rsidRDefault="00767E56" w:rsidP="00836712">
            <w:pPr>
              <w:widowControl w:val="0"/>
              <w:autoSpaceDE w:val="0"/>
              <w:autoSpaceDN w:val="0"/>
              <w:adjustRightInd w:val="0"/>
              <w:jc w:val="both"/>
              <w:rPr>
                <w:rFonts w:eastAsia="Calibri"/>
              </w:rPr>
            </w:pPr>
          </w:p>
          <w:p w14:paraId="3453E8E2" w14:textId="77777777" w:rsidR="00767E56" w:rsidRDefault="00767E56" w:rsidP="00836712">
            <w:pPr>
              <w:widowControl w:val="0"/>
              <w:autoSpaceDE w:val="0"/>
              <w:autoSpaceDN w:val="0"/>
              <w:adjustRightInd w:val="0"/>
              <w:jc w:val="both"/>
              <w:rPr>
                <w:rFonts w:eastAsia="Calibri"/>
              </w:rPr>
            </w:pPr>
          </w:p>
          <w:p w14:paraId="121A002B" w14:textId="77777777" w:rsidR="00767E56" w:rsidRDefault="00767E56" w:rsidP="00836712">
            <w:pPr>
              <w:widowControl w:val="0"/>
              <w:autoSpaceDE w:val="0"/>
              <w:autoSpaceDN w:val="0"/>
              <w:adjustRightInd w:val="0"/>
              <w:jc w:val="both"/>
              <w:rPr>
                <w:rFonts w:eastAsia="Calibri"/>
              </w:rPr>
            </w:pPr>
          </w:p>
          <w:p w14:paraId="0A8531D7" w14:textId="77777777" w:rsidR="00767E56" w:rsidRDefault="00767E56" w:rsidP="00836712">
            <w:pPr>
              <w:widowControl w:val="0"/>
              <w:autoSpaceDE w:val="0"/>
              <w:autoSpaceDN w:val="0"/>
              <w:adjustRightInd w:val="0"/>
              <w:jc w:val="both"/>
              <w:rPr>
                <w:rFonts w:eastAsia="Calibri"/>
              </w:rPr>
            </w:pPr>
          </w:p>
          <w:p w14:paraId="32D5ABC5" w14:textId="77777777" w:rsidR="00767E56" w:rsidRDefault="00767E56" w:rsidP="00836712">
            <w:pPr>
              <w:widowControl w:val="0"/>
              <w:autoSpaceDE w:val="0"/>
              <w:autoSpaceDN w:val="0"/>
              <w:adjustRightInd w:val="0"/>
              <w:jc w:val="both"/>
              <w:rPr>
                <w:rFonts w:eastAsia="Calibri"/>
              </w:rPr>
            </w:pPr>
          </w:p>
          <w:p w14:paraId="4A2B73EA" w14:textId="77777777" w:rsidR="00767E56" w:rsidRDefault="00767E56" w:rsidP="00836712">
            <w:pPr>
              <w:widowControl w:val="0"/>
              <w:autoSpaceDE w:val="0"/>
              <w:autoSpaceDN w:val="0"/>
              <w:adjustRightInd w:val="0"/>
              <w:jc w:val="both"/>
              <w:rPr>
                <w:rFonts w:eastAsia="Calibri"/>
              </w:rPr>
            </w:pPr>
          </w:p>
          <w:p w14:paraId="000ABF90" w14:textId="77777777" w:rsidR="00767E56" w:rsidRDefault="00767E56" w:rsidP="00836712">
            <w:pPr>
              <w:widowControl w:val="0"/>
              <w:autoSpaceDE w:val="0"/>
              <w:autoSpaceDN w:val="0"/>
              <w:adjustRightInd w:val="0"/>
              <w:jc w:val="both"/>
              <w:rPr>
                <w:rFonts w:eastAsia="Calibri"/>
              </w:rPr>
            </w:pPr>
          </w:p>
          <w:p w14:paraId="3763ABD7" w14:textId="77777777" w:rsidR="00767E56" w:rsidRDefault="00767E56" w:rsidP="00836712">
            <w:pPr>
              <w:widowControl w:val="0"/>
              <w:autoSpaceDE w:val="0"/>
              <w:autoSpaceDN w:val="0"/>
              <w:adjustRightInd w:val="0"/>
              <w:jc w:val="both"/>
              <w:rPr>
                <w:rFonts w:eastAsia="Calibri"/>
              </w:rPr>
            </w:pPr>
          </w:p>
          <w:p w14:paraId="05C41740" w14:textId="77777777" w:rsidR="00767E56" w:rsidRDefault="00767E56" w:rsidP="00836712">
            <w:pPr>
              <w:widowControl w:val="0"/>
              <w:autoSpaceDE w:val="0"/>
              <w:autoSpaceDN w:val="0"/>
              <w:adjustRightInd w:val="0"/>
              <w:jc w:val="both"/>
              <w:rPr>
                <w:rFonts w:eastAsia="Calibri"/>
              </w:rPr>
            </w:pPr>
          </w:p>
          <w:p w14:paraId="4EBC9F95" w14:textId="77777777" w:rsidR="00767E56" w:rsidRDefault="00767E56" w:rsidP="00836712">
            <w:pPr>
              <w:widowControl w:val="0"/>
              <w:autoSpaceDE w:val="0"/>
              <w:autoSpaceDN w:val="0"/>
              <w:adjustRightInd w:val="0"/>
              <w:jc w:val="both"/>
              <w:rPr>
                <w:rFonts w:eastAsia="Calibri"/>
              </w:rPr>
            </w:pPr>
          </w:p>
          <w:p w14:paraId="3542ECD9" w14:textId="77777777" w:rsidR="00767E56" w:rsidRDefault="00767E56" w:rsidP="00836712">
            <w:pPr>
              <w:widowControl w:val="0"/>
              <w:autoSpaceDE w:val="0"/>
              <w:autoSpaceDN w:val="0"/>
              <w:adjustRightInd w:val="0"/>
              <w:jc w:val="both"/>
              <w:rPr>
                <w:rFonts w:eastAsia="Calibri"/>
              </w:rPr>
            </w:pPr>
          </w:p>
          <w:p w14:paraId="638512E0" w14:textId="77777777" w:rsidR="00767E56" w:rsidRDefault="00767E56" w:rsidP="00836712">
            <w:pPr>
              <w:widowControl w:val="0"/>
              <w:autoSpaceDE w:val="0"/>
              <w:autoSpaceDN w:val="0"/>
              <w:adjustRightInd w:val="0"/>
              <w:jc w:val="both"/>
              <w:rPr>
                <w:rFonts w:eastAsia="Calibri"/>
              </w:rPr>
            </w:pPr>
          </w:p>
          <w:p w14:paraId="0332179C" w14:textId="77777777" w:rsidR="00767E56" w:rsidRDefault="00767E56" w:rsidP="00836712">
            <w:pPr>
              <w:widowControl w:val="0"/>
              <w:autoSpaceDE w:val="0"/>
              <w:autoSpaceDN w:val="0"/>
              <w:adjustRightInd w:val="0"/>
              <w:jc w:val="both"/>
              <w:rPr>
                <w:rFonts w:eastAsia="Calibri"/>
              </w:rPr>
            </w:pPr>
          </w:p>
          <w:p w14:paraId="33C0754B" w14:textId="77777777" w:rsidR="00767E56" w:rsidRDefault="00767E56" w:rsidP="00836712">
            <w:pPr>
              <w:widowControl w:val="0"/>
              <w:autoSpaceDE w:val="0"/>
              <w:autoSpaceDN w:val="0"/>
              <w:adjustRightInd w:val="0"/>
              <w:jc w:val="both"/>
              <w:rPr>
                <w:rFonts w:eastAsia="Calibri"/>
              </w:rPr>
            </w:pPr>
          </w:p>
          <w:p w14:paraId="79608BDF" w14:textId="77777777" w:rsidR="00767E56" w:rsidRDefault="00767E56" w:rsidP="00836712">
            <w:pPr>
              <w:widowControl w:val="0"/>
              <w:autoSpaceDE w:val="0"/>
              <w:autoSpaceDN w:val="0"/>
              <w:adjustRightInd w:val="0"/>
              <w:jc w:val="both"/>
              <w:rPr>
                <w:rFonts w:eastAsia="Calibri"/>
              </w:rPr>
            </w:pPr>
          </w:p>
          <w:p w14:paraId="07E2E1C0" w14:textId="77777777" w:rsidR="00767E56" w:rsidRDefault="00767E56" w:rsidP="00836712">
            <w:pPr>
              <w:widowControl w:val="0"/>
              <w:autoSpaceDE w:val="0"/>
              <w:autoSpaceDN w:val="0"/>
              <w:adjustRightInd w:val="0"/>
              <w:jc w:val="both"/>
              <w:rPr>
                <w:rFonts w:eastAsia="Calibri"/>
              </w:rPr>
            </w:pPr>
          </w:p>
          <w:p w14:paraId="25FB406B" w14:textId="77777777" w:rsidR="00767E56" w:rsidRDefault="00767E56" w:rsidP="00836712">
            <w:pPr>
              <w:widowControl w:val="0"/>
              <w:autoSpaceDE w:val="0"/>
              <w:autoSpaceDN w:val="0"/>
              <w:adjustRightInd w:val="0"/>
              <w:jc w:val="both"/>
              <w:rPr>
                <w:rFonts w:eastAsia="Calibri"/>
              </w:rPr>
            </w:pPr>
          </w:p>
          <w:p w14:paraId="32E30F28" w14:textId="77777777" w:rsidR="00767E56" w:rsidRDefault="00767E56" w:rsidP="00836712">
            <w:pPr>
              <w:widowControl w:val="0"/>
              <w:autoSpaceDE w:val="0"/>
              <w:autoSpaceDN w:val="0"/>
              <w:adjustRightInd w:val="0"/>
              <w:jc w:val="both"/>
              <w:rPr>
                <w:rFonts w:eastAsia="Calibri"/>
              </w:rPr>
            </w:pPr>
          </w:p>
          <w:p w14:paraId="4BC9338B" w14:textId="77777777" w:rsidR="00767E56" w:rsidRDefault="00767E56" w:rsidP="00836712">
            <w:pPr>
              <w:widowControl w:val="0"/>
              <w:autoSpaceDE w:val="0"/>
              <w:autoSpaceDN w:val="0"/>
              <w:adjustRightInd w:val="0"/>
              <w:jc w:val="both"/>
              <w:rPr>
                <w:rFonts w:eastAsia="Calibri"/>
              </w:rPr>
            </w:pPr>
          </w:p>
          <w:p w14:paraId="00CB3650" w14:textId="77777777" w:rsidR="00767E56" w:rsidRDefault="00767E56" w:rsidP="00836712">
            <w:pPr>
              <w:widowControl w:val="0"/>
              <w:autoSpaceDE w:val="0"/>
              <w:autoSpaceDN w:val="0"/>
              <w:adjustRightInd w:val="0"/>
              <w:jc w:val="both"/>
              <w:rPr>
                <w:rFonts w:eastAsia="Calibri"/>
              </w:rPr>
            </w:pPr>
          </w:p>
          <w:p w14:paraId="0EEF543C" w14:textId="77777777" w:rsidR="00767E56" w:rsidRDefault="00767E56" w:rsidP="00836712">
            <w:pPr>
              <w:widowControl w:val="0"/>
              <w:autoSpaceDE w:val="0"/>
              <w:autoSpaceDN w:val="0"/>
              <w:adjustRightInd w:val="0"/>
              <w:jc w:val="both"/>
              <w:rPr>
                <w:rFonts w:eastAsia="Calibri"/>
              </w:rPr>
            </w:pPr>
          </w:p>
          <w:p w14:paraId="0E7F4BFB" w14:textId="77777777" w:rsidR="00767E56" w:rsidRDefault="00767E56" w:rsidP="00836712">
            <w:pPr>
              <w:widowControl w:val="0"/>
              <w:autoSpaceDE w:val="0"/>
              <w:autoSpaceDN w:val="0"/>
              <w:adjustRightInd w:val="0"/>
              <w:jc w:val="both"/>
              <w:rPr>
                <w:rFonts w:eastAsia="Calibri"/>
              </w:rPr>
            </w:pPr>
          </w:p>
          <w:p w14:paraId="4492946B" w14:textId="77777777" w:rsidR="00767E56" w:rsidRDefault="00767E56" w:rsidP="00836712">
            <w:pPr>
              <w:widowControl w:val="0"/>
              <w:autoSpaceDE w:val="0"/>
              <w:autoSpaceDN w:val="0"/>
              <w:adjustRightInd w:val="0"/>
              <w:jc w:val="both"/>
              <w:rPr>
                <w:rFonts w:eastAsia="Calibri"/>
              </w:rPr>
            </w:pPr>
          </w:p>
          <w:p w14:paraId="46549FDB" w14:textId="77777777" w:rsidR="00767E56" w:rsidRDefault="00767E56" w:rsidP="00836712">
            <w:pPr>
              <w:widowControl w:val="0"/>
              <w:autoSpaceDE w:val="0"/>
              <w:autoSpaceDN w:val="0"/>
              <w:adjustRightInd w:val="0"/>
              <w:jc w:val="both"/>
              <w:rPr>
                <w:rFonts w:eastAsia="Calibri"/>
              </w:rPr>
            </w:pPr>
          </w:p>
          <w:p w14:paraId="37856196" w14:textId="77777777" w:rsidR="00767E56" w:rsidRDefault="00767E56" w:rsidP="00836712">
            <w:pPr>
              <w:widowControl w:val="0"/>
              <w:autoSpaceDE w:val="0"/>
              <w:autoSpaceDN w:val="0"/>
              <w:adjustRightInd w:val="0"/>
              <w:jc w:val="both"/>
              <w:rPr>
                <w:rFonts w:eastAsia="Calibri"/>
              </w:rPr>
            </w:pPr>
          </w:p>
          <w:p w14:paraId="12FD86D8" w14:textId="77777777" w:rsidR="00767E56" w:rsidRDefault="00767E56" w:rsidP="00836712">
            <w:pPr>
              <w:widowControl w:val="0"/>
              <w:autoSpaceDE w:val="0"/>
              <w:autoSpaceDN w:val="0"/>
              <w:adjustRightInd w:val="0"/>
              <w:jc w:val="both"/>
              <w:rPr>
                <w:rFonts w:eastAsia="Calibri"/>
              </w:rPr>
            </w:pPr>
          </w:p>
          <w:p w14:paraId="232ACDA9" w14:textId="77777777" w:rsidR="00767E56" w:rsidRDefault="00767E56" w:rsidP="00836712">
            <w:pPr>
              <w:widowControl w:val="0"/>
              <w:autoSpaceDE w:val="0"/>
              <w:autoSpaceDN w:val="0"/>
              <w:adjustRightInd w:val="0"/>
              <w:jc w:val="both"/>
              <w:rPr>
                <w:rFonts w:eastAsia="Calibri"/>
              </w:rPr>
            </w:pPr>
          </w:p>
          <w:p w14:paraId="3C2080EB" w14:textId="77777777" w:rsidR="00767E56" w:rsidRDefault="00767E56" w:rsidP="00836712">
            <w:pPr>
              <w:widowControl w:val="0"/>
              <w:autoSpaceDE w:val="0"/>
              <w:autoSpaceDN w:val="0"/>
              <w:adjustRightInd w:val="0"/>
              <w:jc w:val="both"/>
              <w:rPr>
                <w:rFonts w:eastAsia="Calibri"/>
              </w:rPr>
            </w:pPr>
          </w:p>
          <w:p w14:paraId="45FE9DDF" w14:textId="77777777" w:rsidR="00767E56" w:rsidRDefault="00767E56" w:rsidP="00836712">
            <w:pPr>
              <w:widowControl w:val="0"/>
              <w:autoSpaceDE w:val="0"/>
              <w:autoSpaceDN w:val="0"/>
              <w:adjustRightInd w:val="0"/>
              <w:jc w:val="both"/>
              <w:rPr>
                <w:rFonts w:eastAsia="Calibri"/>
              </w:rPr>
            </w:pPr>
          </w:p>
          <w:p w14:paraId="53FB606F" w14:textId="77777777" w:rsidR="00767E56" w:rsidRDefault="00767E56" w:rsidP="00836712">
            <w:pPr>
              <w:widowControl w:val="0"/>
              <w:autoSpaceDE w:val="0"/>
              <w:autoSpaceDN w:val="0"/>
              <w:adjustRightInd w:val="0"/>
              <w:jc w:val="both"/>
              <w:rPr>
                <w:rFonts w:eastAsia="Calibri"/>
              </w:rPr>
            </w:pPr>
          </w:p>
          <w:p w14:paraId="6DAF55CB" w14:textId="77777777" w:rsidR="00767E56" w:rsidRDefault="00767E56" w:rsidP="00836712">
            <w:pPr>
              <w:widowControl w:val="0"/>
              <w:autoSpaceDE w:val="0"/>
              <w:autoSpaceDN w:val="0"/>
              <w:adjustRightInd w:val="0"/>
              <w:jc w:val="both"/>
              <w:rPr>
                <w:rFonts w:eastAsia="Calibri"/>
              </w:rPr>
            </w:pPr>
          </w:p>
          <w:p w14:paraId="7A7B33EB" w14:textId="77777777" w:rsidR="00767E56" w:rsidRDefault="00767E56" w:rsidP="00836712">
            <w:pPr>
              <w:widowControl w:val="0"/>
              <w:autoSpaceDE w:val="0"/>
              <w:autoSpaceDN w:val="0"/>
              <w:adjustRightInd w:val="0"/>
              <w:jc w:val="both"/>
              <w:rPr>
                <w:rFonts w:eastAsia="Calibri"/>
              </w:rPr>
            </w:pPr>
          </w:p>
          <w:p w14:paraId="6383C338" w14:textId="77777777" w:rsidR="00767E56" w:rsidRDefault="00767E56" w:rsidP="00836712">
            <w:pPr>
              <w:widowControl w:val="0"/>
              <w:autoSpaceDE w:val="0"/>
              <w:autoSpaceDN w:val="0"/>
              <w:adjustRightInd w:val="0"/>
              <w:jc w:val="both"/>
              <w:rPr>
                <w:rFonts w:eastAsia="Calibri"/>
              </w:rPr>
            </w:pPr>
          </w:p>
          <w:p w14:paraId="50E51721" w14:textId="77777777" w:rsidR="00767E56" w:rsidRDefault="00767E56" w:rsidP="00836712">
            <w:pPr>
              <w:widowControl w:val="0"/>
              <w:autoSpaceDE w:val="0"/>
              <w:autoSpaceDN w:val="0"/>
              <w:adjustRightInd w:val="0"/>
              <w:jc w:val="both"/>
              <w:rPr>
                <w:rFonts w:eastAsia="Calibri"/>
              </w:rPr>
            </w:pPr>
          </w:p>
          <w:p w14:paraId="7FB53A61" w14:textId="77777777" w:rsidR="00767E56" w:rsidRDefault="00767E56" w:rsidP="00836712">
            <w:pPr>
              <w:widowControl w:val="0"/>
              <w:autoSpaceDE w:val="0"/>
              <w:autoSpaceDN w:val="0"/>
              <w:adjustRightInd w:val="0"/>
              <w:jc w:val="both"/>
              <w:rPr>
                <w:rFonts w:eastAsia="Calibri"/>
              </w:rPr>
            </w:pPr>
          </w:p>
          <w:p w14:paraId="668DA2EE" w14:textId="77777777" w:rsidR="00767E56" w:rsidRDefault="00767E56" w:rsidP="00836712">
            <w:pPr>
              <w:widowControl w:val="0"/>
              <w:autoSpaceDE w:val="0"/>
              <w:autoSpaceDN w:val="0"/>
              <w:adjustRightInd w:val="0"/>
              <w:jc w:val="both"/>
              <w:rPr>
                <w:rFonts w:eastAsia="Calibri"/>
              </w:rPr>
            </w:pPr>
          </w:p>
          <w:p w14:paraId="62B082DD" w14:textId="77777777" w:rsidR="00767E56" w:rsidRDefault="00767E56" w:rsidP="00836712">
            <w:pPr>
              <w:widowControl w:val="0"/>
              <w:autoSpaceDE w:val="0"/>
              <w:autoSpaceDN w:val="0"/>
              <w:adjustRightInd w:val="0"/>
              <w:jc w:val="both"/>
              <w:rPr>
                <w:rFonts w:eastAsia="Calibri"/>
              </w:rPr>
            </w:pPr>
          </w:p>
          <w:p w14:paraId="28994289" w14:textId="77777777" w:rsidR="00767E56" w:rsidRDefault="00767E56" w:rsidP="00836712">
            <w:pPr>
              <w:widowControl w:val="0"/>
              <w:autoSpaceDE w:val="0"/>
              <w:autoSpaceDN w:val="0"/>
              <w:adjustRightInd w:val="0"/>
              <w:jc w:val="both"/>
              <w:rPr>
                <w:rFonts w:eastAsia="Calibri"/>
              </w:rPr>
            </w:pPr>
          </w:p>
          <w:p w14:paraId="1A9A4AFA" w14:textId="77777777" w:rsidR="00767E56" w:rsidRDefault="00767E56" w:rsidP="00836712">
            <w:pPr>
              <w:widowControl w:val="0"/>
              <w:autoSpaceDE w:val="0"/>
              <w:autoSpaceDN w:val="0"/>
              <w:adjustRightInd w:val="0"/>
              <w:jc w:val="both"/>
              <w:rPr>
                <w:rFonts w:eastAsia="Calibri"/>
              </w:rPr>
            </w:pPr>
          </w:p>
          <w:p w14:paraId="2C3B1E0E" w14:textId="77777777" w:rsidR="00767E56" w:rsidRDefault="00767E56" w:rsidP="00836712">
            <w:pPr>
              <w:widowControl w:val="0"/>
              <w:autoSpaceDE w:val="0"/>
              <w:autoSpaceDN w:val="0"/>
              <w:adjustRightInd w:val="0"/>
              <w:jc w:val="both"/>
              <w:rPr>
                <w:rFonts w:eastAsia="Calibri"/>
              </w:rPr>
            </w:pPr>
          </w:p>
          <w:p w14:paraId="72FCD2A1" w14:textId="77777777" w:rsidR="00767E56" w:rsidRDefault="00767E56" w:rsidP="00836712">
            <w:pPr>
              <w:widowControl w:val="0"/>
              <w:autoSpaceDE w:val="0"/>
              <w:autoSpaceDN w:val="0"/>
              <w:adjustRightInd w:val="0"/>
              <w:jc w:val="both"/>
              <w:rPr>
                <w:rFonts w:eastAsia="Calibri"/>
              </w:rPr>
            </w:pPr>
          </w:p>
          <w:p w14:paraId="682958A1" w14:textId="77777777" w:rsidR="00767E56" w:rsidRDefault="00767E56" w:rsidP="00836712">
            <w:pPr>
              <w:widowControl w:val="0"/>
              <w:autoSpaceDE w:val="0"/>
              <w:autoSpaceDN w:val="0"/>
              <w:adjustRightInd w:val="0"/>
              <w:jc w:val="both"/>
              <w:rPr>
                <w:rFonts w:eastAsia="Calibri"/>
              </w:rPr>
            </w:pPr>
          </w:p>
          <w:p w14:paraId="153A194B" w14:textId="77777777" w:rsidR="00767E56" w:rsidRDefault="00767E56" w:rsidP="00836712">
            <w:pPr>
              <w:widowControl w:val="0"/>
              <w:autoSpaceDE w:val="0"/>
              <w:autoSpaceDN w:val="0"/>
              <w:adjustRightInd w:val="0"/>
              <w:jc w:val="both"/>
              <w:rPr>
                <w:rFonts w:eastAsia="Calibri"/>
              </w:rPr>
            </w:pPr>
          </w:p>
          <w:p w14:paraId="70E90EEF" w14:textId="77777777" w:rsidR="00767E56" w:rsidRDefault="00767E56" w:rsidP="00836712">
            <w:pPr>
              <w:widowControl w:val="0"/>
              <w:autoSpaceDE w:val="0"/>
              <w:autoSpaceDN w:val="0"/>
              <w:adjustRightInd w:val="0"/>
              <w:jc w:val="both"/>
              <w:rPr>
                <w:rFonts w:eastAsia="Calibri"/>
              </w:rPr>
            </w:pPr>
          </w:p>
          <w:p w14:paraId="37EEEBF9" w14:textId="77777777" w:rsidR="00767E56" w:rsidRDefault="00767E56" w:rsidP="00836712">
            <w:pPr>
              <w:widowControl w:val="0"/>
              <w:autoSpaceDE w:val="0"/>
              <w:autoSpaceDN w:val="0"/>
              <w:adjustRightInd w:val="0"/>
              <w:jc w:val="both"/>
              <w:rPr>
                <w:rFonts w:eastAsia="Calibri"/>
              </w:rPr>
            </w:pPr>
          </w:p>
          <w:p w14:paraId="63DF80C1" w14:textId="77777777" w:rsidR="00767E56" w:rsidRDefault="00767E56" w:rsidP="00836712">
            <w:pPr>
              <w:widowControl w:val="0"/>
              <w:autoSpaceDE w:val="0"/>
              <w:autoSpaceDN w:val="0"/>
              <w:adjustRightInd w:val="0"/>
              <w:jc w:val="both"/>
              <w:rPr>
                <w:rFonts w:eastAsia="Calibri"/>
              </w:rPr>
            </w:pPr>
          </w:p>
          <w:p w14:paraId="105B4907" w14:textId="77777777" w:rsidR="00767E56" w:rsidRDefault="00767E56" w:rsidP="00836712">
            <w:pPr>
              <w:widowControl w:val="0"/>
              <w:autoSpaceDE w:val="0"/>
              <w:autoSpaceDN w:val="0"/>
              <w:adjustRightInd w:val="0"/>
              <w:jc w:val="both"/>
              <w:rPr>
                <w:rFonts w:eastAsia="Calibri"/>
              </w:rPr>
            </w:pPr>
          </w:p>
          <w:p w14:paraId="190D4E03" w14:textId="77777777" w:rsidR="00767E56" w:rsidRDefault="00767E56" w:rsidP="00836712">
            <w:pPr>
              <w:widowControl w:val="0"/>
              <w:autoSpaceDE w:val="0"/>
              <w:autoSpaceDN w:val="0"/>
              <w:adjustRightInd w:val="0"/>
              <w:jc w:val="both"/>
              <w:rPr>
                <w:rFonts w:eastAsia="Calibri"/>
              </w:rPr>
            </w:pPr>
          </w:p>
          <w:p w14:paraId="2E7692F8" w14:textId="77777777" w:rsidR="00767E56" w:rsidRDefault="00767E56" w:rsidP="00836712">
            <w:pPr>
              <w:widowControl w:val="0"/>
              <w:autoSpaceDE w:val="0"/>
              <w:autoSpaceDN w:val="0"/>
              <w:adjustRightInd w:val="0"/>
              <w:jc w:val="both"/>
              <w:rPr>
                <w:rFonts w:eastAsia="Calibri"/>
              </w:rPr>
            </w:pPr>
          </w:p>
          <w:p w14:paraId="15F111AF" w14:textId="77777777" w:rsidR="00767E56" w:rsidRDefault="00767E56" w:rsidP="00836712">
            <w:pPr>
              <w:widowControl w:val="0"/>
              <w:autoSpaceDE w:val="0"/>
              <w:autoSpaceDN w:val="0"/>
              <w:adjustRightInd w:val="0"/>
              <w:jc w:val="both"/>
              <w:rPr>
                <w:rFonts w:eastAsia="Calibri"/>
              </w:rPr>
            </w:pPr>
          </w:p>
          <w:p w14:paraId="5C401507" w14:textId="77777777" w:rsidR="00767E56" w:rsidRDefault="00767E56" w:rsidP="00836712">
            <w:pPr>
              <w:widowControl w:val="0"/>
              <w:autoSpaceDE w:val="0"/>
              <w:autoSpaceDN w:val="0"/>
              <w:adjustRightInd w:val="0"/>
              <w:jc w:val="both"/>
              <w:rPr>
                <w:rFonts w:eastAsia="Calibri"/>
              </w:rPr>
            </w:pPr>
          </w:p>
          <w:p w14:paraId="21739F10" w14:textId="77777777" w:rsidR="00767E56" w:rsidRDefault="00767E56" w:rsidP="00836712">
            <w:pPr>
              <w:widowControl w:val="0"/>
              <w:autoSpaceDE w:val="0"/>
              <w:autoSpaceDN w:val="0"/>
              <w:adjustRightInd w:val="0"/>
              <w:jc w:val="both"/>
              <w:rPr>
                <w:rFonts w:eastAsia="Calibri"/>
              </w:rPr>
            </w:pPr>
          </w:p>
          <w:p w14:paraId="6BA9E367" w14:textId="77777777" w:rsidR="00767E56" w:rsidRDefault="00767E56" w:rsidP="00836712">
            <w:pPr>
              <w:widowControl w:val="0"/>
              <w:autoSpaceDE w:val="0"/>
              <w:autoSpaceDN w:val="0"/>
              <w:adjustRightInd w:val="0"/>
              <w:jc w:val="both"/>
              <w:rPr>
                <w:rFonts w:eastAsia="Calibri"/>
              </w:rPr>
            </w:pPr>
          </w:p>
          <w:p w14:paraId="6F85E844" w14:textId="77777777" w:rsidR="00767E56" w:rsidRDefault="00767E56" w:rsidP="00836712">
            <w:pPr>
              <w:widowControl w:val="0"/>
              <w:autoSpaceDE w:val="0"/>
              <w:autoSpaceDN w:val="0"/>
              <w:adjustRightInd w:val="0"/>
              <w:jc w:val="both"/>
              <w:rPr>
                <w:rFonts w:eastAsia="Calibri"/>
              </w:rPr>
            </w:pPr>
          </w:p>
          <w:p w14:paraId="7F2C70A9" w14:textId="77777777" w:rsidR="00767E56" w:rsidRDefault="00767E56" w:rsidP="00836712">
            <w:pPr>
              <w:widowControl w:val="0"/>
              <w:autoSpaceDE w:val="0"/>
              <w:autoSpaceDN w:val="0"/>
              <w:adjustRightInd w:val="0"/>
              <w:jc w:val="both"/>
              <w:rPr>
                <w:rFonts w:eastAsia="Calibri"/>
              </w:rPr>
            </w:pPr>
          </w:p>
          <w:p w14:paraId="66EAFC40" w14:textId="77777777" w:rsidR="00767E56" w:rsidRDefault="00767E56" w:rsidP="00836712">
            <w:pPr>
              <w:widowControl w:val="0"/>
              <w:autoSpaceDE w:val="0"/>
              <w:autoSpaceDN w:val="0"/>
              <w:adjustRightInd w:val="0"/>
              <w:jc w:val="both"/>
              <w:rPr>
                <w:rFonts w:eastAsia="Calibri"/>
              </w:rPr>
            </w:pPr>
          </w:p>
          <w:p w14:paraId="5FDC2300" w14:textId="77777777" w:rsidR="00767E56" w:rsidRDefault="00767E56" w:rsidP="00836712">
            <w:pPr>
              <w:widowControl w:val="0"/>
              <w:autoSpaceDE w:val="0"/>
              <w:autoSpaceDN w:val="0"/>
              <w:adjustRightInd w:val="0"/>
              <w:jc w:val="both"/>
              <w:rPr>
                <w:rFonts w:eastAsia="Calibri"/>
              </w:rPr>
            </w:pPr>
          </w:p>
          <w:p w14:paraId="1B37AB97" w14:textId="77777777" w:rsidR="00767E56" w:rsidRDefault="00767E56" w:rsidP="00836712">
            <w:pPr>
              <w:widowControl w:val="0"/>
              <w:autoSpaceDE w:val="0"/>
              <w:autoSpaceDN w:val="0"/>
              <w:adjustRightInd w:val="0"/>
              <w:jc w:val="both"/>
              <w:rPr>
                <w:rFonts w:eastAsia="Calibri"/>
              </w:rPr>
            </w:pPr>
          </w:p>
          <w:p w14:paraId="41BE8B9C" w14:textId="77777777" w:rsidR="00767E56" w:rsidRDefault="00767E56" w:rsidP="00836712">
            <w:pPr>
              <w:widowControl w:val="0"/>
              <w:autoSpaceDE w:val="0"/>
              <w:autoSpaceDN w:val="0"/>
              <w:adjustRightInd w:val="0"/>
              <w:jc w:val="both"/>
              <w:rPr>
                <w:rFonts w:eastAsia="Calibri"/>
              </w:rPr>
            </w:pPr>
          </w:p>
          <w:p w14:paraId="45FEABA6" w14:textId="77777777" w:rsidR="00767E56" w:rsidRDefault="00767E56" w:rsidP="00836712">
            <w:pPr>
              <w:widowControl w:val="0"/>
              <w:autoSpaceDE w:val="0"/>
              <w:autoSpaceDN w:val="0"/>
              <w:adjustRightInd w:val="0"/>
              <w:jc w:val="both"/>
              <w:rPr>
                <w:rFonts w:eastAsia="Calibri"/>
              </w:rPr>
            </w:pPr>
          </w:p>
          <w:p w14:paraId="560BE030" w14:textId="77777777" w:rsidR="00767E56" w:rsidRDefault="00767E56" w:rsidP="00836712">
            <w:pPr>
              <w:widowControl w:val="0"/>
              <w:autoSpaceDE w:val="0"/>
              <w:autoSpaceDN w:val="0"/>
              <w:adjustRightInd w:val="0"/>
              <w:jc w:val="both"/>
              <w:rPr>
                <w:rFonts w:eastAsia="Calibri"/>
              </w:rPr>
            </w:pPr>
          </w:p>
          <w:p w14:paraId="20A465F5" w14:textId="77777777" w:rsidR="00767E56" w:rsidRDefault="00767E56" w:rsidP="00836712">
            <w:pPr>
              <w:widowControl w:val="0"/>
              <w:autoSpaceDE w:val="0"/>
              <w:autoSpaceDN w:val="0"/>
              <w:adjustRightInd w:val="0"/>
              <w:jc w:val="both"/>
              <w:rPr>
                <w:rFonts w:eastAsia="Calibri"/>
              </w:rPr>
            </w:pPr>
          </w:p>
          <w:p w14:paraId="5DE83DA5" w14:textId="77777777" w:rsidR="00767E56" w:rsidRDefault="00767E56" w:rsidP="00836712">
            <w:pPr>
              <w:widowControl w:val="0"/>
              <w:autoSpaceDE w:val="0"/>
              <w:autoSpaceDN w:val="0"/>
              <w:adjustRightInd w:val="0"/>
              <w:jc w:val="both"/>
              <w:rPr>
                <w:rFonts w:eastAsia="Calibri"/>
              </w:rPr>
            </w:pPr>
          </w:p>
          <w:p w14:paraId="3191D462" w14:textId="77777777" w:rsidR="00767E56" w:rsidRDefault="00767E56" w:rsidP="00836712">
            <w:pPr>
              <w:widowControl w:val="0"/>
              <w:autoSpaceDE w:val="0"/>
              <w:autoSpaceDN w:val="0"/>
              <w:adjustRightInd w:val="0"/>
              <w:jc w:val="both"/>
              <w:rPr>
                <w:rFonts w:eastAsia="Calibri"/>
              </w:rPr>
            </w:pPr>
          </w:p>
          <w:p w14:paraId="428D8D97" w14:textId="77777777" w:rsidR="00767E56" w:rsidRDefault="00767E56" w:rsidP="00836712">
            <w:pPr>
              <w:widowControl w:val="0"/>
              <w:autoSpaceDE w:val="0"/>
              <w:autoSpaceDN w:val="0"/>
              <w:adjustRightInd w:val="0"/>
              <w:jc w:val="both"/>
              <w:rPr>
                <w:rFonts w:eastAsia="Calibri"/>
              </w:rPr>
            </w:pPr>
          </w:p>
          <w:p w14:paraId="4B7DB977" w14:textId="77777777" w:rsidR="00767E56" w:rsidRDefault="00767E56" w:rsidP="00836712">
            <w:pPr>
              <w:widowControl w:val="0"/>
              <w:autoSpaceDE w:val="0"/>
              <w:autoSpaceDN w:val="0"/>
              <w:adjustRightInd w:val="0"/>
              <w:jc w:val="both"/>
              <w:rPr>
                <w:rFonts w:eastAsia="Calibri"/>
              </w:rPr>
            </w:pPr>
          </w:p>
          <w:p w14:paraId="3140DB61" w14:textId="77777777" w:rsidR="00767E56" w:rsidRDefault="00767E56" w:rsidP="00836712">
            <w:pPr>
              <w:widowControl w:val="0"/>
              <w:autoSpaceDE w:val="0"/>
              <w:autoSpaceDN w:val="0"/>
              <w:adjustRightInd w:val="0"/>
              <w:jc w:val="both"/>
              <w:rPr>
                <w:rFonts w:eastAsia="Calibri"/>
              </w:rPr>
            </w:pPr>
          </w:p>
          <w:p w14:paraId="202CE737" w14:textId="77777777" w:rsidR="00767E56" w:rsidRDefault="00767E56" w:rsidP="00836712">
            <w:pPr>
              <w:widowControl w:val="0"/>
              <w:autoSpaceDE w:val="0"/>
              <w:autoSpaceDN w:val="0"/>
              <w:adjustRightInd w:val="0"/>
              <w:jc w:val="both"/>
              <w:rPr>
                <w:rFonts w:eastAsia="Calibri"/>
              </w:rPr>
            </w:pPr>
          </w:p>
          <w:p w14:paraId="75AEEDB0" w14:textId="77777777" w:rsidR="00767E56" w:rsidRDefault="00767E56" w:rsidP="00836712">
            <w:pPr>
              <w:widowControl w:val="0"/>
              <w:autoSpaceDE w:val="0"/>
              <w:autoSpaceDN w:val="0"/>
              <w:adjustRightInd w:val="0"/>
              <w:jc w:val="both"/>
              <w:rPr>
                <w:rFonts w:eastAsia="Calibri"/>
              </w:rPr>
            </w:pPr>
          </w:p>
          <w:p w14:paraId="52E1686E" w14:textId="77777777" w:rsidR="00767E56" w:rsidRDefault="00767E56" w:rsidP="00836712">
            <w:pPr>
              <w:widowControl w:val="0"/>
              <w:autoSpaceDE w:val="0"/>
              <w:autoSpaceDN w:val="0"/>
              <w:adjustRightInd w:val="0"/>
              <w:jc w:val="both"/>
              <w:rPr>
                <w:rFonts w:eastAsia="Calibri"/>
              </w:rPr>
            </w:pPr>
          </w:p>
          <w:p w14:paraId="2C702897" w14:textId="77777777" w:rsidR="00767E56" w:rsidRDefault="00767E56" w:rsidP="00836712">
            <w:pPr>
              <w:widowControl w:val="0"/>
              <w:autoSpaceDE w:val="0"/>
              <w:autoSpaceDN w:val="0"/>
              <w:adjustRightInd w:val="0"/>
              <w:jc w:val="both"/>
              <w:rPr>
                <w:rFonts w:eastAsia="Calibri"/>
              </w:rPr>
            </w:pPr>
          </w:p>
          <w:p w14:paraId="65D20085" w14:textId="77777777" w:rsidR="00767E56" w:rsidRDefault="00767E56" w:rsidP="00836712">
            <w:pPr>
              <w:widowControl w:val="0"/>
              <w:autoSpaceDE w:val="0"/>
              <w:autoSpaceDN w:val="0"/>
              <w:adjustRightInd w:val="0"/>
              <w:jc w:val="both"/>
              <w:rPr>
                <w:rFonts w:eastAsia="Calibri"/>
              </w:rPr>
            </w:pPr>
          </w:p>
          <w:p w14:paraId="446ADC16" w14:textId="77777777" w:rsidR="00767E56" w:rsidRDefault="00767E56" w:rsidP="00836712">
            <w:pPr>
              <w:widowControl w:val="0"/>
              <w:autoSpaceDE w:val="0"/>
              <w:autoSpaceDN w:val="0"/>
              <w:adjustRightInd w:val="0"/>
              <w:jc w:val="both"/>
              <w:rPr>
                <w:rFonts w:eastAsia="Calibri"/>
              </w:rPr>
            </w:pPr>
          </w:p>
          <w:p w14:paraId="528A15CD" w14:textId="77777777" w:rsidR="00767E56" w:rsidRDefault="00767E56" w:rsidP="00836712">
            <w:pPr>
              <w:widowControl w:val="0"/>
              <w:autoSpaceDE w:val="0"/>
              <w:autoSpaceDN w:val="0"/>
              <w:adjustRightInd w:val="0"/>
              <w:jc w:val="both"/>
              <w:rPr>
                <w:rFonts w:eastAsia="Calibri"/>
              </w:rPr>
            </w:pPr>
          </w:p>
          <w:p w14:paraId="16734333" w14:textId="77777777" w:rsidR="00767E56" w:rsidRDefault="00767E56" w:rsidP="00836712">
            <w:pPr>
              <w:widowControl w:val="0"/>
              <w:autoSpaceDE w:val="0"/>
              <w:autoSpaceDN w:val="0"/>
              <w:adjustRightInd w:val="0"/>
              <w:jc w:val="both"/>
              <w:rPr>
                <w:rFonts w:eastAsia="Calibri"/>
              </w:rPr>
            </w:pPr>
          </w:p>
          <w:p w14:paraId="5EE5BA51" w14:textId="77777777" w:rsidR="00767E56" w:rsidRDefault="00767E56" w:rsidP="00836712">
            <w:pPr>
              <w:widowControl w:val="0"/>
              <w:autoSpaceDE w:val="0"/>
              <w:autoSpaceDN w:val="0"/>
              <w:adjustRightInd w:val="0"/>
              <w:jc w:val="both"/>
              <w:rPr>
                <w:rFonts w:eastAsia="Calibri"/>
              </w:rPr>
            </w:pPr>
          </w:p>
          <w:p w14:paraId="2E299782" w14:textId="77777777" w:rsidR="00767E56" w:rsidRDefault="00767E56" w:rsidP="00836712">
            <w:pPr>
              <w:widowControl w:val="0"/>
              <w:autoSpaceDE w:val="0"/>
              <w:autoSpaceDN w:val="0"/>
              <w:adjustRightInd w:val="0"/>
              <w:jc w:val="both"/>
              <w:rPr>
                <w:rFonts w:eastAsia="Calibri"/>
              </w:rPr>
            </w:pPr>
          </w:p>
          <w:p w14:paraId="0CA62727" w14:textId="77777777" w:rsidR="00767E56" w:rsidRDefault="00767E56" w:rsidP="00836712">
            <w:pPr>
              <w:widowControl w:val="0"/>
              <w:autoSpaceDE w:val="0"/>
              <w:autoSpaceDN w:val="0"/>
              <w:adjustRightInd w:val="0"/>
              <w:jc w:val="both"/>
              <w:rPr>
                <w:rFonts w:eastAsia="Calibri"/>
              </w:rPr>
            </w:pPr>
          </w:p>
          <w:p w14:paraId="5D38BD3C" w14:textId="77777777" w:rsidR="00767E56" w:rsidRDefault="00767E56" w:rsidP="00836712">
            <w:pPr>
              <w:widowControl w:val="0"/>
              <w:autoSpaceDE w:val="0"/>
              <w:autoSpaceDN w:val="0"/>
              <w:adjustRightInd w:val="0"/>
              <w:jc w:val="both"/>
              <w:rPr>
                <w:rFonts w:eastAsia="Calibri"/>
              </w:rPr>
            </w:pPr>
          </w:p>
          <w:p w14:paraId="64C09E3B" w14:textId="77777777" w:rsidR="00767E56" w:rsidRDefault="00767E56" w:rsidP="00836712">
            <w:pPr>
              <w:widowControl w:val="0"/>
              <w:autoSpaceDE w:val="0"/>
              <w:autoSpaceDN w:val="0"/>
              <w:adjustRightInd w:val="0"/>
              <w:jc w:val="both"/>
              <w:rPr>
                <w:rFonts w:eastAsia="Calibri"/>
              </w:rPr>
            </w:pPr>
          </w:p>
          <w:p w14:paraId="4C832BCD" w14:textId="77777777" w:rsidR="00767E56" w:rsidRDefault="00767E56" w:rsidP="00836712">
            <w:pPr>
              <w:widowControl w:val="0"/>
              <w:autoSpaceDE w:val="0"/>
              <w:autoSpaceDN w:val="0"/>
              <w:adjustRightInd w:val="0"/>
              <w:jc w:val="both"/>
              <w:rPr>
                <w:rFonts w:eastAsia="Calibri"/>
              </w:rPr>
            </w:pPr>
          </w:p>
          <w:p w14:paraId="5F3446AA" w14:textId="77777777" w:rsidR="00767E56" w:rsidRDefault="00767E56" w:rsidP="00836712">
            <w:pPr>
              <w:widowControl w:val="0"/>
              <w:autoSpaceDE w:val="0"/>
              <w:autoSpaceDN w:val="0"/>
              <w:adjustRightInd w:val="0"/>
              <w:jc w:val="both"/>
              <w:rPr>
                <w:rFonts w:eastAsia="Calibri"/>
              </w:rPr>
            </w:pPr>
          </w:p>
          <w:p w14:paraId="7387D6E0" w14:textId="77777777" w:rsidR="00767E56" w:rsidRDefault="00767E56" w:rsidP="00836712">
            <w:pPr>
              <w:widowControl w:val="0"/>
              <w:autoSpaceDE w:val="0"/>
              <w:autoSpaceDN w:val="0"/>
              <w:adjustRightInd w:val="0"/>
              <w:jc w:val="both"/>
              <w:rPr>
                <w:rFonts w:eastAsia="Calibri"/>
              </w:rPr>
            </w:pPr>
          </w:p>
          <w:p w14:paraId="3D4B3787" w14:textId="77777777" w:rsidR="00767E56" w:rsidRDefault="00767E56" w:rsidP="00836712">
            <w:pPr>
              <w:widowControl w:val="0"/>
              <w:autoSpaceDE w:val="0"/>
              <w:autoSpaceDN w:val="0"/>
              <w:adjustRightInd w:val="0"/>
              <w:jc w:val="both"/>
              <w:rPr>
                <w:rFonts w:eastAsia="Calibri"/>
              </w:rPr>
            </w:pPr>
          </w:p>
          <w:p w14:paraId="099DFC1B" w14:textId="77777777" w:rsidR="00767E56" w:rsidRDefault="00767E56" w:rsidP="00836712">
            <w:pPr>
              <w:widowControl w:val="0"/>
              <w:autoSpaceDE w:val="0"/>
              <w:autoSpaceDN w:val="0"/>
              <w:adjustRightInd w:val="0"/>
              <w:jc w:val="both"/>
              <w:rPr>
                <w:rFonts w:eastAsia="Calibri"/>
              </w:rPr>
            </w:pPr>
          </w:p>
          <w:p w14:paraId="0CDD44EB" w14:textId="77777777" w:rsidR="00767E56" w:rsidRDefault="00767E56" w:rsidP="00836712">
            <w:pPr>
              <w:widowControl w:val="0"/>
              <w:autoSpaceDE w:val="0"/>
              <w:autoSpaceDN w:val="0"/>
              <w:adjustRightInd w:val="0"/>
              <w:jc w:val="both"/>
              <w:rPr>
                <w:rFonts w:eastAsia="Calibri"/>
              </w:rPr>
            </w:pPr>
          </w:p>
          <w:p w14:paraId="1FA9AC30" w14:textId="77777777" w:rsidR="00767E56" w:rsidRDefault="00767E56" w:rsidP="00836712">
            <w:pPr>
              <w:widowControl w:val="0"/>
              <w:autoSpaceDE w:val="0"/>
              <w:autoSpaceDN w:val="0"/>
              <w:adjustRightInd w:val="0"/>
              <w:jc w:val="both"/>
              <w:rPr>
                <w:rFonts w:eastAsia="Calibri"/>
              </w:rPr>
            </w:pPr>
          </w:p>
          <w:p w14:paraId="4B3F657C" w14:textId="77777777" w:rsidR="00767E56" w:rsidRDefault="00767E56" w:rsidP="00836712">
            <w:pPr>
              <w:widowControl w:val="0"/>
              <w:autoSpaceDE w:val="0"/>
              <w:autoSpaceDN w:val="0"/>
              <w:adjustRightInd w:val="0"/>
              <w:jc w:val="both"/>
              <w:rPr>
                <w:rFonts w:eastAsia="Calibri"/>
              </w:rPr>
            </w:pPr>
          </w:p>
          <w:p w14:paraId="5A251ACA" w14:textId="77777777" w:rsidR="00767E56" w:rsidRDefault="00767E56" w:rsidP="00836712">
            <w:pPr>
              <w:widowControl w:val="0"/>
              <w:autoSpaceDE w:val="0"/>
              <w:autoSpaceDN w:val="0"/>
              <w:adjustRightInd w:val="0"/>
              <w:jc w:val="both"/>
              <w:rPr>
                <w:rFonts w:eastAsia="Calibri"/>
              </w:rPr>
            </w:pPr>
          </w:p>
          <w:p w14:paraId="5C81A1EE" w14:textId="77777777" w:rsidR="00767E56" w:rsidRDefault="00767E56" w:rsidP="00836712">
            <w:pPr>
              <w:widowControl w:val="0"/>
              <w:autoSpaceDE w:val="0"/>
              <w:autoSpaceDN w:val="0"/>
              <w:adjustRightInd w:val="0"/>
              <w:jc w:val="both"/>
              <w:rPr>
                <w:rFonts w:eastAsia="Calibri"/>
              </w:rPr>
            </w:pPr>
          </w:p>
          <w:p w14:paraId="742E0C89" w14:textId="77777777" w:rsidR="00767E56" w:rsidRDefault="00767E56" w:rsidP="00836712">
            <w:pPr>
              <w:widowControl w:val="0"/>
              <w:autoSpaceDE w:val="0"/>
              <w:autoSpaceDN w:val="0"/>
              <w:adjustRightInd w:val="0"/>
              <w:jc w:val="both"/>
              <w:rPr>
                <w:rFonts w:eastAsia="Calibri"/>
              </w:rPr>
            </w:pPr>
          </w:p>
          <w:p w14:paraId="25A3E53F" w14:textId="77777777" w:rsidR="00767E56" w:rsidRDefault="00767E56" w:rsidP="00836712">
            <w:pPr>
              <w:widowControl w:val="0"/>
              <w:autoSpaceDE w:val="0"/>
              <w:autoSpaceDN w:val="0"/>
              <w:adjustRightInd w:val="0"/>
              <w:jc w:val="both"/>
              <w:rPr>
                <w:rFonts w:eastAsia="Calibri"/>
              </w:rPr>
            </w:pPr>
          </w:p>
          <w:p w14:paraId="1B9E76EF" w14:textId="77777777" w:rsidR="00767E56" w:rsidRDefault="00767E56" w:rsidP="00836712">
            <w:pPr>
              <w:widowControl w:val="0"/>
              <w:autoSpaceDE w:val="0"/>
              <w:autoSpaceDN w:val="0"/>
              <w:adjustRightInd w:val="0"/>
              <w:jc w:val="both"/>
              <w:rPr>
                <w:rFonts w:eastAsia="Calibri"/>
              </w:rPr>
            </w:pPr>
          </w:p>
          <w:p w14:paraId="29456885" w14:textId="77777777" w:rsidR="00A90B6F" w:rsidRDefault="00A90B6F" w:rsidP="00836712">
            <w:pPr>
              <w:widowControl w:val="0"/>
              <w:autoSpaceDE w:val="0"/>
              <w:autoSpaceDN w:val="0"/>
              <w:adjustRightInd w:val="0"/>
              <w:jc w:val="both"/>
              <w:rPr>
                <w:rFonts w:eastAsia="Calibri"/>
              </w:rPr>
            </w:pPr>
          </w:p>
          <w:p w14:paraId="66C78AE9" w14:textId="77777777" w:rsidR="00767E56" w:rsidRDefault="00767E56" w:rsidP="00836712">
            <w:pPr>
              <w:widowControl w:val="0"/>
              <w:autoSpaceDE w:val="0"/>
              <w:autoSpaceDN w:val="0"/>
              <w:adjustRightInd w:val="0"/>
              <w:jc w:val="both"/>
              <w:rPr>
                <w:rFonts w:eastAsia="Calibri"/>
              </w:rPr>
            </w:pPr>
          </w:p>
          <w:p w14:paraId="1028E942" w14:textId="4AE2671A" w:rsidR="00767E56" w:rsidRPr="00767E56" w:rsidRDefault="00767E56" w:rsidP="00836712">
            <w:pPr>
              <w:widowControl w:val="0"/>
              <w:jc w:val="both"/>
            </w:pPr>
            <w:r w:rsidRPr="00767E56">
              <w:t xml:space="preserve">1. </w:t>
            </w:r>
            <w:r w:rsidR="00451490" w:rsidRPr="00451490">
              <w:t>Демонстрирует знания в области существующих в мире моделей корпоративного управления</w:t>
            </w:r>
            <w:r w:rsidRPr="00767E56">
              <w:t>.</w:t>
            </w:r>
          </w:p>
          <w:p w14:paraId="0C894FF0" w14:textId="77777777" w:rsidR="00767E56" w:rsidRPr="00767E56" w:rsidRDefault="00767E56" w:rsidP="00836712">
            <w:pPr>
              <w:widowControl w:val="0"/>
            </w:pPr>
          </w:p>
          <w:p w14:paraId="0ACC5E31" w14:textId="77777777" w:rsidR="00767E56" w:rsidRDefault="00767E56" w:rsidP="00836712">
            <w:pPr>
              <w:widowControl w:val="0"/>
              <w:autoSpaceDE w:val="0"/>
              <w:autoSpaceDN w:val="0"/>
              <w:adjustRightInd w:val="0"/>
              <w:jc w:val="both"/>
              <w:rPr>
                <w:rFonts w:eastAsia="Calibri"/>
              </w:rPr>
            </w:pPr>
          </w:p>
          <w:p w14:paraId="5D463386" w14:textId="77777777" w:rsidR="00767E56" w:rsidRDefault="00767E56" w:rsidP="00836712">
            <w:pPr>
              <w:widowControl w:val="0"/>
              <w:autoSpaceDE w:val="0"/>
              <w:autoSpaceDN w:val="0"/>
              <w:adjustRightInd w:val="0"/>
              <w:jc w:val="both"/>
              <w:rPr>
                <w:rFonts w:eastAsia="Calibri"/>
              </w:rPr>
            </w:pPr>
          </w:p>
          <w:p w14:paraId="69337E95" w14:textId="77777777" w:rsidR="00767E56" w:rsidRDefault="00767E56" w:rsidP="00836712">
            <w:pPr>
              <w:widowControl w:val="0"/>
              <w:autoSpaceDE w:val="0"/>
              <w:autoSpaceDN w:val="0"/>
              <w:adjustRightInd w:val="0"/>
              <w:jc w:val="both"/>
              <w:rPr>
                <w:rFonts w:eastAsia="Calibri"/>
              </w:rPr>
            </w:pPr>
          </w:p>
          <w:p w14:paraId="778C1156" w14:textId="77777777" w:rsidR="00F16E05" w:rsidRDefault="00F16E05" w:rsidP="00836712">
            <w:pPr>
              <w:widowControl w:val="0"/>
              <w:autoSpaceDE w:val="0"/>
              <w:autoSpaceDN w:val="0"/>
              <w:adjustRightInd w:val="0"/>
              <w:jc w:val="both"/>
              <w:rPr>
                <w:rFonts w:eastAsia="Calibri"/>
              </w:rPr>
            </w:pPr>
          </w:p>
          <w:p w14:paraId="53821012" w14:textId="77777777" w:rsidR="00F16E05" w:rsidRDefault="00F16E05" w:rsidP="00836712">
            <w:pPr>
              <w:widowControl w:val="0"/>
              <w:autoSpaceDE w:val="0"/>
              <w:autoSpaceDN w:val="0"/>
              <w:adjustRightInd w:val="0"/>
              <w:jc w:val="both"/>
              <w:rPr>
                <w:rFonts w:eastAsia="Calibri"/>
              </w:rPr>
            </w:pPr>
          </w:p>
          <w:p w14:paraId="3FAF57E2" w14:textId="77777777" w:rsidR="00F16E05" w:rsidRDefault="00F16E05" w:rsidP="00836712">
            <w:pPr>
              <w:widowControl w:val="0"/>
              <w:autoSpaceDE w:val="0"/>
              <w:autoSpaceDN w:val="0"/>
              <w:adjustRightInd w:val="0"/>
              <w:jc w:val="both"/>
              <w:rPr>
                <w:rFonts w:eastAsia="Calibri"/>
              </w:rPr>
            </w:pPr>
          </w:p>
          <w:p w14:paraId="44CB4EAB" w14:textId="77777777" w:rsidR="00F16E05" w:rsidRDefault="00F16E05" w:rsidP="00836712">
            <w:pPr>
              <w:widowControl w:val="0"/>
              <w:autoSpaceDE w:val="0"/>
              <w:autoSpaceDN w:val="0"/>
              <w:adjustRightInd w:val="0"/>
              <w:jc w:val="both"/>
              <w:rPr>
                <w:rFonts w:eastAsia="Calibri"/>
              </w:rPr>
            </w:pPr>
          </w:p>
          <w:p w14:paraId="4695E098" w14:textId="77777777" w:rsidR="00F16E05" w:rsidRDefault="00F16E05" w:rsidP="00836712">
            <w:pPr>
              <w:widowControl w:val="0"/>
              <w:autoSpaceDE w:val="0"/>
              <w:autoSpaceDN w:val="0"/>
              <w:adjustRightInd w:val="0"/>
              <w:jc w:val="both"/>
              <w:rPr>
                <w:rFonts w:eastAsia="Calibri"/>
              </w:rPr>
            </w:pPr>
          </w:p>
          <w:p w14:paraId="7ED60553" w14:textId="77777777" w:rsidR="00F16E05" w:rsidRDefault="00F16E05" w:rsidP="00836712">
            <w:pPr>
              <w:widowControl w:val="0"/>
              <w:autoSpaceDE w:val="0"/>
              <w:autoSpaceDN w:val="0"/>
              <w:adjustRightInd w:val="0"/>
              <w:jc w:val="both"/>
              <w:rPr>
                <w:rFonts w:eastAsia="Calibri"/>
              </w:rPr>
            </w:pPr>
          </w:p>
          <w:p w14:paraId="739746BF" w14:textId="77777777" w:rsidR="00F16E05" w:rsidRDefault="00F16E05" w:rsidP="00836712">
            <w:pPr>
              <w:widowControl w:val="0"/>
              <w:autoSpaceDE w:val="0"/>
              <w:autoSpaceDN w:val="0"/>
              <w:adjustRightInd w:val="0"/>
              <w:jc w:val="both"/>
              <w:rPr>
                <w:rFonts w:eastAsia="Calibri"/>
              </w:rPr>
            </w:pPr>
          </w:p>
          <w:p w14:paraId="0D82087F" w14:textId="77777777" w:rsidR="00F16E05" w:rsidRDefault="00F16E05" w:rsidP="00836712">
            <w:pPr>
              <w:widowControl w:val="0"/>
              <w:autoSpaceDE w:val="0"/>
              <w:autoSpaceDN w:val="0"/>
              <w:adjustRightInd w:val="0"/>
              <w:jc w:val="both"/>
              <w:rPr>
                <w:rFonts w:eastAsia="Calibri"/>
              </w:rPr>
            </w:pPr>
          </w:p>
          <w:p w14:paraId="508CB465" w14:textId="77777777" w:rsidR="00F16E05" w:rsidRDefault="00F16E05" w:rsidP="00836712">
            <w:pPr>
              <w:widowControl w:val="0"/>
              <w:autoSpaceDE w:val="0"/>
              <w:autoSpaceDN w:val="0"/>
              <w:adjustRightInd w:val="0"/>
              <w:jc w:val="both"/>
              <w:rPr>
                <w:rFonts w:eastAsia="Calibri"/>
              </w:rPr>
            </w:pPr>
          </w:p>
          <w:p w14:paraId="40F172BD" w14:textId="77777777" w:rsidR="00F16E05" w:rsidRDefault="00F16E05" w:rsidP="00836712">
            <w:pPr>
              <w:widowControl w:val="0"/>
              <w:autoSpaceDE w:val="0"/>
              <w:autoSpaceDN w:val="0"/>
              <w:adjustRightInd w:val="0"/>
              <w:jc w:val="both"/>
              <w:rPr>
                <w:rFonts w:eastAsia="Calibri"/>
              </w:rPr>
            </w:pPr>
          </w:p>
          <w:p w14:paraId="09CB93A8" w14:textId="77777777" w:rsidR="00F16E05" w:rsidRDefault="00F16E05" w:rsidP="00836712">
            <w:pPr>
              <w:widowControl w:val="0"/>
              <w:autoSpaceDE w:val="0"/>
              <w:autoSpaceDN w:val="0"/>
              <w:adjustRightInd w:val="0"/>
              <w:jc w:val="both"/>
              <w:rPr>
                <w:rFonts w:eastAsia="Calibri"/>
              </w:rPr>
            </w:pPr>
          </w:p>
          <w:p w14:paraId="61EC4316" w14:textId="77777777" w:rsidR="00F16E05" w:rsidRDefault="00F16E05" w:rsidP="00836712">
            <w:pPr>
              <w:widowControl w:val="0"/>
              <w:autoSpaceDE w:val="0"/>
              <w:autoSpaceDN w:val="0"/>
              <w:adjustRightInd w:val="0"/>
              <w:jc w:val="both"/>
              <w:rPr>
                <w:rFonts w:eastAsia="Calibri"/>
              </w:rPr>
            </w:pPr>
          </w:p>
          <w:p w14:paraId="3FD67F87" w14:textId="77777777" w:rsidR="00F16E05" w:rsidRDefault="00F16E05" w:rsidP="00836712">
            <w:pPr>
              <w:widowControl w:val="0"/>
              <w:autoSpaceDE w:val="0"/>
              <w:autoSpaceDN w:val="0"/>
              <w:adjustRightInd w:val="0"/>
              <w:jc w:val="both"/>
              <w:rPr>
                <w:rFonts w:eastAsia="Calibri"/>
              </w:rPr>
            </w:pPr>
          </w:p>
          <w:p w14:paraId="22E74466" w14:textId="77777777" w:rsidR="00F16E05" w:rsidRDefault="00F16E05" w:rsidP="00836712">
            <w:pPr>
              <w:widowControl w:val="0"/>
              <w:autoSpaceDE w:val="0"/>
              <w:autoSpaceDN w:val="0"/>
              <w:adjustRightInd w:val="0"/>
              <w:jc w:val="both"/>
              <w:rPr>
                <w:rFonts w:eastAsia="Calibri"/>
              </w:rPr>
            </w:pPr>
          </w:p>
          <w:p w14:paraId="1D37B52E" w14:textId="77777777" w:rsidR="00F16E05" w:rsidRDefault="00F16E05" w:rsidP="00836712">
            <w:pPr>
              <w:widowControl w:val="0"/>
              <w:autoSpaceDE w:val="0"/>
              <w:autoSpaceDN w:val="0"/>
              <w:adjustRightInd w:val="0"/>
              <w:jc w:val="both"/>
              <w:rPr>
                <w:rFonts w:eastAsia="Calibri"/>
              </w:rPr>
            </w:pPr>
          </w:p>
          <w:p w14:paraId="7D2E5B0E" w14:textId="77777777" w:rsidR="00F16E05" w:rsidRDefault="00F16E05" w:rsidP="00836712">
            <w:pPr>
              <w:widowControl w:val="0"/>
              <w:autoSpaceDE w:val="0"/>
              <w:autoSpaceDN w:val="0"/>
              <w:adjustRightInd w:val="0"/>
              <w:jc w:val="both"/>
              <w:rPr>
                <w:rFonts w:eastAsia="Calibri"/>
              </w:rPr>
            </w:pPr>
          </w:p>
          <w:p w14:paraId="766834E0" w14:textId="77777777" w:rsidR="00F16E05" w:rsidRDefault="00F16E05" w:rsidP="00836712">
            <w:pPr>
              <w:widowControl w:val="0"/>
              <w:autoSpaceDE w:val="0"/>
              <w:autoSpaceDN w:val="0"/>
              <w:adjustRightInd w:val="0"/>
              <w:jc w:val="both"/>
              <w:rPr>
                <w:rFonts w:eastAsia="Calibri"/>
              </w:rPr>
            </w:pPr>
          </w:p>
          <w:p w14:paraId="16C15AE8" w14:textId="77777777" w:rsidR="00F16E05" w:rsidRDefault="00F16E05" w:rsidP="00836712">
            <w:pPr>
              <w:widowControl w:val="0"/>
              <w:autoSpaceDE w:val="0"/>
              <w:autoSpaceDN w:val="0"/>
              <w:adjustRightInd w:val="0"/>
              <w:jc w:val="both"/>
              <w:rPr>
                <w:rFonts w:eastAsia="Calibri"/>
              </w:rPr>
            </w:pPr>
          </w:p>
          <w:p w14:paraId="12C92E8E" w14:textId="77777777" w:rsidR="00F16E05" w:rsidRDefault="00F16E05" w:rsidP="00836712">
            <w:pPr>
              <w:widowControl w:val="0"/>
              <w:autoSpaceDE w:val="0"/>
              <w:autoSpaceDN w:val="0"/>
              <w:adjustRightInd w:val="0"/>
              <w:jc w:val="both"/>
              <w:rPr>
                <w:rFonts w:eastAsia="Calibri"/>
              </w:rPr>
            </w:pPr>
          </w:p>
          <w:p w14:paraId="4B0BC0DF" w14:textId="77777777" w:rsidR="00F16E05" w:rsidRDefault="00F16E05" w:rsidP="00836712">
            <w:pPr>
              <w:widowControl w:val="0"/>
              <w:autoSpaceDE w:val="0"/>
              <w:autoSpaceDN w:val="0"/>
              <w:adjustRightInd w:val="0"/>
              <w:jc w:val="both"/>
              <w:rPr>
                <w:rFonts w:eastAsia="Calibri"/>
              </w:rPr>
            </w:pPr>
          </w:p>
          <w:p w14:paraId="1CF30933" w14:textId="77777777" w:rsidR="00F16E05" w:rsidRDefault="00F16E05" w:rsidP="00836712">
            <w:pPr>
              <w:widowControl w:val="0"/>
              <w:autoSpaceDE w:val="0"/>
              <w:autoSpaceDN w:val="0"/>
              <w:adjustRightInd w:val="0"/>
              <w:jc w:val="both"/>
              <w:rPr>
                <w:rFonts w:eastAsia="Calibri"/>
              </w:rPr>
            </w:pPr>
          </w:p>
          <w:p w14:paraId="32B4A95E" w14:textId="77777777" w:rsidR="00F16E05" w:rsidRDefault="00F16E05" w:rsidP="00836712">
            <w:pPr>
              <w:widowControl w:val="0"/>
              <w:autoSpaceDE w:val="0"/>
              <w:autoSpaceDN w:val="0"/>
              <w:adjustRightInd w:val="0"/>
              <w:jc w:val="both"/>
              <w:rPr>
                <w:rFonts w:eastAsia="Calibri"/>
              </w:rPr>
            </w:pPr>
          </w:p>
          <w:p w14:paraId="57D24BB2" w14:textId="77777777" w:rsidR="00F16E05" w:rsidRDefault="00F16E05" w:rsidP="00836712">
            <w:pPr>
              <w:widowControl w:val="0"/>
              <w:autoSpaceDE w:val="0"/>
              <w:autoSpaceDN w:val="0"/>
              <w:adjustRightInd w:val="0"/>
              <w:jc w:val="both"/>
              <w:rPr>
                <w:rFonts w:eastAsia="Calibri"/>
              </w:rPr>
            </w:pPr>
          </w:p>
          <w:p w14:paraId="39AECF9E" w14:textId="77777777" w:rsidR="00F16E05" w:rsidRDefault="00F16E05" w:rsidP="00836712">
            <w:pPr>
              <w:widowControl w:val="0"/>
              <w:autoSpaceDE w:val="0"/>
              <w:autoSpaceDN w:val="0"/>
              <w:adjustRightInd w:val="0"/>
              <w:jc w:val="both"/>
              <w:rPr>
                <w:rFonts w:eastAsia="Calibri"/>
              </w:rPr>
            </w:pPr>
          </w:p>
          <w:p w14:paraId="025FC615" w14:textId="77777777" w:rsidR="00F16E05" w:rsidRDefault="00F16E05" w:rsidP="00836712">
            <w:pPr>
              <w:widowControl w:val="0"/>
              <w:autoSpaceDE w:val="0"/>
              <w:autoSpaceDN w:val="0"/>
              <w:adjustRightInd w:val="0"/>
              <w:jc w:val="both"/>
              <w:rPr>
                <w:rFonts w:eastAsia="Calibri"/>
              </w:rPr>
            </w:pPr>
          </w:p>
          <w:p w14:paraId="2F3EB366" w14:textId="77777777" w:rsidR="00F16E05" w:rsidRDefault="00F16E05" w:rsidP="00836712">
            <w:pPr>
              <w:widowControl w:val="0"/>
              <w:autoSpaceDE w:val="0"/>
              <w:autoSpaceDN w:val="0"/>
              <w:adjustRightInd w:val="0"/>
              <w:jc w:val="both"/>
              <w:rPr>
                <w:rFonts w:eastAsia="Calibri"/>
              </w:rPr>
            </w:pPr>
          </w:p>
          <w:p w14:paraId="13752A80" w14:textId="77777777" w:rsidR="00F16E05" w:rsidRDefault="00F16E05" w:rsidP="00836712">
            <w:pPr>
              <w:widowControl w:val="0"/>
              <w:autoSpaceDE w:val="0"/>
              <w:autoSpaceDN w:val="0"/>
              <w:adjustRightInd w:val="0"/>
              <w:jc w:val="both"/>
              <w:rPr>
                <w:rFonts w:eastAsia="Calibri"/>
              </w:rPr>
            </w:pPr>
          </w:p>
          <w:p w14:paraId="10EC1DD6" w14:textId="77777777" w:rsidR="00F16E05" w:rsidRDefault="00F16E05" w:rsidP="00836712">
            <w:pPr>
              <w:widowControl w:val="0"/>
              <w:autoSpaceDE w:val="0"/>
              <w:autoSpaceDN w:val="0"/>
              <w:adjustRightInd w:val="0"/>
              <w:jc w:val="both"/>
              <w:rPr>
                <w:rFonts w:eastAsia="Calibri"/>
              </w:rPr>
            </w:pPr>
          </w:p>
          <w:p w14:paraId="4D414A19" w14:textId="77777777" w:rsidR="00F16E05" w:rsidRDefault="00F16E05" w:rsidP="00836712">
            <w:pPr>
              <w:widowControl w:val="0"/>
              <w:autoSpaceDE w:val="0"/>
              <w:autoSpaceDN w:val="0"/>
              <w:adjustRightInd w:val="0"/>
              <w:jc w:val="both"/>
              <w:rPr>
                <w:rFonts w:eastAsia="Calibri"/>
              </w:rPr>
            </w:pPr>
          </w:p>
          <w:p w14:paraId="5CC47321" w14:textId="77777777" w:rsidR="00F16E05" w:rsidRDefault="00F16E05" w:rsidP="00836712">
            <w:pPr>
              <w:widowControl w:val="0"/>
              <w:autoSpaceDE w:val="0"/>
              <w:autoSpaceDN w:val="0"/>
              <w:adjustRightInd w:val="0"/>
              <w:jc w:val="both"/>
              <w:rPr>
                <w:rFonts w:eastAsia="Calibri"/>
              </w:rPr>
            </w:pPr>
          </w:p>
          <w:p w14:paraId="77818EDA" w14:textId="77777777" w:rsidR="00F16E05" w:rsidRDefault="00F16E05" w:rsidP="00836712">
            <w:pPr>
              <w:widowControl w:val="0"/>
              <w:autoSpaceDE w:val="0"/>
              <w:autoSpaceDN w:val="0"/>
              <w:adjustRightInd w:val="0"/>
              <w:jc w:val="both"/>
              <w:rPr>
                <w:rFonts w:eastAsia="Calibri"/>
              </w:rPr>
            </w:pPr>
          </w:p>
          <w:p w14:paraId="4052478B" w14:textId="77777777" w:rsidR="00F16E05" w:rsidRDefault="00F16E05" w:rsidP="00836712">
            <w:pPr>
              <w:widowControl w:val="0"/>
              <w:autoSpaceDE w:val="0"/>
              <w:autoSpaceDN w:val="0"/>
              <w:adjustRightInd w:val="0"/>
              <w:jc w:val="both"/>
              <w:rPr>
                <w:rFonts w:eastAsia="Calibri"/>
              </w:rPr>
            </w:pPr>
          </w:p>
          <w:p w14:paraId="2F8F6D33" w14:textId="77777777" w:rsidR="00F16E05" w:rsidRDefault="00F16E05" w:rsidP="00836712">
            <w:pPr>
              <w:widowControl w:val="0"/>
              <w:autoSpaceDE w:val="0"/>
              <w:autoSpaceDN w:val="0"/>
              <w:adjustRightInd w:val="0"/>
              <w:jc w:val="both"/>
              <w:rPr>
                <w:rFonts w:eastAsia="Calibri"/>
              </w:rPr>
            </w:pPr>
          </w:p>
          <w:p w14:paraId="2C5CFEDE" w14:textId="77777777" w:rsidR="00F16E05" w:rsidRDefault="00F16E05" w:rsidP="00836712">
            <w:pPr>
              <w:widowControl w:val="0"/>
              <w:autoSpaceDE w:val="0"/>
              <w:autoSpaceDN w:val="0"/>
              <w:adjustRightInd w:val="0"/>
              <w:jc w:val="both"/>
              <w:rPr>
                <w:rFonts w:eastAsia="Calibri"/>
              </w:rPr>
            </w:pPr>
          </w:p>
          <w:p w14:paraId="06AA4D1D" w14:textId="77777777" w:rsidR="00F16E05" w:rsidRDefault="00F16E05" w:rsidP="00836712">
            <w:pPr>
              <w:widowControl w:val="0"/>
              <w:autoSpaceDE w:val="0"/>
              <w:autoSpaceDN w:val="0"/>
              <w:adjustRightInd w:val="0"/>
              <w:jc w:val="both"/>
              <w:rPr>
                <w:rFonts w:eastAsia="Calibri"/>
              </w:rPr>
            </w:pPr>
          </w:p>
          <w:p w14:paraId="4E5D096E" w14:textId="77777777" w:rsidR="00F16E05" w:rsidRDefault="00F16E05" w:rsidP="00836712">
            <w:pPr>
              <w:widowControl w:val="0"/>
              <w:autoSpaceDE w:val="0"/>
              <w:autoSpaceDN w:val="0"/>
              <w:adjustRightInd w:val="0"/>
              <w:jc w:val="both"/>
              <w:rPr>
                <w:rFonts w:eastAsia="Calibri"/>
              </w:rPr>
            </w:pPr>
          </w:p>
          <w:p w14:paraId="623FAE21" w14:textId="77777777" w:rsidR="00F16E05" w:rsidRDefault="00F16E05" w:rsidP="00836712">
            <w:pPr>
              <w:widowControl w:val="0"/>
              <w:autoSpaceDE w:val="0"/>
              <w:autoSpaceDN w:val="0"/>
              <w:adjustRightInd w:val="0"/>
              <w:jc w:val="both"/>
              <w:rPr>
                <w:rFonts w:eastAsia="Calibri"/>
              </w:rPr>
            </w:pPr>
          </w:p>
          <w:p w14:paraId="40081AC7" w14:textId="77777777" w:rsidR="00F16E05" w:rsidRDefault="00F16E05" w:rsidP="00836712">
            <w:pPr>
              <w:widowControl w:val="0"/>
              <w:autoSpaceDE w:val="0"/>
              <w:autoSpaceDN w:val="0"/>
              <w:adjustRightInd w:val="0"/>
              <w:jc w:val="both"/>
              <w:rPr>
                <w:rFonts w:eastAsia="Calibri"/>
              </w:rPr>
            </w:pPr>
          </w:p>
          <w:p w14:paraId="11F828A0" w14:textId="77777777" w:rsidR="00F16E05" w:rsidRDefault="00F16E05" w:rsidP="00836712">
            <w:pPr>
              <w:widowControl w:val="0"/>
              <w:autoSpaceDE w:val="0"/>
              <w:autoSpaceDN w:val="0"/>
              <w:adjustRightInd w:val="0"/>
              <w:jc w:val="both"/>
              <w:rPr>
                <w:rFonts w:eastAsia="Calibri"/>
              </w:rPr>
            </w:pPr>
          </w:p>
          <w:p w14:paraId="783B3DEA" w14:textId="77777777" w:rsidR="00F16E05" w:rsidRDefault="00F16E05" w:rsidP="00836712">
            <w:pPr>
              <w:widowControl w:val="0"/>
              <w:autoSpaceDE w:val="0"/>
              <w:autoSpaceDN w:val="0"/>
              <w:adjustRightInd w:val="0"/>
              <w:jc w:val="both"/>
              <w:rPr>
                <w:rFonts w:eastAsia="Calibri"/>
              </w:rPr>
            </w:pPr>
          </w:p>
          <w:p w14:paraId="13C33844" w14:textId="77777777" w:rsidR="00F16E05" w:rsidRDefault="00F16E05" w:rsidP="00836712">
            <w:pPr>
              <w:widowControl w:val="0"/>
              <w:autoSpaceDE w:val="0"/>
              <w:autoSpaceDN w:val="0"/>
              <w:adjustRightInd w:val="0"/>
              <w:jc w:val="both"/>
              <w:rPr>
                <w:rFonts w:eastAsia="Calibri"/>
              </w:rPr>
            </w:pPr>
          </w:p>
          <w:p w14:paraId="43523EBA" w14:textId="77777777" w:rsidR="00F16E05" w:rsidRDefault="00F16E05" w:rsidP="00836712">
            <w:pPr>
              <w:widowControl w:val="0"/>
              <w:autoSpaceDE w:val="0"/>
              <w:autoSpaceDN w:val="0"/>
              <w:adjustRightInd w:val="0"/>
              <w:jc w:val="both"/>
              <w:rPr>
                <w:rFonts w:eastAsia="Calibri"/>
              </w:rPr>
            </w:pPr>
          </w:p>
          <w:p w14:paraId="453D3DFC" w14:textId="77777777" w:rsidR="00F16E05" w:rsidRDefault="00F16E05" w:rsidP="00836712">
            <w:pPr>
              <w:widowControl w:val="0"/>
              <w:autoSpaceDE w:val="0"/>
              <w:autoSpaceDN w:val="0"/>
              <w:adjustRightInd w:val="0"/>
              <w:jc w:val="both"/>
              <w:rPr>
                <w:rFonts w:eastAsia="Calibri"/>
              </w:rPr>
            </w:pPr>
          </w:p>
          <w:p w14:paraId="597FD346" w14:textId="77777777" w:rsidR="00F16E05" w:rsidRDefault="00F16E05" w:rsidP="00836712">
            <w:pPr>
              <w:widowControl w:val="0"/>
              <w:autoSpaceDE w:val="0"/>
              <w:autoSpaceDN w:val="0"/>
              <w:adjustRightInd w:val="0"/>
              <w:jc w:val="both"/>
              <w:rPr>
                <w:rFonts w:eastAsia="Calibri"/>
              </w:rPr>
            </w:pPr>
          </w:p>
          <w:p w14:paraId="17D8FF65" w14:textId="77777777" w:rsidR="00F16E05" w:rsidRDefault="00F16E05" w:rsidP="00836712">
            <w:pPr>
              <w:widowControl w:val="0"/>
              <w:autoSpaceDE w:val="0"/>
              <w:autoSpaceDN w:val="0"/>
              <w:adjustRightInd w:val="0"/>
              <w:jc w:val="both"/>
              <w:rPr>
                <w:rFonts w:eastAsia="Calibri"/>
              </w:rPr>
            </w:pPr>
          </w:p>
          <w:p w14:paraId="7ACA8CCC" w14:textId="77777777" w:rsidR="00F16E05" w:rsidRDefault="00F16E05" w:rsidP="00836712">
            <w:pPr>
              <w:widowControl w:val="0"/>
              <w:autoSpaceDE w:val="0"/>
              <w:autoSpaceDN w:val="0"/>
              <w:adjustRightInd w:val="0"/>
              <w:jc w:val="both"/>
              <w:rPr>
                <w:rFonts w:eastAsia="Calibri"/>
              </w:rPr>
            </w:pPr>
          </w:p>
          <w:p w14:paraId="47885669" w14:textId="77777777" w:rsidR="00F16E05" w:rsidRDefault="00F16E05" w:rsidP="00836712">
            <w:pPr>
              <w:widowControl w:val="0"/>
              <w:autoSpaceDE w:val="0"/>
              <w:autoSpaceDN w:val="0"/>
              <w:adjustRightInd w:val="0"/>
              <w:jc w:val="both"/>
              <w:rPr>
                <w:rFonts w:eastAsia="Calibri"/>
              </w:rPr>
            </w:pPr>
          </w:p>
          <w:p w14:paraId="5467CDFD" w14:textId="77777777" w:rsidR="00F16E05" w:rsidRDefault="00F16E05" w:rsidP="00836712">
            <w:pPr>
              <w:widowControl w:val="0"/>
              <w:autoSpaceDE w:val="0"/>
              <w:autoSpaceDN w:val="0"/>
              <w:adjustRightInd w:val="0"/>
              <w:jc w:val="both"/>
              <w:rPr>
                <w:rFonts w:eastAsia="Calibri"/>
              </w:rPr>
            </w:pPr>
          </w:p>
          <w:p w14:paraId="2D564691" w14:textId="77777777" w:rsidR="00F16E05" w:rsidRDefault="00F16E05" w:rsidP="00836712">
            <w:pPr>
              <w:widowControl w:val="0"/>
              <w:autoSpaceDE w:val="0"/>
              <w:autoSpaceDN w:val="0"/>
              <w:adjustRightInd w:val="0"/>
              <w:jc w:val="both"/>
              <w:rPr>
                <w:rFonts w:eastAsia="Calibri"/>
              </w:rPr>
            </w:pPr>
          </w:p>
          <w:p w14:paraId="61DDF27A" w14:textId="77777777" w:rsidR="00F16E05" w:rsidRDefault="00F16E05" w:rsidP="00836712">
            <w:pPr>
              <w:widowControl w:val="0"/>
              <w:autoSpaceDE w:val="0"/>
              <w:autoSpaceDN w:val="0"/>
              <w:adjustRightInd w:val="0"/>
              <w:jc w:val="both"/>
              <w:rPr>
                <w:rFonts w:eastAsia="Calibri"/>
              </w:rPr>
            </w:pPr>
          </w:p>
          <w:p w14:paraId="1AAC2F4E" w14:textId="77777777" w:rsidR="00F16E05" w:rsidRDefault="00F16E05" w:rsidP="00836712">
            <w:pPr>
              <w:widowControl w:val="0"/>
              <w:autoSpaceDE w:val="0"/>
              <w:autoSpaceDN w:val="0"/>
              <w:adjustRightInd w:val="0"/>
              <w:jc w:val="both"/>
              <w:rPr>
                <w:rFonts w:eastAsia="Calibri"/>
              </w:rPr>
            </w:pPr>
          </w:p>
          <w:p w14:paraId="5A9F75E9" w14:textId="77777777" w:rsidR="00F16E05" w:rsidRDefault="00F16E05" w:rsidP="00836712">
            <w:pPr>
              <w:widowControl w:val="0"/>
              <w:autoSpaceDE w:val="0"/>
              <w:autoSpaceDN w:val="0"/>
              <w:adjustRightInd w:val="0"/>
              <w:jc w:val="both"/>
              <w:rPr>
                <w:rFonts w:eastAsia="Calibri"/>
              </w:rPr>
            </w:pPr>
          </w:p>
          <w:p w14:paraId="327B5CCA" w14:textId="77777777" w:rsidR="00F16E05" w:rsidRDefault="00F16E05" w:rsidP="00836712">
            <w:pPr>
              <w:widowControl w:val="0"/>
              <w:autoSpaceDE w:val="0"/>
              <w:autoSpaceDN w:val="0"/>
              <w:adjustRightInd w:val="0"/>
              <w:jc w:val="both"/>
              <w:rPr>
                <w:rFonts w:eastAsia="Calibri"/>
              </w:rPr>
            </w:pPr>
          </w:p>
          <w:p w14:paraId="41A36F80" w14:textId="77777777" w:rsidR="00F16E05" w:rsidRDefault="00F16E05" w:rsidP="00836712">
            <w:pPr>
              <w:widowControl w:val="0"/>
              <w:autoSpaceDE w:val="0"/>
              <w:autoSpaceDN w:val="0"/>
              <w:adjustRightInd w:val="0"/>
              <w:jc w:val="both"/>
              <w:rPr>
                <w:rFonts w:eastAsia="Calibri"/>
              </w:rPr>
            </w:pPr>
          </w:p>
          <w:p w14:paraId="35F94B3B" w14:textId="77777777" w:rsidR="00F16E05" w:rsidRDefault="00F16E05" w:rsidP="00836712">
            <w:pPr>
              <w:widowControl w:val="0"/>
              <w:autoSpaceDE w:val="0"/>
              <w:autoSpaceDN w:val="0"/>
              <w:adjustRightInd w:val="0"/>
              <w:jc w:val="both"/>
              <w:rPr>
                <w:rFonts w:eastAsia="Calibri"/>
              </w:rPr>
            </w:pPr>
          </w:p>
          <w:p w14:paraId="37C7E615" w14:textId="77777777" w:rsidR="00F16E05" w:rsidRDefault="00F16E05" w:rsidP="00836712">
            <w:pPr>
              <w:widowControl w:val="0"/>
              <w:autoSpaceDE w:val="0"/>
              <w:autoSpaceDN w:val="0"/>
              <w:adjustRightInd w:val="0"/>
              <w:jc w:val="both"/>
              <w:rPr>
                <w:rFonts w:eastAsia="Calibri"/>
              </w:rPr>
            </w:pPr>
          </w:p>
          <w:p w14:paraId="0AD290B2" w14:textId="77777777" w:rsidR="00432C6C" w:rsidRDefault="00432C6C" w:rsidP="00836712">
            <w:pPr>
              <w:widowControl w:val="0"/>
              <w:autoSpaceDE w:val="0"/>
              <w:autoSpaceDN w:val="0"/>
              <w:adjustRightInd w:val="0"/>
              <w:jc w:val="both"/>
              <w:rPr>
                <w:rFonts w:eastAsia="Calibri"/>
              </w:rPr>
            </w:pPr>
          </w:p>
          <w:p w14:paraId="4B05A0B4" w14:textId="77777777" w:rsidR="00432C6C" w:rsidRDefault="00432C6C" w:rsidP="00836712">
            <w:pPr>
              <w:widowControl w:val="0"/>
              <w:autoSpaceDE w:val="0"/>
              <w:autoSpaceDN w:val="0"/>
              <w:adjustRightInd w:val="0"/>
              <w:jc w:val="both"/>
              <w:rPr>
                <w:rFonts w:eastAsia="Calibri"/>
              </w:rPr>
            </w:pPr>
          </w:p>
          <w:p w14:paraId="31F30164" w14:textId="77777777" w:rsidR="00F16E05" w:rsidRDefault="00F16E05" w:rsidP="00836712">
            <w:pPr>
              <w:widowControl w:val="0"/>
              <w:autoSpaceDE w:val="0"/>
              <w:autoSpaceDN w:val="0"/>
              <w:adjustRightInd w:val="0"/>
              <w:jc w:val="both"/>
              <w:rPr>
                <w:rFonts w:eastAsia="Calibri"/>
              </w:rPr>
            </w:pPr>
          </w:p>
          <w:p w14:paraId="528937A9" w14:textId="77777777" w:rsidR="00F16E05" w:rsidRDefault="00F16E05" w:rsidP="00836712">
            <w:pPr>
              <w:widowControl w:val="0"/>
              <w:autoSpaceDE w:val="0"/>
              <w:autoSpaceDN w:val="0"/>
              <w:adjustRightInd w:val="0"/>
              <w:jc w:val="both"/>
              <w:rPr>
                <w:rFonts w:eastAsia="Calibri"/>
              </w:rPr>
            </w:pPr>
          </w:p>
          <w:p w14:paraId="75294288" w14:textId="77777777" w:rsidR="00F16E05" w:rsidRDefault="00F16E05" w:rsidP="00836712">
            <w:pPr>
              <w:widowControl w:val="0"/>
              <w:autoSpaceDE w:val="0"/>
              <w:autoSpaceDN w:val="0"/>
              <w:adjustRightInd w:val="0"/>
              <w:jc w:val="both"/>
              <w:rPr>
                <w:rFonts w:eastAsia="Calibri"/>
              </w:rPr>
            </w:pPr>
          </w:p>
          <w:p w14:paraId="4AEA4A13" w14:textId="77777777" w:rsidR="00F16E05" w:rsidRDefault="00F16E05" w:rsidP="00836712">
            <w:pPr>
              <w:widowControl w:val="0"/>
              <w:autoSpaceDE w:val="0"/>
              <w:autoSpaceDN w:val="0"/>
              <w:adjustRightInd w:val="0"/>
              <w:jc w:val="both"/>
              <w:rPr>
                <w:rFonts w:eastAsia="Calibri"/>
              </w:rPr>
            </w:pPr>
          </w:p>
          <w:p w14:paraId="19289FAF" w14:textId="77777777" w:rsidR="00F16E05" w:rsidRDefault="00F16E05" w:rsidP="00836712">
            <w:pPr>
              <w:widowControl w:val="0"/>
              <w:autoSpaceDE w:val="0"/>
              <w:autoSpaceDN w:val="0"/>
              <w:adjustRightInd w:val="0"/>
              <w:jc w:val="both"/>
              <w:rPr>
                <w:rFonts w:eastAsia="Calibri"/>
              </w:rPr>
            </w:pPr>
          </w:p>
          <w:p w14:paraId="4682BBD0" w14:textId="77777777" w:rsidR="00F16E05" w:rsidRDefault="00F16E05" w:rsidP="00836712">
            <w:pPr>
              <w:widowControl w:val="0"/>
              <w:autoSpaceDE w:val="0"/>
              <w:autoSpaceDN w:val="0"/>
              <w:adjustRightInd w:val="0"/>
              <w:jc w:val="both"/>
              <w:rPr>
                <w:rFonts w:eastAsia="Calibri"/>
              </w:rPr>
            </w:pPr>
          </w:p>
          <w:p w14:paraId="206C0018" w14:textId="77777777" w:rsidR="00F16E05" w:rsidRDefault="00F16E05" w:rsidP="00836712">
            <w:pPr>
              <w:widowControl w:val="0"/>
              <w:autoSpaceDE w:val="0"/>
              <w:autoSpaceDN w:val="0"/>
              <w:adjustRightInd w:val="0"/>
              <w:jc w:val="both"/>
              <w:rPr>
                <w:rFonts w:eastAsia="Calibri"/>
              </w:rPr>
            </w:pPr>
          </w:p>
          <w:p w14:paraId="6A4C50EA" w14:textId="77777777" w:rsidR="00F16E05" w:rsidRDefault="00F16E05" w:rsidP="00836712">
            <w:pPr>
              <w:widowControl w:val="0"/>
              <w:autoSpaceDE w:val="0"/>
              <w:autoSpaceDN w:val="0"/>
              <w:adjustRightInd w:val="0"/>
              <w:jc w:val="both"/>
              <w:rPr>
                <w:rFonts w:eastAsia="Calibri"/>
              </w:rPr>
            </w:pPr>
          </w:p>
          <w:p w14:paraId="0CC903B1" w14:textId="77777777" w:rsidR="00F16E05" w:rsidRDefault="00F16E05" w:rsidP="00836712">
            <w:pPr>
              <w:widowControl w:val="0"/>
              <w:autoSpaceDE w:val="0"/>
              <w:autoSpaceDN w:val="0"/>
              <w:adjustRightInd w:val="0"/>
              <w:jc w:val="both"/>
              <w:rPr>
                <w:rFonts w:eastAsia="Calibri"/>
              </w:rPr>
            </w:pPr>
          </w:p>
          <w:p w14:paraId="169F593F" w14:textId="77777777" w:rsidR="00F16E05" w:rsidRDefault="00F16E05" w:rsidP="00836712">
            <w:pPr>
              <w:widowControl w:val="0"/>
              <w:autoSpaceDE w:val="0"/>
              <w:autoSpaceDN w:val="0"/>
              <w:adjustRightInd w:val="0"/>
              <w:jc w:val="both"/>
              <w:rPr>
                <w:rFonts w:eastAsia="Calibri"/>
              </w:rPr>
            </w:pPr>
          </w:p>
          <w:p w14:paraId="7A2F8559" w14:textId="77777777" w:rsidR="00F16E05" w:rsidRDefault="00F16E05" w:rsidP="00836712">
            <w:pPr>
              <w:widowControl w:val="0"/>
              <w:autoSpaceDE w:val="0"/>
              <w:autoSpaceDN w:val="0"/>
              <w:adjustRightInd w:val="0"/>
              <w:jc w:val="both"/>
              <w:rPr>
                <w:rFonts w:eastAsia="Calibri"/>
              </w:rPr>
            </w:pPr>
          </w:p>
          <w:p w14:paraId="0C1BA1C5" w14:textId="77777777" w:rsidR="00F16E05" w:rsidRDefault="00F16E05" w:rsidP="00836712">
            <w:pPr>
              <w:widowControl w:val="0"/>
              <w:autoSpaceDE w:val="0"/>
              <w:autoSpaceDN w:val="0"/>
              <w:adjustRightInd w:val="0"/>
              <w:jc w:val="both"/>
              <w:rPr>
                <w:rFonts w:eastAsia="Calibri"/>
              </w:rPr>
            </w:pPr>
          </w:p>
          <w:p w14:paraId="1B19AE8D" w14:textId="77777777" w:rsidR="00F16E05" w:rsidRDefault="00F16E05" w:rsidP="00836712">
            <w:pPr>
              <w:widowControl w:val="0"/>
              <w:autoSpaceDE w:val="0"/>
              <w:autoSpaceDN w:val="0"/>
              <w:adjustRightInd w:val="0"/>
              <w:jc w:val="both"/>
              <w:rPr>
                <w:rFonts w:eastAsia="Calibri"/>
              </w:rPr>
            </w:pPr>
          </w:p>
          <w:p w14:paraId="434A229A" w14:textId="77777777" w:rsidR="00F16E05" w:rsidRDefault="00F16E05" w:rsidP="00836712">
            <w:pPr>
              <w:widowControl w:val="0"/>
              <w:autoSpaceDE w:val="0"/>
              <w:autoSpaceDN w:val="0"/>
              <w:adjustRightInd w:val="0"/>
              <w:jc w:val="both"/>
              <w:rPr>
                <w:rFonts w:eastAsia="Calibri"/>
              </w:rPr>
            </w:pPr>
          </w:p>
          <w:p w14:paraId="0E1E3D73" w14:textId="77777777" w:rsidR="00F16E05" w:rsidRDefault="00F16E05" w:rsidP="00836712">
            <w:pPr>
              <w:widowControl w:val="0"/>
              <w:autoSpaceDE w:val="0"/>
              <w:autoSpaceDN w:val="0"/>
              <w:adjustRightInd w:val="0"/>
              <w:jc w:val="both"/>
              <w:rPr>
                <w:rFonts w:eastAsia="Calibri"/>
              </w:rPr>
            </w:pPr>
          </w:p>
          <w:p w14:paraId="39280D8A" w14:textId="77777777" w:rsidR="00F16E05" w:rsidRDefault="00F16E05" w:rsidP="00836712">
            <w:pPr>
              <w:widowControl w:val="0"/>
              <w:autoSpaceDE w:val="0"/>
              <w:autoSpaceDN w:val="0"/>
              <w:adjustRightInd w:val="0"/>
              <w:jc w:val="both"/>
              <w:rPr>
                <w:rFonts w:eastAsia="Calibri"/>
              </w:rPr>
            </w:pPr>
          </w:p>
          <w:p w14:paraId="509C39C7" w14:textId="77777777" w:rsidR="00F16E05" w:rsidRDefault="00F16E05" w:rsidP="00836712">
            <w:pPr>
              <w:widowControl w:val="0"/>
              <w:autoSpaceDE w:val="0"/>
              <w:autoSpaceDN w:val="0"/>
              <w:adjustRightInd w:val="0"/>
              <w:jc w:val="both"/>
              <w:rPr>
                <w:rFonts w:eastAsia="Calibri"/>
              </w:rPr>
            </w:pPr>
          </w:p>
          <w:p w14:paraId="14616E8C" w14:textId="77777777" w:rsidR="00F16E05" w:rsidRDefault="00F16E05" w:rsidP="00836712">
            <w:pPr>
              <w:widowControl w:val="0"/>
              <w:autoSpaceDE w:val="0"/>
              <w:autoSpaceDN w:val="0"/>
              <w:adjustRightInd w:val="0"/>
              <w:jc w:val="both"/>
              <w:rPr>
                <w:rFonts w:eastAsia="Calibri"/>
              </w:rPr>
            </w:pPr>
          </w:p>
          <w:p w14:paraId="78DAAFDF" w14:textId="77777777" w:rsidR="00F16E05" w:rsidRDefault="00F16E05" w:rsidP="00836712">
            <w:pPr>
              <w:widowControl w:val="0"/>
              <w:autoSpaceDE w:val="0"/>
              <w:autoSpaceDN w:val="0"/>
              <w:adjustRightInd w:val="0"/>
              <w:jc w:val="both"/>
              <w:rPr>
                <w:rFonts w:eastAsia="Calibri"/>
              </w:rPr>
            </w:pPr>
          </w:p>
          <w:p w14:paraId="7899F4FF" w14:textId="77777777" w:rsidR="00F16E05" w:rsidRDefault="00F16E05" w:rsidP="00836712">
            <w:pPr>
              <w:widowControl w:val="0"/>
              <w:autoSpaceDE w:val="0"/>
              <w:autoSpaceDN w:val="0"/>
              <w:adjustRightInd w:val="0"/>
              <w:jc w:val="both"/>
              <w:rPr>
                <w:rFonts w:eastAsia="Calibri"/>
              </w:rPr>
            </w:pPr>
          </w:p>
          <w:p w14:paraId="4558C58F" w14:textId="77777777" w:rsidR="00F16E05" w:rsidRDefault="00F16E05" w:rsidP="00836712">
            <w:pPr>
              <w:widowControl w:val="0"/>
              <w:autoSpaceDE w:val="0"/>
              <w:autoSpaceDN w:val="0"/>
              <w:adjustRightInd w:val="0"/>
              <w:jc w:val="both"/>
              <w:rPr>
                <w:rFonts w:eastAsia="Calibri"/>
              </w:rPr>
            </w:pPr>
          </w:p>
          <w:p w14:paraId="799FE094" w14:textId="77777777" w:rsidR="00F16E05" w:rsidRDefault="00F16E05" w:rsidP="00836712">
            <w:pPr>
              <w:widowControl w:val="0"/>
              <w:autoSpaceDE w:val="0"/>
              <w:autoSpaceDN w:val="0"/>
              <w:adjustRightInd w:val="0"/>
              <w:jc w:val="both"/>
              <w:rPr>
                <w:rFonts w:eastAsia="Calibri"/>
              </w:rPr>
            </w:pPr>
          </w:p>
          <w:p w14:paraId="0577819C" w14:textId="77777777" w:rsidR="00F16E05" w:rsidRDefault="00F16E05" w:rsidP="00836712">
            <w:pPr>
              <w:widowControl w:val="0"/>
              <w:autoSpaceDE w:val="0"/>
              <w:autoSpaceDN w:val="0"/>
              <w:adjustRightInd w:val="0"/>
              <w:jc w:val="both"/>
              <w:rPr>
                <w:rFonts w:eastAsia="Calibri"/>
              </w:rPr>
            </w:pPr>
          </w:p>
          <w:p w14:paraId="54B3EA41" w14:textId="77777777" w:rsidR="00F16E05" w:rsidRDefault="00F16E05" w:rsidP="00836712">
            <w:pPr>
              <w:widowControl w:val="0"/>
              <w:autoSpaceDE w:val="0"/>
              <w:autoSpaceDN w:val="0"/>
              <w:adjustRightInd w:val="0"/>
              <w:jc w:val="both"/>
              <w:rPr>
                <w:rFonts w:eastAsia="Calibri"/>
              </w:rPr>
            </w:pPr>
          </w:p>
          <w:p w14:paraId="152E9C61" w14:textId="77777777" w:rsidR="00F16E05" w:rsidRDefault="00F16E05" w:rsidP="00836712">
            <w:pPr>
              <w:widowControl w:val="0"/>
              <w:autoSpaceDE w:val="0"/>
              <w:autoSpaceDN w:val="0"/>
              <w:adjustRightInd w:val="0"/>
              <w:jc w:val="both"/>
              <w:rPr>
                <w:rFonts w:eastAsia="Calibri"/>
              </w:rPr>
            </w:pPr>
          </w:p>
          <w:p w14:paraId="3831E3C5" w14:textId="77777777" w:rsidR="00F16E05" w:rsidRDefault="00F16E05" w:rsidP="00836712">
            <w:pPr>
              <w:widowControl w:val="0"/>
              <w:autoSpaceDE w:val="0"/>
              <w:autoSpaceDN w:val="0"/>
              <w:adjustRightInd w:val="0"/>
              <w:jc w:val="both"/>
              <w:rPr>
                <w:rFonts w:eastAsia="Calibri"/>
              </w:rPr>
            </w:pPr>
          </w:p>
          <w:p w14:paraId="6CFBCEAF" w14:textId="77777777" w:rsidR="00F16E05" w:rsidRDefault="00F16E05" w:rsidP="00836712">
            <w:pPr>
              <w:widowControl w:val="0"/>
              <w:autoSpaceDE w:val="0"/>
              <w:autoSpaceDN w:val="0"/>
              <w:adjustRightInd w:val="0"/>
              <w:jc w:val="both"/>
              <w:rPr>
                <w:rFonts w:eastAsia="Calibri"/>
              </w:rPr>
            </w:pPr>
          </w:p>
          <w:p w14:paraId="133512C7" w14:textId="77777777" w:rsidR="00F16E05" w:rsidRDefault="00F16E05" w:rsidP="00836712">
            <w:pPr>
              <w:widowControl w:val="0"/>
              <w:autoSpaceDE w:val="0"/>
              <w:autoSpaceDN w:val="0"/>
              <w:adjustRightInd w:val="0"/>
              <w:jc w:val="both"/>
              <w:rPr>
                <w:rFonts w:eastAsia="Calibri"/>
              </w:rPr>
            </w:pPr>
          </w:p>
          <w:p w14:paraId="761E11DD" w14:textId="77777777" w:rsidR="00F16E05" w:rsidRDefault="00F16E05" w:rsidP="00836712">
            <w:pPr>
              <w:widowControl w:val="0"/>
              <w:autoSpaceDE w:val="0"/>
              <w:autoSpaceDN w:val="0"/>
              <w:adjustRightInd w:val="0"/>
              <w:jc w:val="both"/>
              <w:rPr>
                <w:rFonts w:eastAsia="Calibri"/>
              </w:rPr>
            </w:pPr>
          </w:p>
          <w:p w14:paraId="7AA0469D" w14:textId="77777777" w:rsidR="00F16E05" w:rsidRDefault="00F16E05" w:rsidP="00836712">
            <w:pPr>
              <w:widowControl w:val="0"/>
              <w:autoSpaceDE w:val="0"/>
              <w:autoSpaceDN w:val="0"/>
              <w:adjustRightInd w:val="0"/>
              <w:jc w:val="both"/>
              <w:rPr>
                <w:rFonts w:eastAsia="Calibri"/>
              </w:rPr>
            </w:pPr>
          </w:p>
          <w:p w14:paraId="71C1F4A3" w14:textId="77777777" w:rsidR="00F16E05" w:rsidRDefault="00F16E05" w:rsidP="00836712">
            <w:pPr>
              <w:widowControl w:val="0"/>
              <w:autoSpaceDE w:val="0"/>
              <w:autoSpaceDN w:val="0"/>
              <w:adjustRightInd w:val="0"/>
              <w:jc w:val="both"/>
              <w:rPr>
                <w:rFonts w:eastAsia="Calibri"/>
              </w:rPr>
            </w:pPr>
          </w:p>
          <w:p w14:paraId="38D2F7F1" w14:textId="77777777" w:rsidR="00F16E05" w:rsidRDefault="00F16E05" w:rsidP="00836712">
            <w:pPr>
              <w:widowControl w:val="0"/>
              <w:autoSpaceDE w:val="0"/>
              <w:autoSpaceDN w:val="0"/>
              <w:adjustRightInd w:val="0"/>
              <w:jc w:val="both"/>
              <w:rPr>
                <w:rFonts w:eastAsia="Calibri"/>
              </w:rPr>
            </w:pPr>
          </w:p>
          <w:p w14:paraId="107EB398" w14:textId="77777777" w:rsidR="00F16E05" w:rsidRDefault="00F16E05" w:rsidP="00836712">
            <w:pPr>
              <w:widowControl w:val="0"/>
              <w:autoSpaceDE w:val="0"/>
              <w:autoSpaceDN w:val="0"/>
              <w:adjustRightInd w:val="0"/>
              <w:jc w:val="both"/>
              <w:rPr>
                <w:rFonts w:eastAsia="Calibri"/>
              </w:rPr>
            </w:pPr>
          </w:p>
          <w:p w14:paraId="67BC75EE" w14:textId="77777777" w:rsidR="00F16E05" w:rsidRDefault="00F16E05" w:rsidP="00836712">
            <w:pPr>
              <w:widowControl w:val="0"/>
              <w:autoSpaceDE w:val="0"/>
              <w:autoSpaceDN w:val="0"/>
              <w:adjustRightInd w:val="0"/>
              <w:jc w:val="both"/>
              <w:rPr>
                <w:rFonts w:eastAsia="Calibri"/>
              </w:rPr>
            </w:pPr>
          </w:p>
          <w:p w14:paraId="44050FA4" w14:textId="77777777" w:rsidR="00F16E05" w:rsidRDefault="00F16E05" w:rsidP="00836712">
            <w:pPr>
              <w:widowControl w:val="0"/>
              <w:autoSpaceDE w:val="0"/>
              <w:autoSpaceDN w:val="0"/>
              <w:adjustRightInd w:val="0"/>
              <w:jc w:val="both"/>
              <w:rPr>
                <w:rFonts w:eastAsia="Calibri"/>
              </w:rPr>
            </w:pPr>
          </w:p>
          <w:p w14:paraId="1135DACD" w14:textId="77777777" w:rsidR="00F16E05" w:rsidRDefault="00F16E05" w:rsidP="00836712">
            <w:pPr>
              <w:widowControl w:val="0"/>
              <w:autoSpaceDE w:val="0"/>
              <w:autoSpaceDN w:val="0"/>
              <w:adjustRightInd w:val="0"/>
              <w:jc w:val="both"/>
              <w:rPr>
                <w:rFonts w:eastAsia="Calibri"/>
              </w:rPr>
            </w:pPr>
          </w:p>
          <w:p w14:paraId="5A17A43E" w14:textId="77777777" w:rsidR="00F16E05" w:rsidRDefault="00F16E05" w:rsidP="00836712">
            <w:pPr>
              <w:widowControl w:val="0"/>
              <w:autoSpaceDE w:val="0"/>
              <w:autoSpaceDN w:val="0"/>
              <w:adjustRightInd w:val="0"/>
              <w:jc w:val="both"/>
              <w:rPr>
                <w:rFonts w:eastAsia="Calibri"/>
              </w:rPr>
            </w:pPr>
          </w:p>
          <w:p w14:paraId="5804BA16" w14:textId="77777777" w:rsidR="00F16E05" w:rsidRDefault="00F16E05" w:rsidP="00836712">
            <w:pPr>
              <w:widowControl w:val="0"/>
              <w:autoSpaceDE w:val="0"/>
              <w:autoSpaceDN w:val="0"/>
              <w:adjustRightInd w:val="0"/>
              <w:jc w:val="both"/>
              <w:rPr>
                <w:rFonts w:eastAsia="Calibri"/>
              </w:rPr>
            </w:pPr>
          </w:p>
          <w:p w14:paraId="4863B67B" w14:textId="77777777" w:rsidR="00F16E05" w:rsidRDefault="00F16E05" w:rsidP="00836712">
            <w:pPr>
              <w:widowControl w:val="0"/>
              <w:autoSpaceDE w:val="0"/>
              <w:autoSpaceDN w:val="0"/>
              <w:adjustRightInd w:val="0"/>
              <w:jc w:val="both"/>
              <w:rPr>
                <w:rFonts w:eastAsia="Calibri"/>
              </w:rPr>
            </w:pPr>
          </w:p>
          <w:p w14:paraId="345C7A61" w14:textId="77777777" w:rsidR="00F16E05" w:rsidRDefault="00F16E05" w:rsidP="00836712">
            <w:pPr>
              <w:widowControl w:val="0"/>
              <w:autoSpaceDE w:val="0"/>
              <w:autoSpaceDN w:val="0"/>
              <w:adjustRightInd w:val="0"/>
              <w:jc w:val="both"/>
              <w:rPr>
                <w:rFonts w:eastAsia="Calibri"/>
              </w:rPr>
            </w:pPr>
          </w:p>
          <w:p w14:paraId="5ACFB214" w14:textId="77777777" w:rsidR="00F16E05" w:rsidRDefault="00F16E05" w:rsidP="00836712">
            <w:pPr>
              <w:widowControl w:val="0"/>
              <w:autoSpaceDE w:val="0"/>
              <w:autoSpaceDN w:val="0"/>
              <w:adjustRightInd w:val="0"/>
              <w:jc w:val="both"/>
              <w:rPr>
                <w:rFonts w:eastAsia="Calibri"/>
              </w:rPr>
            </w:pPr>
          </w:p>
          <w:p w14:paraId="6CEF971C" w14:textId="77777777" w:rsidR="00F16E05" w:rsidRDefault="00F16E05" w:rsidP="00836712">
            <w:pPr>
              <w:widowControl w:val="0"/>
              <w:autoSpaceDE w:val="0"/>
              <w:autoSpaceDN w:val="0"/>
              <w:adjustRightInd w:val="0"/>
              <w:jc w:val="both"/>
              <w:rPr>
                <w:rFonts w:eastAsia="Calibri"/>
              </w:rPr>
            </w:pPr>
          </w:p>
          <w:p w14:paraId="3E84F1F3" w14:textId="77777777" w:rsidR="00F16E05" w:rsidRDefault="00F16E05" w:rsidP="00836712">
            <w:pPr>
              <w:widowControl w:val="0"/>
              <w:autoSpaceDE w:val="0"/>
              <w:autoSpaceDN w:val="0"/>
              <w:adjustRightInd w:val="0"/>
              <w:jc w:val="both"/>
              <w:rPr>
                <w:rFonts w:eastAsia="Calibri"/>
              </w:rPr>
            </w:pPr>
          </w:p>
          <w:p w14:paraId="0D42DCF5" w14:textId="77777777" w:rsidR="00F16E05" w:rsidRDefault="00F16E05" w:rsidP="00836712">
            <w:pPr>
              <w:widowControl w:val="0"/>
              <w:autoSpaceDE w:val="0"/>
              <w:autoSpaceDN w:val="0"/>
              <w:adjustRightInd w:val="0"/>
              <w:jc w:val="both"/>
              <w:rPr>
                <w:rFonts w:eastAsia="Calibri"/>
              </w:rPr>
            </w:pPr>
          </w:p>
          <w:p w14:paraId="59236923" w14:textId="77777777" w:rsidR="00F16E05" w:rsidRDefault="00F16E05" w:rsidP="00836712">
            <w:pPr>
              <w:widowControl w:val="0"/>
              <w:autoSpaceDE w:val="0"/>
              <w:autoSpaceDN w:val="0"/>
              <w:adjustRightInd w:val="0"/>
              <w:jc w:val="both"/>
              <w:rPr>
                <w:rFonts w:eastAsia="Calibri"/>
              </w:rPr>
            </w:pPr>
          </w:p>
          <w:p w14:paraId="3E853E27" w14:textId="77777777" w:rsidR="00F16E05" w:rsidRDefault="00F16E05" w:rsidP="00836712">
            <w:pPr>
              <w:widowControl w:val="0"/>
              <w:autoSpaceDE w:val="0"/>
              <w:autoSpaceDN w:val="0"/>
              <w:adjustRightInd w:val="0"/>
              <w:jc w:val="both"/>
              <w:rPr>
                <w:rFonts w:eastAsia="Calibri"/>
              </w:rPr>
            </w:pPr>
          </w:p>
          <w:p w14:paraId="18AE413A" w14:textId="77777777" w:rsidR="00F16E05" w:rsidRDefault="00F16E05" w:rsidP="00836712">
            <w:pPr>
              <w:widowControl w:val="0"/>
              <w:autoSpaceDE w:val="0"/>
              <w:autoSpaceDN w:val="0"/>
              <w:adjustRightInd w:val="0"/>
              <w:jc w:val="both"/>
              <w:rPr>
                <w:rFonts w:eastAsia="Calibri"/>
              </w:rPr>
            </w:pPr>
          </w:p>
          <w:p w14:paraId="7009067D" w14:textId="77777777" w:rsidR="00F16E05" w:rsidRDefault="00F16E05" w:rsidP="00836712">
            <w:pPr>
              <w:widowControl w:val="0"/>
              <w:autoSpaceDE w:val="0"/>
              <w:autoSpaceDN w:val="0"/>
              <w:adjustRightInd w:val="0"/>
              <w:jc w:val="both"/>
              <w:rPr>
                <w:rFonts w:eastAsia="Calibri"/>
              </w:rPr>
            </w:pPr>
          </w:p>
          <w:p w14:paraId="254AE0FF" w14:textId="77777777" w:rsidR="00F16E05" w:rsidRDefault="00F16E05" w:rsidP="00836712">
            <w:pPr>
              <w:widowControl w:val="0"/>
              <w:autoSpaceDE w:val="0"/>
              <w:autoSpaceDN w:val="0"/>
              <w:adjustRightInd w:val="0"/>
              <w:jc w:val="both"/>
              <w:rPr>
                <w:rFonts w:eastAsia="Calibri"/>
              </w:rPr>
            </w:pPr>
          </w:p>
          <w:p w14:paraId="44A66C94" w14:textId="77777777" w:rsidR="00F16E05" w:rsidRDefault="00F16E05" w:rsidP="00836712">
            <w:pPr>
              <w:widowControl w:val="0"/>
              <w:autoSpaceDE w:val="0"/>
              <w:autoSpaceDN w:val="0"/>
              <w:adjustRightInd w:val="0"/>
              <w:jc w:val="both"/>
              <w:rPr>
                <w:rFonts w:eastAsia="Calibri"/>
              </w:rPr>
            </w:pPr>
          </w:p>
          <w:p w14:paraId="3FA050B8" w14:textId="77777777" w:rsidR="00F16E05" w:rsidRDefault="00F16E05" w:rsidP="00836712">
            <w:pPr>
              <w:widowControl w:val="0"/>
              <w:autoSpaceDE w:val="0"/>
              <w:autoSpaceDN w:val="0"/>
              <w:adjustRightInd w:val="0"/>
              <w:jc w:val="both"/>
              <w:rPr>
                <w:rFonts w:eastAsia="Calibri"/>
              </w:rPr>
            </w:pPr>
          </w:p>
          <w:p w14:paraId="04456C5A" w14:textId="77777777" w:rsidR="00F16E05" w:rsidRDefault="00F16E05" w:rsidP="00836712">
            <w:pPr>
              <w:widowControl w:val="0"/>
              <w:autoSpaceDE w:val="0"/>
              <w:autoSpaceDN w:val="0"/>
              <w:adjustRightInd w:val="0"/>
              <w:jc w:val="both"/>
              <w:rPr>
                <w:rFonts w:eastAsia="Calibri"/>
              </w:rPr>
            </w:pPr>
          </w:p>
          <w:p w14:paraId="765A7370" w14:textId="77777777" w:rsidR="00F16E05" w:rsidRDefault="00F16E05" w:rsidP="00836712">
            <w:pPr>
              <w:widowControl w:val="0"/>
              <w:autoSpaceDE w:val="0"/>
              <w:autoSpaceDN w:val="0"/>
              <w:adjustRightInd w:val="0"/>
              <w:jc w:val="both"/>
              <w:rPr>
                <w:rFonts w:eastAsia="Calibri"/>
              </w:rPr>
            </w:pPr>
          </w:p>
          <w:p w14:paraId="070B791E" w14:textId="77777777" w:rsidR="00F16E05" w:rsidRDefault="00F16E05" w:rsidP="00836712">
            <w:pPr>
              <w:widowControl w:val="0"/>
              <w:autoSpaceDE w:val="0"/>
              <w:autoSpaceDN w:val="0"/>
              <w:adjustRightInd w:val="0"/>
              <w:jc w:val="both"/>
              <w:rPr>
                <w:rFonts w:eastAsia="Calibri"/>
              </w:rPr>
            </w:pPr>
          </w:p>
          <w:p w14:paraId="5E3216E3" w14:textId="77777777" w:rsidR="00F16E05" w:rsidRDefault="00F16E05" w:rsidP="00836712">
            <w:pPr>
              <w:widowControl w:val="0"/>
              <w:autoSpaceDE w:val="0"/>
              <w:autoSpaceDN w:val="0"/>
              <w:adjustRightInd w:val="0"/>
              <w:jc w:val="both"/>
              <w:rPr>
                <w:rFonts w:eastAsia="Calibri"/>
              </w:rPr>
            </w:pPr>
          </w:p>
          <w:p w14:paraId="42A4FC00" w14:textId="77777777" w:rsidR="00F16E05" w:rsidRDefault="00F16E05" w:rsidP="00836712">
            <w:pPr>
              <w:widowControl w:val="0"/>
              <w:autoSpaceDE w:val="0"/>
              <w:autoSpaceDN w:val="0"/>
              <w:adjustRightInd w:val="0"/>
              <w:jc w:val="both"/>
              <w:rPr>
                <w:rFonts w:eastAsia="Calibri"/>
              </w:rPr>
            </w:pPr>
          </w:p>
          <w:p w14:paraId="4E64574D" w14:textId="77777777" w:rsidR="00F16E05" w:rsidRDefault="00F16E05" w:rsidP="00836712">
            <w:pPr>
              <w:widowControl w:val="0"/>
              <w:autoSpaceDE w:val="0"/>
              <w:autoSpaceDN w:val="0"/>
              <w:adjustRightInd w:val="0"/>
              <w:jc w:val="both"/>
              <w:rPr>
                <w:rFonts w:eastAsia="Calibri"/>
              </w:rPr>
            </w:pPr>
          </w:p>
          <w:p w14:paraId="7A7613DD" w14:textId="77777777" w:rsidR="00F16E05" w:rsidRDefault="00F16E05" w:rsidP="00836712">
            <w:pPr>
              <w:widowControl w:val="0"/>
              <w:autoSpaceDE w:val="0"/>
              <w:autoSpaceDN w:val="0"/>
              <w:adjustRightInd w:val="0"/>
              <w:jc w:val="both"/>
              <w:rPr>
                <w:rFonts w:eastAsia="Calibri"/>
              </w:rPr>
            </w:pPr>
          </w:p>
          <w:p w14:paraId="1EE4FEE5" w14:textId="77777777" w:rsidR="00F16E05" w:rsidRDefault="00F16E05" w:rsidP="00836712">
            <w:pPr>
              <w:widowControl w:val="0"/>
              <w:autoSpaceDE w:val="0"/>
              <w:autoSpaceDN w:val="0"/>
              <w:adjustRightInd w:val="0"/>
              <w:jc w:val="both"/>
              <w:rPr>
                <w:rFonts w:eastAsia="Calibri"/>
              </w:rPr>
            </w:pPr>
          </w:p>
          <w:p w14:paraId="52136989" w14:textId="77777777" w:rsidR="00F16E05" w:rsidRDefault="00F16E05" w:rsidP="00836712">
            <w:pPr>
              <w:widowControl w:val="0"/>
              <w:autoSpaceDE w:val="0"/>
              <w:autoSpaceDN w:val="0"/>
              <w:adjustRightInd w:val="0"/>
              <w:jc w:val="both"/>
              <w:rPr>
                <w:rFonts w:eastAsia="Calibri"/>
              </w:rPr>
            </w:pPr>
          </w:p>
          <w:p w14:paraId="4DC49E83" w14:textId="77777777" w:rsidR="00F16E05" w:rsidRDefault="00F16E05" w:rsidP="00836712">
            <w:pPr>
              <w:widowControl w:val="0"/>
              <w:autoSpaceDE w:val="0"/>
              <w:autoSpaceDN w:val="0"/>
              <w:adjustRightInd w:val="0"/>
              <w:jc w:val="both"/>
              <w:rPr>
                <w:rFonts w:eastAsia="Calibri"/>
              </w:rPr>
            </w:pPr>
          </w:p>
          <w:p w14:paraId="0B01D718" w14:textId="77777777" w:rsidR="00F16E05" w:rsidRDefault="00F16E05" w:rsidP="00836712">
            <w:pPr>
              <w:widowControl w:val="0"/>
              <w:autoSpaceDE w:val="0"/>
              <w:autoSpaceDN w:val="0"/>
              <w:adjustRightInd w:val="0"/>
              <w:jc w:val="both"/>
              <w:rPr>
                <w:rFonts w:eastAsia="Calibri"/>
              </w:rPr>
            </w:pPr>
          </w:p>
          <w:p w14:paraId="60A55C7A" w14:textId="77777777" w:rsidR="00F16E05" w:rsidRDefault="00F16E05" w:rsidP="00836712">
            <w:pPr>
              <w:widowControl w:val="0"/>
              <w:autoSpaceDE w:val="0"/>
              <w:autoSpaceDN w:val="0"/>
              <w:adjustRightInd w:val="0"/>
              <w:jc w:val="both"/>
              <w:rPr>
                <w:rFonts w:eastAsia="Calibri"/>
              </w:rPr>
            </w:pPr>
          </w:p>
          <w:p w14:paraId="42D9AD54" w14:textId="77777777" w:rsidR="00F16E05" w:rsidRDefault="00F16E05" w:rsidP="00836712">
            <w:pPr>
              <w:widowControl w:val="0"/>
              <w:autoSpaceDE w:val="0"/>
              <w:autoSpaceDN w:val="0"/>
              <w:adjustRightInd w:val="0"/>
              <w:jc w:val="both"/>
              <w:rPr>
                <w:rFonts w:eastAsia="Calibri"/>
              </w:rPr>
            </w:pPr>
          </w:p>
          <w:p w14:paraId="33DB56C5" w14:textId="77777777" w:rsidR="00F16E05" w:rsidRDefault="00F16E05" w:rsidP="00836712">
            <w:pPr>
              <w:widowControl w:val="0"/>
              <w:autoSpaceDE w:val="0"/>
              <w:autoSpaceDN w:val="0"/>
              <w:adjustRightInd w:val="0"/>
              <w:jc w:val="both"/>
              <w:rPr>
                <w:rFonts w:eastAsia="Calibri"/>
              </w:rPr>
            </w:pPr>
          </w:p>
          <w:p w14:paraId="009C8296" w14:textId="77777777" w:rsidR="00F16E05" w:rsidRDefault="00F16E05" w:rsidP="00836712">
            <w:pPr>
              <w:widowControl w:val="0"/>
              <w:autoSpaceDE w:val="0"/>
              <w:autoSpaceDN w:val="0"/>
              <w:adjustRightInd w:val="0"/>
              <w:jc w:val="both"/>
              <w:rPr>
                <w:rFonts w:eastAsia="Calibri"/>
              </w:rPr>
            </w:pPr>
          </w:p>
          <w:p w14:paraId="0F4A5EC1" w14:textId="77777777" w:rsidR="00F16E05" w:rsidRDefault="00F16E05" w:rsidP="00836712">
            <w:pPr>
              <w:widowControl w:val="0"/>
              <w:autoSpaceDE w:val="0"/>
              <w:autoSpaceDN w:val="0"/>
              <w:adjustRightInd w:val="0"/>
              <w:jc w:val="both"/>
              <w:rPr>
                <w:rFonts w:eastAsia="Calibri"/>
              </w:rPr>
            </w:pPr>
          </w:p>
          <w:p w14:paraId="3321D6AD" w14:textId="77777777" w:rsidR="00F16E05" w:rsidRDefault="00F16E05" w:rsidP="00836712">
            <w:pPr>
              <w:widowControl w:val="0"/>
              <w:autoSpaceDE w:val="0"/>
              <w:autoSpaceDN w:val="0"/>
              <w:adjustRightInd w:val="0"/>
              <w:jc w:val="both"/>
              <w:rPr>
                <w:rFonts w:eastAsia="Calibri"/>
              </w:rPr>
            </w:pPr>
          </w:p>
          <w:p w14:paraId="3435718B" w14:textId="77777777" w:rsidR="00F16E05" w:rsidRDefault="00F16E05" w:rsidP="00836712">
            <w:pPr>
              <w:widowControl w:val="0"/>
              <w:autoSpaceDE w:val="0"/>
              <w:autoSpaceDN w:val="0"/>
              <w:adjustRightInd w:val="0"/>
              <w:jc w:val="both"/>
              <w:rPr>
                <w:rFonts w:eastAsia="Calibri"/>
              </w:rPr>
            </w:pPr>
          </w:p>
          <w:p w14:paraId="0151B6A8" w14:textId="77777777" w:rsidR="00F16E05" w:rsidRDefault="00F16E05" w:rsidP="00836712">
            <w:pPr>
              <w:widowControl w:val="0"/>
              <w:autoSpaceDE w:val="0"/>
              <w:autoSpaceDN w:val="0"/>
              <w:adjustRightInd w:val="0"/>
              <w:jc w:val="both"/>
              <w:rPr>
                <w:rFonts w:eastAsia="Calibri"/>
              </w:rPr>
            </w:pPr>
          </w:p>
          <w:p w14:paraId="36D8FBFF" w14:textId="77777777" w:rsidR="00F16E05" w:rsidRDefault="00F16E05" w:rsidP="00836712">
            <w:pPr>
              <w:widowControl w:val="0"/>
              <w:autoSpaceDE w:val="0"/>
              <w:autoSpaceDN w:val="0"/>
              <w:adjustRightInd w:val="0"/>
              <w:jc w:val="both"/>
              <w:rPr>
                <w:rFonts w:eastAsia="Calibri"/>
              </w:rPr>
            </w:pPr>
          </w:p>
          <w:p w14:paraId="3D48473C" w14:textId="77777777" w:rsidR="00F16E05" w:rsidRDefault="00F16E05" w:rsidP="00836712">
            <w:pPr>
              <w:widowControl w:val="0"/>
              <w:autoSpaceDE w:val="0"/>
              <w:autoSpaceDN w:val="0"/>
              <w:adjustRightInd w:val="0"/>
              <w:jc w:val="both"/>
              <w:rPr>
                <w:rFonts w:eastAsia="Calibri"/>
              </w:rPr>
            </w:pPr>
          </w:p>
          <w:p w14:paraId="18E18B1C" w14:textId="77777777" w:rsidR="00F16E05" w:rsidRDefault="00F16E05" w:rsidP="00836712">
            <w:pPr>
              <w:widowControl w:val="0"/>
              <w:autoSpaceDE w:val="0"/>
              <w:autoSpaceDN w:val="0"/>
              <w:adjustRightInd w:val="0"/>
              <w:jc w:val="both"/>
              <w:rPr>
                <w:rFonts w:eastAsia="Calibri"/>
              </w:rPr>
            </w:pPr>
          </w:p>
          <w:p w14:paraId="1FA2817F" w14:textId="77777777" w:rsidR="00F16E05" w:rsidRDefault="00F16E05" w:rsidP="00836712">
            <w:pPr>
              <w:widowControl w:val="0"/>
              <w:autoSpaceDE w:val="0"/>
              <w:autoSpaceDN w:val="0"/>
              <w:adjustRightInd w:val="0"/>
              <w:jc w:val="both"/>
              <w:rPr>
                <w:rFonts w:eastAsia="Calibri"/>
              </w:rPr>
            </w:pPr>
          </w:p>
          <w:p w14:paraId="384EB430" w14:textId="77777777" w:rsidR="00F16E05" w:rsidRDefault="00F16E05" w:rsidP="00836712">
            <w:pPr>
              <w:widowControl w:val="0"/>
              <w:autoSpaceDE w:val="0"/>
              <w:autoSpaceDN w:val="0"/>
              <w:adjustRightInd w:val="0"/>
              <w:jc w:val="both"/>
              <w:rPr>
                <w:rFonts w:eastAsia="Calibri"/>
              </w:rPr>
            </w:pPr>
          </w:p>
          <w:p w14:paraId="3E63611E" w14:textId="77777777" w:rsidR="00F16E05" w:rsidRDefault="00F16E05" w:rsidP="00836712">
            <w:pPr>
              <w:widowControl w:val="0"/>
              <w:autoSpaceDE w:val="0"/>
              <w:autoSpaceDN w:val="0"/>
              <w:adjustRightInd w:val="0"/>
              <w:jc w:val="both"/>
              <w:rPr>
                <w:rFonts w:eastAsia="Calibri"/>
              </w:rPr>
            </w:pPr>
          </w:p>
          <w:p w14:paraId="059180E9" w14:textId="77777777" w:rsidR="00F16E05" w:rsidRDefault="00F16E05" w:rsidP="00836712">
            <w:pPr>
              <w:widowControl w:val="0"/>
              <w:autoSpaceDE w:val="0"/>
              <w:autoSpaceDN w:val="0"/>
              <w:adjustRightInd w:val="0"/>
              <w:jc w:val="both"/>
              <w:rPr>
                <w:rFonts w:eastAsia="Calibri"/>
              </w:rPr>
            </w:pPr>
          </w:p>
          <w:p w14:paraId="3A0B2949" w14:textId="77777777" w:rsidR="00F16E05" w:rsidRDefault="00F16E05" w:rsidP="00836712">
            <w:pPr>
              <w:widowControl w:val="0"/>
              <w:autoSpaceDE w:val="0"/>
              <w:autoSpaceDN w:val="0"/>
              <w:adjustRightInd w:val="0"/>
              <w:jc w:val="both"/>
              <w:rPr>
                <w:rFonts w:eastAsia="Calibri"/>
              </w:rPr>
            </w:pPr>
          </w:p>
          <w:p w14:paraId="593BA9AA" w14:textId="77777777" w:rsidR="00F16E05" w:rsidRDefault="00F16E05" w:rsidP="00836712">
            <w:pPr>
              <w:widowControl w:val="0"/>
              <w:autoSpaceDE w:val="0"/>
              <w:autoSpaceDN w:val="0"/>
              <w:adjustRightInd w:val="0"/>
              <w:jc w:val="both"/>
              <w:rPr>
                <w:rFonts w:eastAsia="Calibri"/>
              </w:rPr>
            </w:pPr>
          </w:p>
          <w:p w14:paraId="60E8B7EC" w14:textId="77777777" w:rsidR="00F16E05" w:rsidRDefault="00F16E05" w:rsidP="00836712">
            <w:pPr>
              <w:widowControl w:val="0"/>
              <w:autoSpaceDE w:val="0"/>
              <w:autoSpaceDN w:val="0"/>
              <w:adjustRightInd w:val="0"/>
              <w:jc w:val="both"/>
              <w:rPr>
                <w:rFonts w:eastAsia="Calibri"/>
              </w:rPr>
            </w:pPr>
          </w:p>
          <w:p w14:paraId="5AE4B86B" w14:textId="77777777" w:rsidR="00F16E05" w:rsidRDefault="00F16E05" w:rsidP="00836712">
            <w:pPr>
              <w:widowControl w:val="0"/>
              <w:autoSpaceDE w:val="0"/>
              <w:autoSpaceDN w:val="0"/>
              <w:adjustRightInd w:val="0"/>
              <w:jc w:val="both"/>
              <w:rPr>
                <w:rFonts w:eastAsia="Calibri"/>
              </w:rPr>
            </w:pPr>
          </w:p>
          <w:p w14:paraId="1383B8FD" w14:textId="77777777" w:rsidR="00F16E05" w:rsidRDefault="00F16E05" w:rsidP="00836712">
            <w:pPr>
              <w:widowControl w:val="0"/>
              <w:autoSpaceDE w:val="0"/>
              <w:autoSpaceDN w:val="0"/>
              <w:adjustRightInd w:val="0"/>
              <w:jc w:val="both"/>
              <w:rPr>
                <w:rFonts w:eastAsia="Calibri"/>
              </w:rPr>
            </w:pPr>
          </w:p>
          <w:p w14:paraId="3F5C8CC4" w14:textId="77777777" w:rsidR="00F16E05" w:rsidRDefault="00F16E05" w:rsidP="00836712">
            <w:pPr>
              <w:widowControl w:val="0"/>
              <w:autoSpaceDE w:val="0"/>
              <w:autoSpaceDN w:val="0"/>
              <w:adjustRightInd w:val="0"/>
              <w:jc w:val="both"/>
              <w:rPr>
                <w:rFonts w:eastAsia="Calibri"/>
              </w:rPr>
            </w:pPr>
          </w:p>
          <w:p w14:paraId="5C910049" w14:textId="77777777" w:rsidR="00F16E05" w:rsidRDefault="00F16E05" w:rsidP="00836712">
            <w:pPr>
              <w:widowControl w:val="0"/>
              <w:autoSpaceDE w:val="0"/>
              <w:autoSpaceDN w:val="0"/>
              <w:adjustRightInd w:val="0"/>
              <w:jc w:val="both"/>
              <w:rPr>
                <w:rFonts w:eastAsia="Calibri"/>
              </w:rPr>
            </w:pPr>
          </w:p>
          <w:p w14:paraId="41C4DC7E" w14:textId="77777777" w:rsidR="00F16E05" w:rsidRDefault="00F16E05" w:rsidP="00836712">
            <w:pPr>
              <w:widowControl w:val="0"/>
              <w:autoSpaceDE w:val="0"/>
              <w:autoSpaceDN w:val="0"/>
              <w:adjustRightInd w:val="0"/>
              <w:jc w:val="both"/>
              <w:rPr>
                <w:rFonts w:eastAsia="Calibri"/>
              </w:rPr>
            </w:pPr>
          </w:p>
          <w:p w14:paraId="384B9DCC" w14:textId="77777777" w:rsidR="00F16E05" w:rsidRDefault="00F16E05" w:rsidP="00836712">
            <w:pPr>
              <w:widowControl w:val="0"/>
              <w:autoSpaceDE w:val="0"/>
              <w:autoSpaceDN w:val="0"/>
              <w:adjustRightInd w:val="0"/>
              <w:jc w:val="both"/>
              <w:rPr>
                <w:rFonts w:eastAsia="Calibri"/>
              </w:rPr>
            </w:pPr>
          </w:p>
          <w:p w14:paraId="47F174A6" w14:textId="77777777" w:rsidR="00F16E05" w:rsidRDefault="00F16E05" w:rsidP="00836712">
            <w:pPr>
              <w:widowControl w:val="0"/>
              <w:autoSpaceDE w:val="0"/>
              <w:autoSpaceDN w:val="0"/>
              <w:adjustRightInd w:val="0"/>
              <w:jc w:val="both"/>
              <w:rPr>
                <w:rFonts w:eastAsia="Calibri"/>
              </w:rPr>
            </w:pPr>
          </w:p>
          <w:p w14:paraId="1514E078" w14:textId="77777777" w:rsidR="00F16E05" w:rsidRDefault="00F16E05" w:rsidP="00836712">
            <w:pPr>
              <w:widowControl w:val="0"/>
              <w:autoSpaceDE w:val="0"/>
              <w:autoSpaceDN w:val="0"/>
              <w:adjustRightInd w:val="0"/>
              <w:jc w:val="both"/>
              <w:rPr>
                <w:rFonts w:eastAsia="Calibri"/>
              </w:rPr>
            </w:pPr>
          </w:p>
          <w:p w14:paraId="5CF41F1A" w14:textId="77777777" w:rsidR="00F16E05" w:rsidRDefault="00F16E05" w:rsidP="00836712">
            <w:pPr>
              <w:widowControl w:val="0"/>
              <w:autoSpaceDE w:val="0"/>
              <w:autoSpaceDN w:val="0"/>
              <w:adjustRightInd w:val="0"/>
              <w:jc w:val="both"/>
              <w:rPr>
                <w:rFonts w:eastAsia="Calibri"/>
              </w:rPr>
            </w:pPr>
          </w:p>
          <w:p w14:paraId="1C5A1B8A" w14:textId="77777777" w:rsidR="00F16E05" w:rsidRDefault="00F16E05" w:rsidP="00836712">
            <w:pPr>
              <w:widowControl w:val="0"/>
              <w:autoSpaceDE w:val="0"/>
              <w:autoSpaceDN w:val="0"/>
              <w:adjustRightInd w:val="0"/>
              <w:jc w:val="both"/>
              <w:rPr>
                <w:rFonts w:eastAsia="Calibri"/>
              </w:rPr>
            </w:pPr>
          </w:p>
          <w:p w14:paraId="47DF309C" w14:textId="77777777" w:rsidR="00F16E05" w:rsidRDefault="00F16E05" w:rsidP="00836712">
            <w:pPr>
              <w:widowControl w:val="0"/>
              <w:autoSpaceDE w:val="0"/>
              <w:autoSpaceDN w:val="0"/>
              <w:adjustRightInd w:val="0"/>
              <w:jc w:val="both"/>
              <w:rPr>
                <w:rFonts w:eastAsia="Calibri"/>
              </w:rPr>
            </w:pPr>
          </w:p>
          <w:p w14:paraId="5858A258" w14:textId="77777777" w:rsidR="00F16E05" w:rsidRDefault="00F16E05" w:rsidP="00836712">
            <w:pPr>
              <w:widowControl w:val="0"/>
              <w:autoSpaceDE w:val="0"/>
              <w:autoSpaceDN w:val="0"/>
              <w:adjustRightInd w:val="0"/>
              <w:jc w:val="both"/>
              <w:rPr>
                <w:rFonts w:eastAsia="Calibri"/>
              </w:rPr>
            </w:pPr>
          </w:p>
          <w:p w14:paraId="5B58E35B" w14:textId="77777777" w:rsidR="00F16E05" w:rsidRDefault="00F16E05" w:rsidP="00836712">
            <w:pPr>
              <w:widowControl w:val="0"/>
              <w:autoSpaceDE w:val="0"/>
              <w:autoSpaceDN w:val="0"/>
              <w:adjustRightInd w:val="0"/>
              <w:jc w:val="both"/>
              <w:rPr>
                <w:rFonts w:eastAsia="Calibri"/>
              </w:rPr>
            </w:pPr>
          </w:p>
          <w:p w14:paraId="7C170EA5" w14:textId="77777777" w:rsidR="00F16E05" w:rsidRDefault="00F16E05" w:rsidP="00836712">
            <w:pPr>
              <w:widowControl w:val="0"/>
              <w:autoSpaceDE w:val="0"/>
              <w:autoSpaceDN w:val="0"/>
              <w:adjustRightInd w:val="0"/>
              <w:jc w:val="both"/>
              <w:rPr>
                <w:rFonts w:eastAsia="Calibri"/>
              </w:rPr>
            </w:pPr>
          </w:p>
          <w:p w14:paraId="1B99C20F" w14:textId="77777777" w:rsidR="00F16E05" w:rsidRDefault="00F16E05" w:rsidP="00836712">
            <w:pPr>
              <w:widowControl w:val="0"/>
              <w:autoSpaceDE w:val="0"/>
              <w:autoSpaceDN w:val="0"/>
              <w:adjustRightInd w:val="0"/>
              <w:jc w:val="both"/>
              <w:rPr>
                <w:rFonts w:eastAsia="Calibri"/>
              </w:rPr>
            </w:pPr>
          </w:p>
          <w:p w14:paraId="74B68580" w14:textId="77777777" w:rsidR="00F16E05" w:rsidRDefault="00F16E05" w:rsidP="00836712">
            <w:pPr>
              <w:widowControl w:val="0"/>
              <w:autoSpaceDE w:val="0"/>
              <w:autoSpaceDN w:val="0"/>
              <w:adjustRightInd w:val="0"/>
              <w:jc w:val="both"/>
              <w:rPr>
                <w:rFonts w:eastAsia="Calibri"/>
              </w:rPr>
            </w:pPr>
          </w:p>
          <w:p w14:paraId="192C675A" w14:textId="77777777" w:rsidR="00F16E05" w:rsidRDefault="00F16E05" w:rsidP="00836712">
            <w:pPr>
              <w:widowControl w:val="0"/>
              <w:autoSpaceDE w:val="0"/>
              <w:autoSpaceDN w:val="0"/>
              <w:adjustRightInd w:val="0"/>
              <w:jc w:val="both"/>
              <w:rPr>
                <w:rFonts w:eastAsia="Calibri"/>
              </w:rPr>
            </w:pPr>
          </w:p>
          <w:p w14:paraId="5785B83E" w14:textId="77777777" w:rsidR="00F16E05" w:rsidRDefault="00F16E05" w:rsidP="00836712">
            <w:pPr>
              <w:widowControl w:val="0"/>
              <w:autoSpaceDE w:val="0"/>
              <w:autoSpaceDN w:val="0"/>
              <w:adjustRightInd w:val="0"/>
              <w:jc w:val="both"/>
              <w:rPr>
                <w:rFonts w:eastAsia="Calibri"/>
              </w:rPr>
            </w:pPr>
          </w:p>
          <w:p w14:paraId="3FFA067A" w14:textId="77777777" w:rsidR="00F16E05" w:rsidRDefault="00F16E05" w:rsidP="00836712">
            <w:pPr>
              <w:widowControl w:val="0"/>
              <w:autoSpaceDE w:val="0"/>
              <w:autoSpaceDN w:val="0"/>
              <w:adjustRightInd w:val="0"/>
              <w:jc w:val="both"/>
              <w:rPr>
                <w:rFonts w:eastAsia="Calibri"/>
              </w:rPr>
            </w:pPr>
          </w:p>
          <w:p w14:paraId="75D75BFF" w14:textId="77777777" w:rsidR="00F16E05" w:rsidRDefault="00F16E05" w:rsidP="00836712">
            <w:pPr>
              <w:widowControl w:val="0"/>
              <w:autoSpaceDE w:val="0"/>
              <w:autoSpaceDN w:val="0"/>
              <w:adjustRightInd w:val="0"/>
              <w:jc w:val="both"/>
              <w:rPr>
                <w:rFonts w:eastAsia="Calibri"/>
              </w:rPr>
            </w:pPr>
          </w:p>
          <w:p w14:paraId="61F13222" w14:textId="77777777" w:rsidR="00F16E05" w:rsidRDefault="00F16E05" w:rsidP="00836712">
            <w:pPr>
              <w:widowControl w:val="0"/>
              <w:autoSpaceDE w:val="0"/>
              <w:autoSpaceDN w:val="0"/>
              <w:adjustRightInd w:val="0"/>
              <w:jc w:val="both"/>
              <w:rPr>
                <w:rFonts w:eastAsia="Calibri"/>
              </w:rPr>
            </w:pPr>
          </w:p>
          <w:p w14:paraId="7D1D1CC9" w14:textId="77777777" w:rsidR="00F16E05" w:rsidRDefault="00F16E05" w:rsidP="00836712">
            <w:pPr>
              <w:widowControl w:val="0"/>
              <w:autoSpaceDE w:val="0"/>
              <w:autoSpaceDN w:val="0"/>
              <w:adjustRightInd w:val="0"/>
              <w:jc w:val="both"/>
              <w:rPr>
                <w:rFonts w:eastAsia="Calibri"/>
              </w:rPr>
            </w:pPr>
          </w:p>
          <w:p w14:paraId="60E65470" w14:textId="77777777" w:rsidR="00F16E05" w:rsidRDefault="00F16E05" w:rsidP="00836712">
            <w:pPr>
              <w:widowControl w:val="0"/>
              <w:autoSpaceDE w:val="0"/>
              <w:autoSpaceDN w:val="0"/>
              <w:adjustRightInd w:val="0"/>
              <w:jc w:val="both"/>
              <w:rPr>
                <w:rFonts w:eastAsia="Calibri"/>
              </w:rPr>
            </w:pPr>
          </w:p>
          <w:p w14:paraId="7F422B9E" w14:textId="77777777" w:rsidR="00F16E05" w:rsidRDefault="00F16E05" w:rsidP="00836712">
            <w:pPr>
              <w:widowControl w:val="0"/>
              <w:autoSpaceDE w:val="0"/>
              <w:autoSpaceDN w:val="0"/>
              <w:adjustRightInd w:val="0"/>
              <w:jc w:val="both"/>
              <w:rPr>
                <w:rFonts w:eastAsia="Calibri"/>
              </w:rPr>
            </w:pPr>
          </w:p>
          <w:p w14:paraId="289051EC" w14:textId="77777777" w:rsidR="00F16E05" w:rsidRDefault="00F16E05" w:rsidP="00836712">
            <w:pPr>
              <w:widowControl w:val="0"/>
              <w:autoSpaceDE w:val="0"/>
              <w:autoSpaceDN w:val="0"/>
              <w:adjustRightInd w:val="0"/>
              <w:jc w:val="both"/>
              <w:rPr>
                <w:rFonts w:eastAsia="Calibri"/>
              </w:rPr>
            </w:pPr>
          </w:p>
          <w:p w14:paraId="43A39896" w14:textId="77777777" w:rsidR="00F16E05" w:rsidRDefault="00F16E05" w:rsidP="00836712">
            <w:pPr>
              <w:widowControl w:val="0"/>
              <w:autoSpaceDE w:val="0"/>
              <w:autoSpaceDN w:val="0"/>
              <w:adjustRightInd w:val="0"/>
              <w:jc w:val="both"/>
              <w:rPr>
                <w:rFonts w:eastAsia="Calibri"/>
              </w:rPr>
            </w:pPr>
          </w:p>
          <w:p w14:paraId="762181C3" w14:textId="77777777" w:rsidR="00F16E05" w:rsidRDefault="00F16E05" w:rsidP="00836712">
            <w:pPr>
              <w:widowControl w:val="0"/>
              <w:autoSpaceDE w:val="0"/>
              <w:autoSpaceDN w:val="0"/>
              <w:adjustRightInd w:val="0"/>
              <w:jc w:val="both"/>
              <w:rPr>
                <w:rFonts w:eastAsia="Calibri"/>
              </w:rPr>
            </w:pPr>
          </w:p>
          <w:p w14:paraId="7E7C1CC8" w14:textId="77777777" w:rsidR="00F16E05" w:rsidRDefault="00F16E05" w:rsidP="00836712">
            <w:pPr>
              <w:widowControl w:val="0"/>
              <w:autoSpaceDE w:val="0"/>
              <w:autoSpaceDN w:val="0"/>
              <w:adjustRightInd w:val="0"/>
              <w:jc w:val="both"/>
              <w:rPr>
                <w:rFonts w:eastAsia="Calibri"/>
              </w:rPr>
            </w:pPr>
          </w:p>
          <w:p w14:paraId="7A692A1A" w14:textId="77777777" w:rsidR="00F16E05" w:rsidRDefault="00F16E05" w:rsidP="00836712">
            <w:pPr>
              <w:widowControl w:val="0"/>
              <w:autoSpaceDE w:val="0"/>
              <w:autoSpaceDN w:val="0"/>
              <w:adjustRightInd w:val="0"/>
              <w:jc w:val="both"/>
              <w:rPr>
                <w:rFonts w:eastAsia="Calibri"/>
              </w:rPr>
            </w:pPr>
          </w:p>
          <w:p w14:paraId="2F81149E" w14:textId="77777777" w:rsidR="00F16E05" w:rsidRDefault="00F16E05" w:rsidP="00836712">
            <w:pPr>
              <w:widowControl w:val="0"/>
              <w:autoSpaceDE w:val="0"/>
              <w:autoSpaceDN w:val="0"/>
              <w:adjustRightInd w:val="0"/>
              <w:jc w:val="both"/>
              <w:rPr>
                <w:rFonts w:eastAsia="Calibri"/>
              </w:rPr>
            </w:pPr>
          </w:p>
          <w:p w14:paraId="0600BDE7" w14:textId="77777777" w:rsidR="00F16E05" w:rsidRDefault="00F16E05" w:rsidP="00836712">
            <w:pPr>
              <w:widowControl w:val="0"/>
              <w:autoSpaceDE w:val="0"/>
              <w:autoSpaceDN w:val="0"/>
              <w:adjustRightInd w:val="0"/>
              <w:jc w:val="both"/>
              <w:rPr>
                <w:rFonts w:eastAsia="Calibri"/>
              </w:rPr>
            </w:pPr>
          </w:p>
          <w:p w14:paraId="65820BDA" w14:textId="77777777" w:rsidR="00F16E05" w:rsidRDefault="00F16E05" w:rsidP="00836712">
            <w:pPr>
              <w:widowControl w:val="0"/>
              <w:autoSpaceDE w:val="0"/>
              <w:autoSpaceDN w:val="0"/>
              <w:adjustRightInd w:val="0"/>
              <w:jc w:val="both"/>
              <w:rPr>
                <w:rFonts w:eastAsia="Calibri"/>
              </w:rPr>
            </w:pPr>
          </w:p>
          <w:p w14:paraId="490D883B" w14:textId="77777777" w:rsidR="00F16E05" w:rsidRDefault="00F16E05" w:rsidP="00836712">
            <w:pPr>
              <w:widowControl w:val="0"/>
              <w:autoSpaceDE w:val="0"/>
              <w:autoSpaceDN w:val="0"/>
              <w:adjustRightInd w:val="0"/>
              <w:jc w:val="both"/>
              <w:rPr>
                <w:rFonts w:eastAsia="Calibri"/>
              </w:rPr>
            </w:pPr>
          </w:p>
          <w:p w14:paraId="273017B3" w14:textId="77777777" w:rsidR="00F16E05" w:rsidRDefault="00F16E05" w:rsidP="00836712">
            <w:pPr>
              <w:widowControl w:val="0"/>
              <w:autoSpaceDE w:val="0"/>
              <w:autoSpaceDN w:val="0"/>
              <w:adjustRightInd w:val="0"/>
              <w:jc w:val="both"/>
              <w:rPr>
                <w:rFonts w:eastAsia="Calibri"/>
              </w:rPr>
            </w:pPr>
          </w:p>
          <w:p w14:paraId="7B0A06D0" w14:textId="77777777" w:rsidR="00F16E05" w:rsidRDefault="00F16E05" w:rsidP="00836712">
            <w:pPr>
              <w:widowControl w:val="0"/>
              <w:autoSpaceDE w:val="0"/>
              <w:autoSpaceDN w:val="0"/>
              <w:adjustRightInd w:val="0"/>
              <w:jc w:val="both"/>
              <w:rPr>
                <w:rFonts w:eastAsia="Calibri"/>
              </w:rPr>
            </w:pPr>
          </w:p>
          <w:p w14:paraId="4AB46321" w14:textId="77777777" w:rsidR="00F16E05" w:rsidRDefault="00F16E05" w:rsidP="00836712">
            <w:pPr>
              <w:widowControl w:val="0"/>
              <w:autoSpaceDE w:val="0"/>
              <w:autoSpaceDN w:val="0"/>
              <w:adjustRightInd w:val="0"/>
              <w:jc w:val="both"/>
              <w:rPr>
                <w:rFonts w:eastAsia="Calibri"/>
              </w:rPr>
            </w:pPr>
          </w:p>
          <w:p w14:paraId="054BD5B7" w14:textId="77777777" w:rsidR="00F16E05" w:rsidRDefault="00F16E05" w:rsidP="00836712">
            <w:pPr>
              <w:widowControl w:val="0"/>
              <w:autoSpaceDE w:val="0"/>
              <w:autoSpaceDN w:val="0"/>
              <w:adjustRightInd w:val="0"/>
              <w:jc w:val="both"/>
              <w:rPr>
                <w:rFonts w:eastAsia="Calibri"/>
              </w:rPr>
            </w:pPr>
          </w:p>
          <w:p w14:paraId="49527019" w14:textId="77777777" w:rsidR="00F16E05" w:rsidRDefault="00F16E05" w:rsidP="00836712">
            <w:pPr>
              <w:widowControl w:val="0"/>
              <w:autoSpaceDE w:val="0"/>
              <w:autoSpaceDN w:val="0"/>
              <w:adjustRightInd w:val="0"/>
              <w:jc w:val="both"/>
              <w:rPr>
                <w:rFonts w:eastAsia="Calibri"/>
              </w:rPr>
            </w:pPr>
          </w:p>
          <w:p w14:paraId="7AA345C5" w14:textId="77777777" w:rsidR="00F16E05" w:rsidRDefault="00F16E05" w:rsidP="00836712">
            <w:pPr>
              <w:widowControl w:val="0"/>
              <w:autoSpaceDE w:val="0"/>
              <w:autoSpaceDN w:val="0"/>
              <w:adjustRightInd w:val="0"/>
              <w:jc w:val="both"/>
              <w:rPr>
                <w:rFonts w:eastAsia="Calibri"/>
              </w:rPr>
            </w:pPr>
          </w:p>
          <w:p w14:paraId="64B89CD6" w14:textId="77777777" w:rsidR="00F16E05" w:rsidRDefault="00F16E05" w:rsidP="00836712">
            <w:pPr>
              <w:widowControl w:val="0"/>
              <w:autoSpaceDE w:val="0"/>
              <w:autoSpaceDN w:val="0"/>
              <w:adjustRightInd w:val="0"/>
              <w:jc w:val="both"/>
              <w:rPr>
                <w:rFonts w:eastAsia="Calibri"/>
              </w:rPr>
            </w:pPr>
          </w:p>
          <w:p w14:paraId="1965AAC4" w14:textId="77777777" w:rsidR="00F16E05" w:rsidRDefault="00F16E05" w:rsidP="00836712">
            <w:pPr>
              <w:widowControl w:val="0"/>
              <w:autoSpaceDE w:val="0"/>
              <w:autoSpaceDN w:val="0"/>
              <w:adjustRightInd w:val="0"/>
              <w:jc w:val="both"/>
              <w:rPr>
                <w:rFonts w:eastAsia="Calibri"/>
              </w:rPr>
            </w:pPr>
          </w:p>
          <w:p w14:paraId="6C54DFB1" w14:textId="77777777" w:rsidR="00463A98" w:rsidRDefault="00463A98" w:rsidP="00836712">
            <w:pPr>
              <w:widowControl w:val="0"/>
              <w:jc w:val="both"/>
            </w:pPr>
          </w:p>
          <w:p w14:paraId="0F1675E0" w14:textId="63DD6974" w:rsidR="00F16E05" w:rsidRPr="00F16E05" w:rsidRDefault="00F16E05" w:rsidP="00836712">
            <w:pPr>
              <w:widowControl w:val="0"/>
              <w:jc w:val="both"/>
            </w:pPr>
            <w:r w:rsidRPr="00F16E05">
              <w:t xml:space="preserve">2. </w:t>
            </w:r>
            <w:r w:rsidR="00451490" w:rsidRPr="00451490">
              <w:t>Обосновывает предложения по совершенствованию российского законодательства в области корпоративного управления</w:t>
            </w:r>
            <w:r w:rsidRPr="00F16E05">
              <w:t>.</w:t>
            </w:r>
          </w:p>
          <w:p w14:paraId="6BB4CD7E" w14:textId="77777777" w:rsidR="00F16E05" w:rsidRDefault="00F16E05" w:rsidP="00836712">
            <w:pPr>
              <w:widowControl w:val="0"/>
              <w:autoSpaceDE w:val="0"/>
              <w:autoSpaceDN w:val="0"/>
              <w:adjustRightInd w:val="0"/>
              <w:jc w:val="both"/>
              <w:rPr>
                <w:rFonts w:eastAsia="Calibri"/>
              </w:rPr>
            </w:pPr>
          </w:p>
          <w:p w14:paraId="123C40AE" w14:textId="77777777" w:rsidR="00432C6C" w:rsidRDefault="00432C6C" w:rsidP="00836712">
            <w:pPr>
              <w:widowControl w:val="0"/>
              <w:autoSpaceDE w:val="0"/>
              <w:autoSpaceDN w:val="0"/>
              <w:adjustRightInd w:val="0"/>
              <w:jc w:val="both"/>
              <w:rPr>
                <w:rFonts w:eastAsia="Calibri"/>
              </w:rPr>
            </w:pPr>
          </w:p>
          <w:p w14:paraId="2C8A07E3" w14:textId="77777777" w:rsidR="00432C6C" w:rsidRDefault="00432C6C" w:rsidP="00836712">
            <w:pPr>
              <w:widowControl w:val="0"/>
              <w:autoSpaceDE w:val="0"/>
              <w:autoSpaceDN w:val="0"/>
              <w:adjustRightInd w:val="0"/>
              <w:jc w:val="both"/>
              <w:rPr>
                <w:rFonts w:eastAsia="Calibri"/>
              </w:rPr>
            </w:pPr>
          </w:p>
          <w:p w14:paraId="465D5D8A" w14:textId="77777777" w:rsidR="00432C6C" w:rsidRDefault="00432C6C" w:rsidP="00836712">
            <w:pPr>
              <w:widowControl w:val="0"/>
              <w:autoSpaceDE w:val="0"/>
              <w:autoSpaceDN w:val="0"/>
              <w:adjustRightInd w:val="0"/>
              <w:jc w:val="both"/>
              <w:rPr>
                <w:rFonts w:eastAsia="Calibri"/>
              </w:rPr>
            </w:pPr>
          </w:p>
          <w:p w14:paraId="06DA5B51" w14:textId="77777777" w:rsidR="00432C6C" w:rsidRDefault="00432C6C" w:rsidP="00836712">
            <w:pPr>
              <w:widowControl w:val="0"/>
              <w:autoSpaceDE w:val="0"/>
              <w:autoSpaceDN w:val="0"/>
              <w:adjustRightInd w:val="0"/>
              <w:jc w:val="both"/>
              <w:rPr>
                <w:rFonts w:eastAsia="Calibri"/>
              </w:rPr>
            </w:pPr>
          </w:p>
          <w:p w14:paraId="01EDE049" w14:textId="77777777" w:rsidR="00432C6C" w:rsidRDefault="00432C6C" w:rsidP="00836712">
            <w:pPr>
              <w:widowControl w:val="0"/>
              <w:autoSpaceDE w:val="0"/>
              <w:autoSpaceDN w:val="0"/>
              <w:adjustRightInd w:val="0"/>
              <w:jc w:val="both"/>
              <w:rPr>
                <w:rFonts w:eastAsia="Calibri"/>
              </w:rPr>
            </w:pPr>
          </w:p>
          <w:p w14:paraId="1DC20A4B" w14:textId="77777777" w:rsidR="00432C6C" w:rsidRDefault="00432C6C" w:rsidP="00836712">
            <w:pPr>
              <w:widowControl w:val="0"/>
              <w:autoSpaceDE w:val="0"/>
              <w:autoSpaceDN w:val="0"/>
              <w:adjustRightInd w:val="0"/>
              <w:jc w:val="both"/>
              <w:rPr>
                <w:rFonts w:eastAsia="Calibri"/>
              </w:rPr>
            </w:pPr>
          </w:p>
          <w:p w14:paraId="38119473" w14:textId="77777777" w:rsidR="00432C6C" w:rsidRDefault="00432C6C" w:rsidP="00836712">
            <w:pPr>
              <w:widowControl w:val="0"/>
              <w:autoSpaceDE w:val="0"/>
              <w:autoSpaceDN w:val="0"/>
              <w:adjustRightInd w:val="0"/>
              <w:jc w:val="both"/>
              <w:rPr>
                <w:rFonts w:eastAsia="Calibri"/>
              </w:rPr>
            </w:pPr>
          </w:p>
          <w:p w14:paraId="1578C8E9" w14:textId="77777777" w:rsidR="00432C6C" w:rsidRDefault="00432C6C" w:rsidP="00836712">
            <w:pPr>
              <w:widowControl w:val="0"/>
              <w:autoSpaceDE w:val="0"/>
              <w:autoSpaceDN w:val="0"/>
              <w:adjustRightInd w:val="0"/>
              <w:jc w:val="both"/>
              <w:rPr>
                <w:rFonts w:eastAsia="Calibri"/>
              </w:rPr>
            </w:pPr>
          </w:p>
          <w:p w14:paraId="55C050E9" w14:textId="77777777" w:rsidR="00432C6C" w:rsidRDefault="00432C6C" w:rsidP="00836712">
            <w:pPr>
              <w:widowControl w:val="0"/>
              <w:autoSpaceDE w:val="0"/>
              <w:autoSpaceDN w:val="0"/>
              <w:adjustRightInd w:val="0"/>
              <w:jc w:val="both"/>
              <w:rPr>
                <w:rFonts w:eastAsia="Calibri"/>
              </w:rPr>
            </w:pPr>
          </w:p>
          <w:p w14:paraId="4DECD24F" w14:textId="77777777" w:rsidR="00432C6C" w:rsidRDefault="00432C6C" w:rsidP="00836712">
            <w:pPr>
              <w:widowControl w:val="0"/>
              <w:autoSpaceDE w:val="0"/>
              <w:autoSpaceDN w:val="0"/>
              <w:adjustRightInd w:val="0"/>
              <w:jc w:val="both"/>
              <w:rPr>
                <w:rFonts w:eastAsia="Calibri"/>
              </w:rPr>
            </w:pPr>
          </w:p>
          <w:p w14:paraId="114D0E79" w14:textId="77777777" w:rsidR="00432C6C" w:rsidRDefault="00432C6C" w:rsidP="00836712">
            <w:pPr>
              <w:widowControl w:val="0"/>
              <w:autoSpaceDE w:val="0"/>
              <w:autoSpaceDN w:val="0"/>
              <w:adjustRightInd w:val="0"/>
              <w:jc w:val="both"/>
              <w:rPr>
                <w:rFonts w:eastAsia="Calibri"/>
              </w:rPr>
            </w:pPr>
          </w:p>
          <w:p w14:paraId="5430EF67" w14:textId="77777777" w:rsidR="00432C6C" w:rsidRDefault="00432C6C" w:rsidP="00836712">
            <w:pPr>
              <w:widowControl w:val="0"/>
              <w:autoSpaceDE w:val="0"/>
              <w:autoSpaceDN w:val="0"/>
              <w:adjustRightInd w:val="0"/>
              <w:jc w:val="both"/>
              <w:rPr>
                <w:rFonts w:eastAsia="Calibri"/>
              </w:rPr>
            </w:pPr>
          </w:p>
          <w:p w14:paraId="745D2C24" w14:textId="77777777" w:rsidR="00432C6C" w:rsidRDefault="00432C6C" w:rsidP="00836712">
            <w:pPr>
              <w:widowControl w:val="0"/>
              <w:autoSpaceDE w:val="0"/>
              <w:autoSpaceDN w:val="0"/>
              <w:adjustRightInd w:val="0"/>
              <w:jc w:val="both"/>
              <w:rPr>
                <w:rFonts w:eastAsia="Calibri"/>
              </w:rPr>
            </w:pPr>
          </w:p>
          <w:p w14:paraId="3573463B" w14:textId="77777777" w:rsidR="00432C6C" w:rsidRDefault="00432C6C" w:rsidP="00836712">
            <w:pPr>
              <w:widowControl w:val="0"/>
              <w:autoSpaceDE w:val="0"/>
              <w:autoSpaceDN w:val="0"/>
              <w:adjustRightInd w:val="0"/>
              <w:jc w:val="both"/>
              <w:rPr>
                <w:rFonts w:eastAsia="Calibri"/>
              </w:rPr>
            </w:pPr>
          </w:p>
          <w:p w14:paraId="225A27AB" w14:textId="77777777" w:rsidR="00432C6C" w:rsidRDefault="00432C6C" w:rsidP="00836712">
            <w:pPr>
              <w:widowControl w:val="0"/>
              <w:autoSpaceDE w:val="0"/>
              <w:autoSpaceDN w:val="0"/>
              <w:adjustRightInd w:val="0"/>
              <w:jc w:val="both"/>
              <w:rPr>
                <w:rFonts w:eastAsia="Calibri"/>
              </w:rPr>
            </w:pPr>
          </w:p>
          <w:p w14:paraId="77B0839D" w14:textId="77777777" w:rsidR="00432C6C" w:rsidRDefault="00432C6C" w:rsidP="00836712">
            <w:pPr>
              <w:widowControl w:val="0"/>
              <w:autoSpaceDE w:val="0"/>
              <w:autoSpaceDN w:val="0"/>
              <w:adjustRightInd w:val="0"/>
              <w:jc w:val="both"/>
              <w:rPr>
                <w:rFonts w:eastAsia="Calibri"/>
              </w:rPr>
            </w:pPr>
          </w:p>
          <w:p w14:paraId="49B61C97" w14:textId="77777777" w:rsidR="00432C6C" w:rsidRDefault="00432C6C" w:rsidP="00836712">
            <w:pPr>
              <w:widowControl w:val="0"/>
              <w:autoSpaceDE w:val="0"/>
              <w:autoSpaceDN w:val="0"/>
              <w:adjustRightInd w:val="0"/>
              <w:jc w:val="both"/>
              <w:rPr>
                <w:rFonts w:eastAsia="Calibri"/>
              </w:rPr>
            </w:pPr>
          </w:p>
          <w:p w14:paraId="6A739EC0" w14:textId="77777777" w:rsidR="00432C6C" w:rsidRPr="002E38F1" w:rsidRDefault="00432C6C" w:rsidP="00836712">
            <w:pPr>
              <w:widowControl w:val="0"/>
              <w:autoSpaceDE w:val="0"/>
              <w:autoSpaceDN w:val="0"/>
              <w:adjustRightInd w:val="0"/>
              <w:jc w:val="both"/>
              <w:rPr>
                <w:rFonts w:eastAsia="Calibri"/>
              </w:rPr>
            </w:pPr>
          </w:p>
          <w:p w14:paraId="709E1A0B" w14:textId="77777777" w:rsidR="00F558F0" w:rsidRPr="002E38F1" w:rsidRDefault="00F558F0" w:rsidP="00836712">
            <w:pPr>
              <w:widowControl w:val="0"/>
              <w:autoSpaceDE w:val="0"/>
              <w:autoSpaceDN w:val="0"/>
              <w:adjustRightInd w:val="0"/>
              <w:jc w:val="both"/>
              <w:rPr>
                <w:rFonts w:eastAsia="Calibri"/>
              </w:rPr>
            </w:pPr>
          </w:p>
          <w:p w14:paraId="7C5A0038" w14:textId="77777777" w:rsidR="00F558F0" w:rsidRPr="002E38F1" w:rsidRDefault="00F558F0" w:rsidP="00836712">
            <w:pPr>
              <w:widowControl w:val="0"/>
              <w:autoSpaceDE w:val="0"/>
              <w:autoSpaceDN w:val="0"/>
              <w:adjustRightInd w:val="0"/>
              <w:jc w:val="both"/>
              <w:rPr>
                <w:rFonts w:eastAsia="Calibri"/>
              </w:rPr>
            </w:pPr>
          </w:p>
          <w:p w14:paraId="23C757A9" w14:textId="77777777" w:rsidR="00F558F0" w:rsidRPr="002E38F1" w:rsidRDefault="00F558F0" w:rsidP="00836712">
            <w:pPr>
              <w:widowControl w:val="0"/>
              <w:autoSpaceDE w:val="0"/>
              <w:autoSpaceDN w:val="0"/>
              <w:adjustRightInd w:val="0"/>
              <w:jc w:val="both"/>
              <w:rPr>
                <w:rFonts w:eastAsia="Calibri"/>
              </w:rPr>
            </w:pPr>
          </w:p>
          <w:p w14:paraId="317AB6DA" w14:textId="77777777" w:rsidR="00F558F0" w:rsidRPr="002E38F1" w:rsidRDefault="00F558F0" w:rsidP="00836712">
            <w:pPr>
              <w:widowControl w:val="0"/>
              <w:autoSpaceDE w:val="0"/>
              <w:autoSpaceDN w:val="0"/>
              <w:adjustRightInd w:val="0"/>
              <w:jc w:val="both"/>
              <w:rPr>
                <w:rFonts w:eastAsia="Calibri"/>
              </w:rPr>
            </w:pPr>
          </w:p>
          <w:p w14:paraId="4BC59579" w14:textId="77777777" w:rsidR="00F558F0" w:rsidRPr="002E38F1" w:rsidRDefault="00F558F0" w:rsidP="00836712">
            <w:pPr>
              <w:widowControl w:val="0"/>
              <w:autoSpaceDE w:val="0"/>
              <w:autoSpaceDN w:val="0"/>
              <w:adjustRightInd w:val="0"/>
              <w:jc w:val="both"/>
              <w:rPr>
                <w:rFonts w:eastAsia="Calibri"/>
              </w:rPr>
            </w:pPr>
          </w:p>
          <w:p w14:paraId="76041959" w14:textId="77777777" w:rsidR="00F558F0" w:rsidRPr="002E38F1" w:rsidRDefault="00F558F0" w:rsidP="00836712">
            <w:pPr>
              <w:widowControl w:val="0"/>
              <w:autoSpaceDE w:val="0"/>
              <w:autoSpaceDN w:val="0"/>
              <w:adjustRightInd w:val="0"/>
              <w:jc w:val="both"/>
              <w:rPr>
                <w:rFonts w:eastAsia="Calibri"/>
              </w:rPr>
            </w:pPr>
          </w:p>
          <w:p w14:paraId="164D55BC" w14:textId="77777777" w:rsidR="00F558F0" w:rsidRPr="002E38F1" w:rsidRDefault="00F558F0" w:rsidP="00836712">
            <w:pPr>
              <w:widowControl w:val="0"/>
              <w:autoSpaceDE w:val="0"/>
              <w:autoSpaceDN w:val="0"/>
              <w:adjustRightInd w:val="0"/>
              <w:jc w:val="both"/>
              <w:rPr>
                <w:rFonts w:eastAsia="Calibri"/>
              </w:rPr>
            </w:pPr>
          </w:p>
          <w:p w14:paraId="2FDEBE14" w14:textId="77777777" w:rsidR="00F558F0" w:rsidRPr="002E38F1" w:rsidRDefault="00F558F0" w:rsidP="00836712">
            <w:pPr>
              <w:widowControl w:val="0"/>
              <w:autoSpaceDE w:val="0"/>
              <w:autoSpaceDN w:val="0"/>
              <w:adjustRightInd w:val="0"/>
              <w:jc w:val="both"/>
              <w:rPr>
                <w:rFonts w:eastAsia="Calibri"/>
              </w:rPr>
            </w:pPr>
          </w:p>
          <w:p w14:paraId="0F2EC243" w14:textId="77777777" w:rsidR="00F558F0" w:rsidRPr="002E38F1" w:rsidRDefault="00F558F0" w:rsidP="00836712">
            <w:pPr>
              <w:widowControl w:val="0"/>
              <w:autoSpaceDE w:val="0"/>
              <w:autoSpaceDN w:val="0"/>
              <w:adjustRightInd w:val="0"/>
              <w:jc w:val="both"/>
              <w:rPr>
                <w:rFonts w:eastAsia="Calibri"/>
              </w:rPr>
            </w:pPr>
          </w:p>
          <w:p w14:paraId="0FDF3246" w14:textId="77777777" w:rsidR="00F558F0" w:rsidRPr="002E38F1" w:rsidRDefault="00F558F0" w:rsidP="00836712">
            <w:pPr>
              <w:widowControl w:val="0"/>
              <w:autoSpaceDE w:val="0"/>
              <w:autoSpaceDN w:val="0"/>
              <w:adjustRightInd w:val="0"/>
              <w:jc w:val="both"/>
              <w:rPr>
                <w:rFonts w:eastAsia="Calibri"/>
              </w:rPr>
            </w:pPr>
          </w:p>
          <w:p w14:paraId="0098682C" w14:textId="77777777" w:rsidR="00F558F0" w:rsidRPr="002E38F1" w:rsidRDefault="00F558F0" w:rsidP="00836712">
            <w:pPr>
              <w:widowControl w:val="0"/>
              <w:autoSpaceDE w:val="0"/>
              <w:autoSpaceDN w:val="0"/>
              <w:adjustRightInd w:val="0"/>
              <w:jc w:val="both"/>
              <w:rPr>
                <w:rFonts w:eastAsia="Calibri"/>
              </w:rPr>
            </w:pPr>
          </w:p>
          <w:p w14:paraId="71E1110F" w14:textId="77777777" w:rsidR="00F558F0" w:rsidRPr="002E38F1" w:rsidRDefault="00F558F0" w:rsidP="00836712">
            <w:pPr>
              <w:widowControl w:val="0"/>
              <w:autoSpaceDE w:val="0"/>
              <w:autoSpaceDN w:val="0"/>
              <w:adjustRightInd w:val="0"/>
              <w:jc w:val="both"/>
              <w:rPr>
                <w:rFonts w:eastAsia="Calibri"/>
              </w:rPr>
            </w:pPr>
          </w:p>
          <w:p w14:paraId="62586BAD" w14:textId="77777777" w:rsidR="00F558F0" w:rsidRPr="002E38F1" w:rsidRDefault="00F558F0" w:rsidP="00836712">
            <w:pPr>
              <w:widowControl w:val="0"/>
              <w:autoSpaceDE w:val="0"/>
              <w:autoSpaceDN w:val="0"/>
              <w:adjustRightInd w:val="0"/>
              <w:jc w:val="both"/>
              <w:rPr>
                <w:rFonts w:eastAsia="Calibri"/>
              </w:rPr>
            </w:pPr>
          </w:p>
          <w:p w14:paraId="7527C18F" w14:textId="77777777" w:rsidR="00F558F0" w:rsidRPr="002E38F1" w:rsidRDefault="00F558F0" w:rsidP="00836712">
            <w:pPr>
              <w:widowControl w:val="0"/>
              <w:autoSpaceDE w:val="0"/>
              <w:autoSpaceDN w:val="0"/>
              <w:adjustRightInd w:val="0"/>
              <w:jc w:val="both"/>
              <w:rPr>
                <w:rFonts w:eastAsia="Calibri"/>
              </w:rPr>
            </w:pPr>
          </w:p>
          <w:p w14:paraId="11397281" w14:textId="77777777" w:rsidR="00F558F0" w:rsidRPr="002E38F1" w:rsidRDefault="00F558F0" w:rsidP="00836712">
            <w:pPr>
              <w:widowControl w:val="0"/>
              <w:autoSpaceDE w:val="0"/>
              <w:autoSpaceDN w:val="0"/>
              <w:adjustRightInd w:val="0"/>
              <w:jc w:val="both"/>
              <w:rPr>
                <w:rFonts w:eastAsia="Calibri"/>
              </w:rPr>
            </w:pPr>
          </w:p>
          <w:p w14:paraId="63EA7389" w14:textId="77777777" w:rsidR="00F558F0" w:rsidRPr="002E38F1" w:rsidRDefault="00F558F0" w:rsidP="00836712">
            <w:pPr>
              <w:widowControl w:val="0"/>
              <w:autoSpaceDE w:val="0"/>
              <w:autoSpaceDN w:val="0"/>
              <w:adjustRightInd w:val="0"/>
              <w:jc w:val="both"/>
              <w:rPr>
                <w:rFonts w:eastAsia="Calibri"/>
              </w:rPr>
            </w:pPr>
          </w:p>
          <w:p w14:paraId="345F4336" w14:textId="77777777" w:rsidR="00F558F0" w:rsidRPr="002E38F1" w:rsidRDefault="00F558F0" w:rsidP="00836712">
            <w:pPr>
              <w:widowControl w:val="0"/>
              <w:autoSpaceDE w:val="0"/>
              <w:autoSpaceDN w:val="0"/>
              <w:adjustRightInd w:val="0"/>
              <w:jc w:val="both"/>
              <w:rPr>
                <w:rFonts w:eastAsia="Calibri"/>
              </w:rPr>
            </w:pPr>
          </w:p>
          <w:p w14:paraId="45A22C6F" w14:textId="77777777" w:rsidR="00F558F0" w:rsidRPr="002E38F1" w:rsidRDefault="00F558F0" w:rsidP="00836712">
            <w:pPr>
              <w:widowControl w:val="0"/>
              <w:autoSpaceDE w:val="0"/>
              <w:autoSpaceDN w:val="0"/>
              <w:adjustRightInd w:val="0"/>
              <w:jc w:val="both"/>
              <w:rPr>
                <w:rFonts w:eastAsia="Calibri"/>
              </w:rPr>
            </w:pPr>
          </w:p>
          <w:p w14:paraId="798F728A" w14:textId="77777777" w:rsidR="00F558F0" w:rsidRPr="002E38F1" w:rsidRDefault="00F558F0" w:rsidP="00836712">
            <w:pPr>
              <w:widowControl w:val="0"/>
              <w:autoSpaceDE w:val="0"/>
              <w:autoSpaceDN w:val="0"/>
              <w:adjustRightInd w:val="0"/>
              <w:jc w:val="both"/>
              <w:rPr>
                <w:rFonts w:eastAsia="Calibri"/>
              </w:rPr>
            </w:pPr>
          </w:p>
          <w:p w14:paraId="0F2A1EA2" w14:textId="77777777" w:rsidR="00F558F0" w:rsidRPr="002E38F1" w:rsidRDefault="00F558F0" w:rsidP="00836712">
            <w:pPr>
              <w:widowControl w:val="0"/>
              <w:autoSpaceDE w:val="0"/>
              <w:autoSpaceDN w:val="0"/>
              <w:adjustRightInd w:val="0"/>
              <w:jc w:val="both"/>
              <w:rPr>
                <w:rFonts w:eastAsia="Calibri"/>
              </w:rPr>
            </w:pPr>
          </w:p>
          <w:p w14:paraId="5DE5E220" w14:textId="77777777" w:rsidR="00F558F0" w:rsidRPr="002E38F1" w:rsidRDefault="00F558F0" w:rsidP="00836712">
            <w:pPr>
              <w:widowControl w:val="0"/>
              <w:autoSpaceDE w:val="0"/>
              <w:autoSpaceDN w:val="0"/>
              <w:adjustRightInd w:val="0"/>
              <w:jc w:val="both"/>
              <w:rPr>
                <w:rFonts w:eastAsia="Calibri"/>
              </w:rPr>
            </w:pPr>
          </w:p>
          <w:p w14:paraId="5720C515" w14:textId="77777777" w:rsidR="00F558F0" w:rsidRPr="002E38F1" w:rsidRDefault="00F558F0" w:rsidP="00836712">
            <w:pPr>
              <w:widowControl w:val="0"/>
              <w:autoSpaceDE w:val="0"/>
              <w:autoSpaceDN w:val="0"/>
              <w:adjustRightInd w:val="0"/>
              <w:jc w:val="both"/>
              <w:rPr>
                <w:rFonts w:eastAsia="Calibri"/>
              </w:rPr>
            </w:pPr>
          </w:p>
          <w:p w14:paraId="1F35A035" w14:textId="77777777" w:rsidR="00F558F0" w:rsidRPr="002E38F1" w:rsidRDefault="00F558F0" w:rsidP="00836712">
            <w:pPr>
              <w:widowControl w:val="0"/>
              <w:autoSpaceDE w:val="0"/>
              <w:autoSpaceDN w:val="0"/>
              <w:adjustRightInd w:val="0"/>
              <w:jc w:val="both"/>
              <w:rPr>
                <w:rFonts w:eastAsia="Calibri"/>
              </w:rPr>
            </w:pPr>
          </w:p>
          <w:p w14:paraId="674FC21B" w14:textId="77777777" w:rsidR="00F558F0" w:rsidRPr="002E38F1" w:rsidRDefault="00F558F0" w:rsidP="00836712">
            <w:pPr>
              <w:widowControl w:val="0"/>
              <w:autoSpaceDE w:val="0"/>
              <w:autoSpaceDN w:val="0"/>
              <w:adjustRightInd w:val="0"/>
              <w:jc w:val="both"/>
              <w:rPr>
                <w:rFonts w:eastAsia="Calibri"/>
              </w:rPr>
            </w:pPr>
          </w:p>
          <w:p w14:paraId="79D67021" w14:textId="77777777" w:rsidR="00F558F0" w:rsidRPr="002E38F1" w:rsidRDefault="00F558F0" w:rsidP="00836712">
            <w:pPr>
              <w:widowControl w:val="0"/>
              <w:autoSpaceDE w:val="0"/>
              <w:autoSpaceDN w:val="0"/>
              <w:adjustRightInd w:val="0"/>
              <w:jc w:val="both"/>
              <w:rPr>
                <w:rFonts w:eastAsia="Calibri"/>
              </w:rPr>
            </w:pPr>
          </w:p>
          <w:p w14:paraId="32989887" w14:textId="77777777" w:rsidR="00F558F0" w:rsidRPr="002E38F1" w:rsidRDefault="00F558F0" w:rsidP="00836712">
            <w:pPr>
              <w:widowControl w:val="0"/>
              <w:autoSpaceDE w:val="0"/>
              <w:autoSpaceDN w:val="0"/>
              <w:adjustRightInd w:val="0"/>
              <w:jc w:val="both"/>
              <w:rPr>
                <w:rFonts w:eastAsia="Calibri"/>
              </w:rPr>
            </w:pPr>
          </w:p>
          <w:p w14:paraId="2320344F" w14:textId="77777777" w:rsidR="00F558F0" w:rsidRPr="002E38F1" w:rsidRDefault="00F558F0" w:rsidP="00836712">
            <w:pPr>
              <w:widowControl w:val="0"/>
              <w:autoSpaceDE w:val="0"/>
              <w:autoSpaceDN w:val="0"/>
              <w:adjustRightInd w:val="0"/>
              <w:jc w:val="both"/>
              <w:rPr>
                <w:rFonts w:eastAsia="Calibri"/>
              </w:rPr>
            </w:pPr>
          </w:p>
          <w:p w14:paraId="25837632" w14:textId="77777777" w:rsidR="00F558F0" w:rsidRPr="002E38F1" w:rsidRDefault="00F558F0" w:rsidP="00836712">
            <w:pPr>
              <w:widowControl w:val="0"/>
              <w:autoSpaceDE w:val="0"/>
              <w:autoSpaceDN w:val="0"/>
              <w:adjustRightInd w:val="0"/>
              <w:jc w:val="both"/>
              <w:rPr>
                <w:rFonts w:eastAsia="Calibri"/>
              </w:rPr>
            </w:pPr>
          </w:p>
          <w:p w14:paraId="3F5A182F" w14:textId="77777777" w:rsidR="00F558F0" w:rsidRPr="002E38F1" w:rsidRDefault="00F558F0" w:rsidP="00836712">
            <w:pPr>
              <w:widowControl w:val="0"/>
              <w:autoSpaceDE w:val="0"/>
              <w:autoSpaceDN w:val="0"/>
              <w:adjustRightInd w:val="0"/>
              <w:jc w:val="both"/>
              <w:rPr>
                <w:rFonts w:eastAsia="Calibri"/>
              </w:rPr>
            </w:pPr>
          </w:p>
          <w:p w14:paraId="7E5E8981" w14:textId="77777777" w:rsidR="00F558F0" w:rsidRPr="002E38F1" w:rsidRDefault="00F558F0" w:rsidP="00836712">
            <w:pPr>
              <w:widowControl w:val="0"/>
              <w:autoSpaceDE w:val="0"/>
              <w:autoSpaceDN w:val="0"/>
              <w:adjustRightInd w:val="0"/>
              <w:jc w:val="both"/>
              <w:rPr>
                <w:rFonts w:eastAsia="Calibri"/>
              </w:rPr>
            </w:pPr>
          </w:p>
          <w:p w14:paraId="0BCE102E" w14:textId="77777777" w:rsidR="00F558F0" w:rsidRPr="002E38F1" w:rsidRDefault="00F558F0" w:rsidP="00836712">
            <w:pPr>
              <w:widowControl w:val="0"/>
              <w:autoSpaceDE w:val="0"/>
              <w:autoSpaceDN w:val="0"/>
              <w:adjustRightInd w:val="0"/>
              <w:jc w:val="both"/>
              <w:rPr>
                <w:rFonts w:eastAsia="Calibri"/>
              </w:rPr>
            </w:pPr>
          </w:p>
          <w:p w14:paraId="7B4F60FE" w14:textId="77777777" w:rsidR="00F558F0" w:rsidRPr="002E38F1" w:rsidRDefault="00F558F0" w:rsidP="00836712">
            <w:pPr>
              <w:widowControl w:val="0"/>
              <w:autoSpaceDE w:val="0"/>
              <w:autoSpaceDN w:val="0"/>
              <w:adjustRightInd w:val="0"/>
              <w:jc w:val="both"/>
              <w:rPr>
                <w:rFonts w:eastAsia="Calibri"/>
              </w:rPr>
            </w:pPr>
          </w:p>
          <w:p w14:paraId="2F48D787" w14:textId="77777777" w:rsidR="00F558F0" w:rsidRPr="002E38F1" w:rsidRDefault="00F558F0" w:rsidP="00836712">
            <w:pPr>
              <w:widowControl w:val="0"/>
              <w:autoSpaceDE w:val="0"/>
              <w:autoSpaceDN w:val="0"/>
              <w:adjustRightInd w:val="0"/>
              <w:jc w:val="both"/>
              <w:rPr>
                <w:rFonts w:eastAsia="Calibri"/>
              </w:rPr>
            </w:pPr>
          </w:p>
          <w:p w14:paraId="18811536" w14:textId="77777777" w:rsidR="00F558F0" w:rsidRPr="002E38F1" w:rsidRDefault="00F558F0" w:rsidP="00836712">
            <w:pPr>
              <w:widowControl w:val="0"/>
              <w:autoSpaceDE w:val="0"/>
              <w:autoSpaceDN w:val="0"/>
              <w:adjustRightInd w:val="0"/>
              <w:jc w:val="both"/>
              <w:rPr>
                <w:rFonts w:eastAsia="Calibri"/>
              </w:rPr>
            </w:pPr>
          </w:p>
          <w:p w14:paraId="2B1770D1" w14:textId="77777777" w:rsidR="00F558F0" w:rsidRPr="002E38F1" w:rsidRDefault="00F558F0" w:rsidP="00836712">
            <w:pPr>
              <w:widowControl w:val="0"/>
              <w:autoSpaceDE w:val="0"/>
              <w:autoSpaceDN w:val="0"/>
              <w:adjustRightInd w:val="0"/>
              <w:jc w:val="both"/>
              <w:rPr>
                <w:rFonts w:eastAsia="Calibri"/>
              </w:rPr>
            </w:pPr>
          </w:p>
          <w:p w14:paraId="3D4FBE3E" w14:textId="77777777" w:rsidR="00F558F0" w:rsidRPr="002E38F1" w:rsidRDefault="00F558F0" w:rsidP="00836712">
            <w:pPr>
              <w:widowControl w:val="0"/>
              <w:autoSpaceDE w:val="0"/>
              <w:autoSpaceDN w:val="0"/>
              <w:adjustRightInd w:val="0"/>
              <w:jc w:val="both"/>
              <w:rPr>
                <w:rFonts w:eastAsia="Calibri"/>
              </w:rPr>
            </w:pPr>
          </w:p>
          <w:p w14:paraId="374232D5" w14:textId="77777777" w:rsidR="00F558F0" w:rsidRPr="002E38F1" w:rsidRDefault="00F558F0" w:rsidP="00836712">
            <w:pPr>
              <w:widowControl w:val="0"/>
              <w:autoSpaceDE w:val="0"/>
              <w:autoSpaceDN w:val="0"/>
              <w:adjustRightInd w:val="0"/>
              <w:jc w:val="both"/>
              <w:rPr>
                <w:rFonts w:eastAsia="Calibri"/>
              </w:rPr>
            </w:pPr>
          </w:p>
          <w:p w14:paraId="01A4D4D9" w14:textId="77777777" w:rsidR="00F558F0" w:rsidRPr="002E38F1" w:rsidRDefault="00F558F0" w:rsidP="00836712">
            <w:pPr>
              <w:widowControl w:val="0"/>
              <w:autoSpaceDE w:val="0"/>
              <w:autoSpaceDN w:val="0"/>
              <w:adjustRightInd w:val="0"/>
              <w:jc w:val="both"/>
              <w:rPr>
                <w:rFonts w:eastAsia="Calibri"/>
              </w:rPr>
            </w:pPr>
          </w:p>
          <w:p w14:paraId="2B86368A" w14:textId="77777777" w:rsidR="00F558F0" w:rsidRPr="002E38F1" w:rsidRDefault="00F558F0" w:rsidP="00836712">
            <w:pPr>
              <w:widowControl w:val="0"/>
              <w:autoSpaceDE w:val="0"/>
              <w:autoSpaceDN w:val="0"/>
              <w:adjustRightInd w:val="0"/>
              <w:jc w:val="both"/>
              <w:rPr>
                <w:rFonts w:eastAsia="Calibri"/>
              </w:rPr>
            </w:pPr>
          </w:p>
          <w:p w14:paraId="56E71E54" w14:textId="77777777" w:rsidR="00F558F0" w:rsidRPr="002E38F1" w:rsidRDefault="00F558F0" w:rsidP="00836712">
            <w:pPr>
              <w:widowControl w:val="0"/>
              <w:autoSpaceDE w:val="0"/>
              <w:autoSpaceDN w:val="0"/>
              <w:adjustRightInd w:val="0"/>
              <w:jc w:val="both"/>
              <w:rPr>
                <w:rFonts w:eastAsia="Calibri"/>
              </w:rPr>
            </w:pPr>
          </w:p>
          <w:p w14:paraId="7B836BD1" w14:textId="77777777" w:rsidR="00F558F0" w:rsidRPr="002E38F1" w:rsidRDefault="00F558F0" w:rsidP="00836712">
            <w:pPr>
              <w:widowControl w:val="0"/>
              <w:autoSpaceDE w:val="0"/>
              <w:autoSpaceDN w:val="0"/>
              <w:adjustRightInd w:val="0"/>
              <w:jc w:val="both"/>
              <w:rPr>
                <w:rFonts w:eastAsia="Calibri"/>
              </w:rPr>
            </w:pPr>
          </w:p>
          <w:p w14:paraId="7BCC3DA3" w14:textId="77777777" w:rsidR="00F558F0" w:rsidRPr="002E38F1" w:rsidRDefault="00F558F0" w:rsidP="00836712">
            <w:pPr>
              <w:widowControl w:val="0"/>
              <w:autoSpaceDE w:val="0"/>
              <w:autoSpaceDN w:val="0"/>
              <w:adjustRightInd w:val="0"/>
              <w:jc w:val="both"/>
              <w:rPr>
                <w:rFonts w:eastAsia="Calibri"/>
              </w:rPr>
            </w:pPr>
          </w:p>
          <w:p w14:paraId="65659B36" w14:textId="77777777" w:rsidR="00F558F0" w:rsidRPr="002E38F1" w:rsidRDefault="00F558F0" w:rsidP="00836712">
            <w:pPr>
              <w:widowControl w:val="0"/>
              <w:autoSpaceDE w:val="0"/>
              <w:autoSpaceDN w:val="0"/>
              <w:adjustRightInd w:val="0"/>
              <w:jc w:val="both"/>
              <w:rPr>
                <w:rFonts w:eastAsia="Calibri"/>
              </w:rPr>
            </w:pPr>
          </w:p>
          <w:p w14:paraId="06005058" w14:textId="77777777" w:rsidR="00F558F0" w:rsidRPr="002E38F1" w:rsidRDefault="00F558F0" w:rsidP="00836712">
            <w:pPr>
              <w:widowControl w:val="0"/>
              <w:autoSpaceDE w:val="0"/>
              <w:autoSpaceDN w:val="0"/>
              <w:adjustRightInd w:val="0"/>
              <w:jc w:val="both"/>
              <w:rPr>
                <w:rFonts w:eastAsia="Calibri"/>
              </w:rPr>
            </w:pPr>
          </w:p>
          <w:p w14:paraId="5516FEC2" w14:textId="77777777" w:rsidR="00F558F0" w:rsidRPr="002E38F1" w:rsidRDefault="00F558F0" w:rsidP="00836712">
            <w:pPr>
              <w:widowControl w:val="0"/>
              <w:autoSpaceDE w:val="0"/>
              <w:autoSpaceDN w:val="0"/>
              <w:adjustRightInd w:val="0"/>
              <w:jc w:val="both"/>
              <w:rPr>
                <w:rFonts w:eastAsia="Calibri"/>
              </w:rPr>
            </w:pPr>
          </w:p>
          <w:p w14:paraId="6E383A8E" w14:textId="77777777" w:rsidR="00F558F0" w:rsidRPr="002E38F1" w:rsidRDefault="00F558F0" w:rsidP="00836712">
            <w:pPr>
              <w:widowControl w:val="0"/>
              <w:autoSpaceDE w:val="0"/>
              <w:autoSpaceDN w:val="0"/>
              <w:adjustRightInd w:val="0"/>
              <w:jc w:val="both"/>
              <w:rPr>
                <w:rFonts w:eastAsia="Calibri"/>
              </w:rPr>
            </w:pPr>
          </w:p>
          <w:p w14:paraId="7E2B50DE" w14:textId="77777777" w:rsidR="00F558F0" w:rsidRPr="002E38F1" w:rsidRDefault="00F558F0" w:rsidP="00836712">
            <w:pPr>
              <w:widowControl w:val="0"/>
              <w:autoSpaceDE w:val="0"/>
              <w:autoSpaceDN w:val="0"/>
              <w:adjustRightInd w:val="0"/>
              <w:jc w:val="both"/>
              <w:rPr>
                <w:rFonts w:eastAsia="Calibri"/>
              </w:rPr>
            </w:pPr>
          </w:p>
          <w:p w14:paraId="5ECA5B71" w14:textId="77777777" w:rsidR="00F558F0" w:rsidRPr="002E38F1" w:rsidRDefault="00F558F0" w:rsidP="00836712">
            <w:pPr>
              <w:widowControl w:val="0"/>
              <w:autoSpaceDE w:val="0"/>
              <w:autoSpaceDN w:val="0"/>
              <w:adjustRightInd w:val="0"/>
              <w:jc w:val="both"/>
              <w:rPr>
                <w:rFonts w:eastAsia="Calibri"/>
              </w:rPr>
            </w:pPr>
          </w:p>
          <w:p w14:paraId="1422F590" w14:textId="77777777" w:rsidR="00F558F0" w:rsidRPr="002E38F1" w:rsidRDefault="00F558F0" w:rsidP="00836712">
            <w:pPr>
              <w:widowControl w:val="0"/>
              <w:autoSpaceDE w:val="0"/>
              <w:autoSpaceDN w:val="0"/>
              <w:adjustRightInd w:val="0"/>
              <w:jc w:val="both"/>
              <w:rPr>
                <w:rFonts w:eastAsia="Calibri"/>
              </w:rPr>
            </w:pPr>
          </w:p>
          <w:p w14:paraId="1C33644A" w14:textId="77777777" w:rsidR="00F558F0" w:rsidRPr="002E38F1" w:rsidRDefault="00F558F0" w:rsidP="00836712">
            <w:pPr>
              <w:widowControl w:val="0"/>
              <w:autoSpaceDE w:val="0"/>
              <w:autoSpaceDN w:val="0"/>
              <w:adjustRightInd w:val="0"/>
              <w:jc w:val="both"/>
              <w:rPr>
                <w:rFonts w:eastAsia="Calibri"/>
              </w:rPr>
            </w:pPr>
          </w:p>
          <w:p w14:paraId="7A9B2F97" w14:textId="77777777" w:rsidR="00F558F0" w:rsidRPr="002E38F1" w:rsidRDefault="00F558F0" w:rsidP="00836712">
            <w:pPr>
              <w:widowControl w:val="0"/>
              <w:autoSpaceDE w:val="0"/>
              <w:autoSpaceDN w:val="0"/>
              <w:adjustRightInd w:val="0"/>
              <w:jc w:val="both"/>
              <w:rPr>
                <w:rFonts w:eastAsia="Calibri"/>
              </w:rPr>
            </w:pPr>
          </w:p>
          <w:p w14:paraId="2E7DA35A" w14:textId="77777777" w:rsidR="00F558F0" w:rsidRPr="002E38F1" w:rsidRDefault="00F558F0" w:rsidP="00836712">
            <w:pPr>
              <w:widowControl w:val="0"/>
              <w:autoSpaceDE w:val="0"/>
              <w:autoSpaceDN w:val="0"/>
              <w:adjustRightInd w:val="0"/>
              <w:jc w:val="both"/>
              <w:rPr>
                <w:rFonts w:eastAsia="Calibri"/>
              </w:rPr>
            </w:pPr>
          </w:p>
          <w:p w14:paraId="24F071F6" w14:textId="77777777" w:rsidR="00F558F0" w:rsidRPr="002E38F1" w:rsidRDefault="00F558F0" w:rsidP="00836712">
            <w:pPr>
              <w:widowControl w:val="0"/>
              <w:autoSpaceDE w:val="0"/>
              <w:autoSpaceDN w:val="0"/>
              <w:adjustRightInd w:val="0"/>
              <w:jc w:val="both"/>
              <w:rPr>
                <w:rFonts w:eastAsia="Calibri"/>
              </w:rPr>
            </w:pPr>
          </w:p>
          <w:p w14:paraId="3750C209" w14:textId="77777777" w:rsidR="00F558F0" w:rsidRPr="002E38F1" w:rsidRDefault="00F558F0" w:rsidP="00836712">
            <w:pPr>
              <w:widowControl w:val="0"/>
              <w:autoSpaceDE w:val="0"/>
              <w:autoSpaceDN w:val="0"/>
              <w:adjustRightInd w:val="0"/>
              <w:jc w:val="both"/>
              <w:rPr>
                <w:rFonts w:eastAsia="Calibri"/>
              </w:rPr>
            </w:pPr>
          </w:p>
          <w:p w14:paraId="30309AAD" w14:textId="77777777" w:rsidR="00F558F0" w:rsidRPr="002E38F1" w:rsidRDefault="00F558F0" w:rsidP="00836712">
            <w:pPr>
              <w:widowControl w:val="0"/>
              <w:autoSpaceDE w:val="0"/>
              <w:autoSpaceDN w:val="0"/>
              <w:adjustRightInd w:val="0"/>
              <w:jc w:val="both"/>
              <w:rPr>
                <w:rFonts w:eastAsia="Calibri"/>
              </w:rPr>
            </w:pPr>
          </w:p>
          <w:p w14:paraId="53AABCA8" w14:textId="77777777" w:rsidR="00F558F0" w:rsidRPr="002E38F1" w:rsidRDefault="00F558F0" w:rsidP="00836712">
            <w:pPr>
              <w:widowControl w:val="0"/>
              <w:autoSpaceDE w:val="0"/>
              <w:autoSpaceDN w:val="0"/>
              <w:adjustRightInd w:val="0"/>
              <w:jc w:val="both"/>
              <w:rPr>
                <w:rFonts w:eastAsia="Calibri"/>
              </w:rPr>
            </w:pPr>
          </w:p>
          <w:p w14:paraId="581462C1" w14:textId="77777777" w:rsidR="00F558F0" w:rsidRPr="002E38F1" w:rsidRDefault="00F558F0" w:rsidP="00836712">
            <w:pPr>
              <w:widowControl w:val="0"/>
              <w:autoSpaceDE w:val="0"/>
              <w:autoSpaceDN w:val="0"/>
              <w:adjustRightInd w:val="0"/>
              <w:jc w:val="both"/>
              <w:rPr>
                <w:rFonts w:eastAsia="Calibri"/>
              </w:rPr>
            </w:pPr>
          </w:p>
          <w:p w14:paraId="211D6B45" w14:textId="77777777" w:rsidR="00F558F0" w:rsidRPr="002E38F1" w:rsidRDefault="00F558F0" w:rsidP="00836712">
            <w:pPr>
              <w:widowControl w:val="0"/>
              <w:autoSpaceDE w:val="0"/>
              <w:autoSpaceDN w:val="0"/>
              <w:adjustRightInd w:val="0"/>
              <w:jc w:val="both"/>
              <w:rPr>
                <w:rFonts w:eastAsia="Calibri"/>
              </w:rPr>
            </w:pPr>
          </w:p>
          <w:p w14:paraId="00A8F1CA" w14:textId="77777777" w:rsidR="00F558F0" w:rsidRPr="002E38F1" w:rsidRDefault="00F558F0" w:rsidP="00836712">
            <w:pPr>
              <w:widowControl w:val="0"/>
              <w:autoSpaceDE w:val="0"/>
              <w:autoSpaceDN w:val="0"/>
              <w:adjustRightInd w:val="0"/>
              <w:jc w:val="both"/>
              <w:rPr>
                <w:rFonts w:eastAsia="Calibri"/>
              </w:rPr>
            </w:pPr>
          </w:p>
          <w:p w14:paraId="6C507CF1" w14:textId="77777777" w:rsidR="00F558F0" w:rsidRPr="002E38F1" w:rsidRDefault="00F558F0" w:rsidP="00836712">
            <w:pPr>
              <w:widowControl w:val="0"/>
              <w:autoSpaceDE w:val="0"/>
              <w:autoSpaceDN w:val="0"/>
              <w:adjustRightInd w:val="0"/>
              <w:jc w:val="both"/>
              <w:rPr>
                <w:rFonts w:eastAsia="Calibri"/>
              </w:rPr>
            </w:pPr>
          </w:p>
          <w:p w14:paraId="66D609FC" w14:textId="77777777" w:rsidR="00F558F0" w:rsidRPr="002E38F1" w:rsidRDefault="00F558F0" w:rsidP="00836712">
            <w:pPr>
              <w:widowControl w:val="0"/>
              <w:autoSpaceDE w:val="0"/>
              <w:autoSpaceDN w:val="0"/>
              <w:adjustRightInd w:val="0"/>
              <w:jc w:val="both"/>
              <w:rPr>
                <w:rFonts w:eastAsia="Calibri"/>
              </w:rPr>
            </w:pPr>
          </w:p>
          <w:p w14:paraId="3C49E53C" w14:textId="77777777" w:rsidR="00F558F0" w:rsidRPr="002E38F1" w:rsidRDefault="00F558F0" w:rsidP="00836712">
            <w:pPr>
              <w:widowControl w:val="0"/>
              <w:autoSpaceDE w:val="0"/>
              <w:autoSpaceDN w:val="0"/>
              <w:adjustRightInd w:val="0"/>
              <w:jc w:val="both"/>
              <w:rPr>
                <w:rFonts w:eastAsia="Calibri"/>
              </w:rPr>
            </w:pPr>
          </w:p>
          <w:p w14:paraId="79EBFCB8" w14:textId="77777777" w:rsidR="00F558F0" w:rsidRPr="002E38F1" w:rsidRDefault="00F558F0" w:rsidP="00836712">
            <w:pPr>
              <w:widowControl w:val="0"/>
              <w:autoSpaceDE w:val="0"/>
              <w:autoSpaceDN w:val="0"/>
              <w:adjustRightInd w:val="0"/>
              <w:jc w:val="both"/>
              <w:rPr>
                <w:rFonts w:eastAsia="Calibri"/>
              </w:rPr>
            </w:pPr>
          </w:p>
          <w:p w14:paraId="6D4B1B72" w14:textId="77777777" w:rsidR="00F558F0" w:rsidRPr="002E38F1" w:rsidRDefault="00F558F0" w:rsidP="00836712">
            <w:pPr>
              <w:widowControl w:val="0"/>
              <w:autoSpaceDE w:val="0"/>
              <w:autoSpaceDN w:val="0"/>
              <w:adjustRightInd w:val="0"/>
              <w:jc w:val="both"/>
              <w:rPr>
                <w:rFonts w:eastAsia="Calibri"/>
              </w:rPr>
            </w:pPr>
          </w:p>
          <w:p w14:paraId="7568E750" w14:textId="77777777" w:rsidR="00F558F0" w:rsidRPr="002E38F1" w:rsidRDefault="00F558F0" w:rsidP="00836712">
            <w:pPr>
              <w:widowControl w:val="0"/>
              <w:autoSpaceDE w:val="0"/>
              <w:autoSpaceDN w:val="0"/>
              <w:adjustRightInd w:val="0"/>
              <w:jc w:val="both"/>
              <w:rPr>
                <w:rFonts w:eastAsia="Calibri"/>
              </w:rPr>
            </w:pPr>
          </w:p>
          <w:p w14:paraId="547ECE7D" w14:textId="77777777" w:rsidR="00F558F0" w:rsidRPr="002E38F1" w:rsidRDefault="00F558F0" w:rsidP="00836712">
            <w:pPr>
              <w:widowControl w:val="0"/>
              <w:autoSpaceDE w:val="0"/>
              <w:autoSpaceDN w:val="0"/>
              <w:adjustRightInd w:val="0"/>
              <w:jc w:val="both"/>
              <w:rPr>
                <w:rFonts w:eastAsia="Calibri"/>
              </w:rPr>
            </w:pPr>
          </w:p>
          <w:p w14:paraId="1FC476F1" w14:textId="77777777" w:rsidR="00F558F0" w:rsidRPr="002E38F1" w:rsidRDefault="00F558F0" w:rsidP="00836712">
            <w:pPr>
              <w:widowControl w:val="0"/>
              <w:autoSpaceDE w:val="0"/>
              <w:autoSpaceDN w:val="0"/>
              <w:adjustRightInd w:val="0"/>
              <w:jc w:val="both"/>
              <w:rPr>
                <w:rFonts w:eastAsia="Calibri"/>
              </w:rPr>
            </w:pPr>
          </w:p>
          <w:p w14:paraId="4F13B3BF" w14:textId="77777777" w:rsidR="00F558F0" w:rsidRPr="002E38F1" w:rsidRDefault="00F558F0" w:rsidP="00836712">
            <w:pPr>
              <w:widowControl w:val="0"/>
              <w:autoSpaceDE w:val="0"/>
              <w:autoSpaceDN w:val="0"/>
              <w:adjustRightInd w:val="0"/>
              <w:jc w:val="both"/>
              <w:rPr>
                <w:rFonts w:eastAsia="Calibri"/>
              </w:rPr>
            </w:pPr>
          </w:p>
          <w:p w14:paraId="41E38911" w14:textId="77777777" w:rsidR="00F558F0" w:rsidRPr="002E38F1" w:rsidRDefault="00F558F0" w:rsidP="00836712">
            <w:pPr>
              <w:widowControl w:val="0"/>
              <w:autoSpaceDE w:val="0"/>
              <w:autoSpaceDN w:val="0"/>
              <w:adjustRightInd w:val="0"/>
              <w:jc w:val="both"/>
              <w:rPr>
                <w:rFonts w:eastAsia="Calibri"/>
              </w:rPr>
            </w:pPr>
          </w:p>
          <w:p w14:paraId="510E337B" w14:textId="77777777" w:rsidR="00F558F0" w:rsidRPr="002E38F1" w:rsidRDefault="00F558F0" w:rsidP="00836712">
            <w:pPr>
              <w:widowControl w:val="0"/>
              <w:autoSpaceDE w:val="0"/>
              <w:autoSpaceDN w:val="0"/>
              <w:adjustRightInd w:val="0"/>
              <w:jc w:val="both"/>
              <w:rPr>
                <w:rFonts w:eastAsia="Calibri"/>
              </w:rPr>
            </w:pPr>
          </w:p>
          <w:p w14:paraId="28D9DB83" w14:textId="77777777" w:rsidR="00F558F0" w:rsidRPr="002E38F1" w:rsidRDefault="00F558F0" w:rsidP="00836712">
            <w:pPr>
              <w:widowControl w:val="0"/>
              <w:autoSpaceDE w:val="0"/>
              <w:autoSpaceDN w:val="0"/>
              <w:adjustRightInd w:val="0"/>
              <w:jc w:val="both"/>
              <w:rPr>
                <w:rFonts w:eastAsia="Calibri"/>
              </w:rPr>
            </w:pPr>
          </w:p>
          <w:p w14:paraId="48C704A9" w14:textId="77777777" w:rsidR="00F558F0" w:rsidRPr="002E38F1" w:rsidRDefault="00F558F0" w:rsidP="00836712">
            <w:pPr>
              <w:widowControl w:val="0"/>
              <w:autoSpaceDE w:val="0"/>
              <w:autoSpaceDN w:val="0"/>
              <w:adjustRightInd w:val="0"/>
              <w:jc w:val="both"/>
              <w:rPr>
                <w:rFonts w:eastAsia="Calibri"/>
              </w:rPr>
            </w:pPr>
          </w:p>
          <w:p w14:paraId="160A9998" w14:textId="77777777" w:rsidR="00F558F0" w:rsidRPr="002E38F1" w:rsidRDefault="00F558F0" w:rsidP="00836712">
            <w:pPr>
              <w:widowControl w:val="0"/>
              <w:autoSpaceDE w:val="0"/>
              <w:autoSpaceDN w:val="0"/>
              <w:adjustRightInd w:val="0"/>
              <w:jc w:val="both"/>
              <w:rPr>
                <w:rFonts w:eastAsia="Calibri"/>
              </w:rPr>
            </w:pPr>
          </w:p>
          <w:p w14:paraId="2FB319A9" w14:textId="77777777" w:rsidR="00F558F0" w:rsidRPr="002E38F1" w:rsidRDefault="00F558F0" w:rsidP="00836712">
            <w:pPr>
              <w:widowControl w:val="0"/>
              <w:autoSpaceDE w:val="0"/>
              <w:autoSpaceDN w:val="0"/>
              <w:adjustRightInd w:val="0"/>
              <w:jc w:val="both"/>
              <w:rPr>
                <w:rFonts w:eastAsia="Calibri"/>
              </w:rPr>
            </w:pPr>
          </w:p>
          <w:p w14:paraId="04EC4024" w14:textId="77777777" w:rsidR="00F558F0" w:rsidRPr="002E38F1" w:rsidRDefault="00F558F0" w:rsidP="00836712">
            <w:pPr>
              <w:widowControl w:val="0"/>
              <w:autoSpaceDE w:val="0"/>
              <w:autoSpaceDN w:val="0"/>
              <w:adjustRightInd w:val="0"/>
              <w:jc w:val="both"/>
              <w:rPr>
                <w:rFonts w:eastAsia="Calibri"/>
              </w:rPr>
            </w:pPr>
          </w:p>
          <w:p w14:paraId="76654D16" w14:textId="77777777" w:rsidR="00F558F0" w:rsidRPr="002E38F1" w:rsidRDefault="00F558F0" w:rsidP="00836712">
            <w:pPr>
              <w:widowControl w:val="0"/>
              <w:autoSpaceDE w:val="0"/>
              <w:autoSpaceDN w:val="0"/>
              <w:adjustRightInd w:val="0"/>
              <w:jc w:val="both"/>
              <w:rPr>
                <w:rFonts w:eastAsia="Calibri"/>
              </w:rPr>
            </w:pPr>
          </w:p>
          <w:p w14:paraId="274B450C" w14:textId="77777777" w:rsidR="00F558F0" w:rsidRPr="002E38F1" w:rsidRDefault="00F558F0" w:rsidP="00836712">
            <w:pPr>
              <w:widowControl w:val="0"/>
              <w:autoSpaceDE w:val="0"/>
              <w:autoSpaceDN w:val="0"/>
              <w:adjustRightInd w:val="0"/>
              <w:jc w:val="both"/>
              <w:rPr>
                <w:rFonts w:eastAsia="Calibri"/>
              </w:rPr>
            </w:pPr>
          </w:p>
          <w:p w14:paraId="0DA4A12C" w14:textId="77777777" w:rsidR="00F558F0" w:rsidRPr="002E38F1" w:rsidRDefault="00F558F0" w:rsidP="00836712">
            <w:pPr>
              <w:widowControl w:val="0"/>
              <w:autoSpaceDE w:val="0"/>
              <w:autoSpaceDN w:val="0"/>
              <w:adjustRightInd w:val="0"/>
              <w:jc w:val="both"/>
              <w:rPr>
                <w:rFonts w:eastAsia="Calibri"/>
              </w:rPr>
            </w:pPr>
          </w:p>
          <w:p w14:paraId="7FC7D738" w14:textId="77777777" w:rsidR="00F558F0" w:rsidRPr="002E38F1" w:rsidRDefault="00F558F0" w:rsidP="00836712">
            <w:pPr>
              <w:widowControl w:val="0"/>
              <w:autoSpaceDE w:val="0"/>
              <w:autoSpaceDN w:val="0"/>
              <w:adjustRightInd w:val="0"/>
              <w:jc w:val="both"/>
              <w:rPr>
                <w:rFonts w:eastAsia="Calibri"/>
              </w:rPr>
            </w:pPr>
          </w:p>
          <w:p w14:paraId="30986F10" w14:textId="77777777" w:rsidR="00F558F0" w:rsidRPr="002E38F1" w:rsidRDefault="00F558F0" w:rsidP="00836712">
            <w:pPr>
              <w:widowControl w:val="0"/>
              <w:autoSpaceDE w:val="0"/>
              <w:autoSpaceDN w:val="0"/>
              <w:adjustRightInd w:val="0"/>
              <w:jc w:val="both"/>
              <w:rPr>
                <w:rFonts w:eastAsia="Calibri"/>
              </w:rPr>
            </w:pPr>
          </w:p>
          <w:p w14:paraId="62E98C0E" w14:textId="77777777" w:rsidR="00F558F0" w:rsidRPr="002E38F1" w:rsidRDefault="00F558F0" w:rsidP="00836712">
            <w:pPr>
              <w:widowControl w:val="0"/>
              <w:autoSpaceDE w:val="0"/>
              <w:autoSpaceDN w:val="0"/>
              <w:adjustRightInd w:val="0"/>
              <w:jc w:val="both"/>
              <w:rPr>
                <w:rFonts w:eastAsia="Calibri"/>
              </w:rPr>
            </w:pPr>
          </w:p>
          <w:p w14:paraId="34AEEDB9" w14:textId="77777777" w:rsidR="00F558F0" w:rsidRPr="002E38F1" w:rsidRDefault="00F558F0" w:rsidP="00836712">
            <w:pPr>
              <w:widowControl w:val="0"/>
              <w:autoSpaceDE w:val="0"/>
              <w:autoSpaceDN w:val="0"/>
              <w:adjustRightInd w:val="0"/>
              <w:jc w:val="both"/>
              <w:rPr>
                <w:rFonts w:eastAsia="Calibri"/>
              </w:rPr>
            </w:pPr>
          </w:p>
          <w:p w14:paraId="35E2969E" w14:textId="77777777" w:rsidR="00F558F0" w:rsidRPr="002E38F1" w:rsidRDefault="00F558F0" w:rsidP="00836712">
            <w:pPr>
              <w:widowControl w:val="0"/>
              <w:autoSpaceDE w:val="0"/>
              <w:autoSpaceDN w:val="0"/>
              <w:adjustRightInd w:val="0"/>
              <w:jc w:val="both"/>
              <w:rPr>
                <w:rFonts w:eastAsia="Calibri"/>
              </w:rPr>
            </w:pPr>
          </w:p>
          <w:p w14:paraId="50B8FF05" w14:textId="77777777" w:rsidR="00F558F0" w:rsidRPr="002E38F1" w:rsidRDefault="00F558F0" w:rsidP="00836712">
            <w:pPr>
              <w:widowControl w:val="0"/>
              <w:autoSpaceDE w:val="0"/>
              <w:autoSpaceDN w:val="0"/>
              <w:adjustRightInd w:val="0"/>
              <w:jc w:val="both"/>
              <w:rPr>
                <w:rFonts w:eastAsia="Calibri"/>
              </w:rPr>
            </w:pPr>
          </w:p>
          <w:p w14:paraId="641C3190" w14:textId="77777777" w:rsidR="00F558F0" w:rsidRPr="002E38F1" w:rsidRDefault="00F558F0" w:rsidP="00836712">
            <w:pPr>
              <w:widowControl w:val="0"/>
              <w:autoSpaceDE w:val="0"/>
              <w:autoSpaceDN w:val="0"/>
              <w:adjustRightInd w:val="0"/>
              <w:jc w:val="both"/>
              <w:rPr>
                <w:rFonts w:eastAsia="Calibri"/>
              </w:rPr>
            </w:pPr>
          </w:p>
          <w:p w14:paraId="28A65DD8" w14:textId="77777777" w:rsidR="00F558F0" w:rsidRPr="002E38F1" w:rsidRDefault="00F558F0" w:rsidP="00836712">
            <w:pPr>
              <w:widowControl w:val="0"/>
              <w:autoSpaceDE w:val="0"/>
              <w:autoSpaceDN w:val="0"/>
              <w:adjustRightInd w:val="0"/>
              <w:jc w:val="both"/>
              <w:rPr>
                <w:rFonts w:eastAsia="Calibri"/>
              </w:rPr>
            </w:pPr>
          </w:p>
          <w:p w14:paraId="116AFCF7" w14:textId="77777777" w:rsidR="00F558F0" w:rsidRPr="002E38F1" w:rsidRDefault="00F558F0" w:rsidP="00836712">
            <w:pPr>
              <w:widowControl w:val="0"/>
              <w:autoSpaceDE w:val="0"/>
              <w:autoSpaceDN w:val="0"/>
              <w:adjustRightInd w:val="0"/>
              <w:jc w:val="both"/>
              <w:rPr>
                <w:rFonts w:eastAsia="Calibri"/>
              </w:rPr>
            </w:pPr>
          </w:p>
          <w:p w14:paraId="50774CDF" w14:textId="77777777" w:rsidR="00F558F0" w:rsidRPr="002E38F1" w:rsidRDefault="00F558F0" w:rsidP="00836712">
            <w:pPr>
              <w:widowControl w:val="0"/>
              <w:autoSpaceDE w:val="0"/>
              <w:autoSpaceDN w:val="0"/>
              <w:adjustRightInd w:val="0"/>
              <w:jc w:val="both"/>
              <w:rPr>
                <w:rFonts w:eastAsia="Calibri"/>
              </w:rPr>
            </w:pPr>
          </w:p>
          <w:p w14:paraId="0BCCE93F" w14:textId="77777777" w:rsidR="00F558F0" w:rsidRPr="002E38F1" w:rsidRDefault="00F558F0" w:rsidP="00836712">
            <w:pPr>
              <w:widowControl w:val="0"/>
              <w:autoSpaceDE w:val="0"/>
              <w:autoSpaceDN w:val="0"/>
              <w:adjustRightInd w:val="0"/>
              <w:jc w:val="both"/>
              <w:rPr>
                <w:rFonts w:eastAsia="Calibri"/>
              </w:rPr>
            </w:pPr>
          </w:p>
          <w:p w14:paraId="4F1CCE62" w14:textId="77777777" w:rsidR="00F558F0" w:rsidRPr="002E38F1" w:rsidRDefault="00F558F0" w:rsidP="00836712">
            <w:pPr>
              <w:widowControl w:val="0"/>
              <w:autoSpaceDE w:val="0"/>
              <w:autoSpaceDN w:val="0"/>
              <w:adjustRightInd w:val="0"/>
              <w:jc w:val="both"/>
              <w:rPr>
                <w:rFonts w:eastAsia="Calibri"/>
              </w:rPr>
            </w:pPr>
          </w:p>
          <w:p w14:paraId="1F265DCB" w14:textId="77777777" w:rsidR="00F558F0" w:rsidRPr="002E38F1" w:rsidRDefault="00F558F0" w:rsidP="00836712">
            <w:pPr>
              <w:widowControl w:val="0"/>
              <w:autoSpaceDE w:val="0"/>
              <w:autoSpaceDN w:val="0"/>
              <w:adjustRightInd w:val="0"/>
              <w:jc w:val="both"/>
              <w:rPr>
                <w:rFonts w:eastAsia="Calibri"/>
              </w:rPr>
            </w:pPr>
          </w:p>
          <w:p w14:paraId="1DE90692" w14:textId="77777777" w:rsidR="00F558F0" w:rsidRPr="002E38F1" w:rsidRDefault="00F558F0" w:rsidP="00836712">
            <w:pPr>
              <w:widowControl w:val="0"/>
              <w:autoSpaceDE w:val="0"/>
              <w:autoSpaceDN w:val="0"/>
              <w:adjustRightInd w:val="0"/>
              <w:jc w:val="both"/>
              <w:rPr>
                <w:rFonts w:eastAsia="Calibri"/>
              </w:rPr>
            </w:pPr>
          </w:p>
          <w:p w14:paraId="0FADD001" w14:textId="77777777" w:rsidR="00F558F0" w:rsidRPr="002E38F1" w:rsidRDefault="00F558F0" w:rsidP="00836712">
            <w:pPr>
              <w:widowControl w:val="0"/>
              <w:autoSpaceDE w:val="0"/>
              <w:autoSpaceDN w:val="0"/>
              <w:adjustRightInd w:val="0"/>
              <w:jc w:val="both"/>
              <w:rPr>
                <w:rFonts w:eastAsia="Calibri"/>
              </w:rPr>
            </w:pPr>
          </w:p>
          <w:p w14:paraId="1A117C59" w14:textId="77777777" w:rsidR="00F558F0" w:rsidRPr="002E38F1" w:rsidRDefault="00F558F0" w:rsidP="00836712">
            <w:pPr>
              <w:widowControl w:val="0"/>
              <w:autoSpaceDE w:val="0"/>
              <w:autoSpaceDN w:val="0"/>
              <w:adjustRightInd w:val="0"/>
              <w:jc w:val="both"/>
              <w:rPr>
                <w:rFonts w:eastAsia="Calibri"/>
              </w:rPr>
            </w:pPr>
          </w:p>
          <w:p w14:paraId="2BDC2ED6" w14:textId="77777777" w:rsidR="00F558F0" w:rsidRPr="002E38F1" w:rsidRDefault="00F558F0" w:rsidP="00836712">
            <w:pPr>
              <w:widowControl w:val="0"/>
              <w:autoSpaceDE w:val="0"/>
              <w:autoSpaceDN w:val="0"/>
              <w:adjustRightInd w:val="0"/>
              <w:jc w:val="both"/>
              <w:rPr>
                <w:rFonts w:eastAsia="Calibri"/>
              </w:rPr>
            </w:pPr>
          </w:p>
          <w:p w14:paraId="38FD8CAD" w14:textId="77777777" w:rsidR="00F558F0" w:rsidRPr="002E38F1" w:rsidRDefault="00F558F0" w:rsidP="00836712">
            <w:pPr>
              <w:widowControl w:val="0"/>
              <w:autoSpaceDE w:val="0"/>
              <w:autoSpaceDN w:val="0"/>
              <w:adjustRightInd w:val="0"/>
              <w:jc w:val="both"/>
              <w:rPr>
                <w:rFonts w:eastAsia="Calibri"/>
              </w:rPr>
            </w:pPr>
          </w:p>
          <w:p w14:paraId="720AA6E1" w14:textId="77777777" w:rsidR="00F558F0" w:rsidRPr="002E38F1" w:rsidRDefault="00F558F0" w:rsidP="00836712">
            <w:pPr>
              <w:widowControl w:val="0"/>
              <w:autoSpaceDE w:val="0"/>
              <w:autoSpaceDN w:val="0"/>
              <w:adjustRightInd w:val="0"/>
              <w:jc w:val="both"/>
              <w:rPr>
                <w:rFonts w:eastAsia="Calibri"/>
              </w:rPr>
            </w:pPr>
          </w:p>
          <w:p w14:paraId="1DB1045F" w14:textId="77777777" w:rsidR="00F558F0" w:rsidRPr="002E38F1" w:rsidRDefault="00F558F0" w:rsidP="00836712">
            <w:pPr>
              <w:widowControl w:val="0"/>
              <w:autoSpaceDE w:val="0"/>
              <w:autoSpaceDN w:val="0"/>
              <w:adjustRightInd w:val="0"/>
              <w:jc w:val="both"/>
              <w:rPr>
                <w:rFonts w:eastAsia="Calibri"/>
              </w:rPr>
            </w:pPr>
          </w:p>
          <w:p w14:paraId="2B016317" w14:textId="77777777" w:rsidR="00F558F0" w:rsidRPr="002E38F1" w:rsidRDefault="00F558F0" w:rsidP="00836712">
            <w:pPr>
              <w:widowControl w:val="0"/>
              <w:autoSpaceDE w:val="0"/>
              <w:autoSpaceDN w:val="0"/>
              <w:adjustRightInd w:val="0"/>
              <w:jc w:val="both"/>
              <w:rPr>
                <w:rFonts w:eastAsia="Calibri"/>
                <w:lang w:eastAsia="en-US"/>
              </w:rPr>
            </w:pPr>
          </w:p>
        </w:tc>
        <w:tc>
          <w:tcPr>
            <w:tcW w:w="2552" w:type="dxa"/>
            <w:shd w:val="clear" w:color="auto" w:fill="auto"/>
          </w:tcPr>
          <w:p w14:paraId="6F433422" w14:textId="77777777" w:rsidR="00F558F0" w:rsidRDefault="00F558F0" w:rsidP="00836712">
            <w:pPr>
              <w:widowControl w:val="0"/>
              <w:tabs>
                <w:tab w:val="left" w:pos="540"/>
              </w:tabs>
              <w:contextualSpacing/>
              <w:jc w:val="both"/>
              <w:rPr>
                <w:rFonts w:eastAsia="Calibri"/>
                <w:b/>
                <w:bCs/>
              </w:rPr>
            </w:pPr>
            <w:r w:rsidRPr="00A05D15">
              <w:rPr>
                <w:b/>
                <w:bCs/>
              </w:rPr>
              <w:lastRenderedPageBreak/>
              <w:t>Умения</w:t>
            </w:r>
            <w:r>
              <w:rPr>
                <w:b/>
                <w:bCs/>
              </w:rPr>
              <w:t xml:space="preserve">: </w:t>
            </w:r>
          </w:p>
          <w:p w14:paraId="0033E0D6" w14:textId="77777777" w:rsidR="00F558F0" w:rsidRPr="002E38F1" w:rsidRDefault="00F558F0" w:rsidP="00836712">
            <w:pPr>
              <w:widowControl w:val="0"/>
              <w:tabs>
                <w:tab w:val="left" w:pos="540"/>
              </w:tabs>
              <w:contextualSpacing/>
              <w:jc w:val="both"/>
              <w:rPr>
                <w:b/>
                <w:bCs/>
              </w:rPr>
            </w:pPr>
            <w:r w:rsidRPr="00CD2799">
              <w:rPr>
                <w:rFonts w:eastAsia="Calibri"/>
              </w:rPr>
              <w:lastRenderedPageBreak/>
              <w:t>использовать</w:t>
            </w:r>
            <w:r>
              <w:rPr>
                <w:rFonts w:eastAsia="Calibri"/>
                <w:b/>
                <w:bCs/>
              </w:rPr>
              <w:t xml:space="preserve"> </w:t>
            </w:r>
            <w:r w:rsidRPr="004B2EF1">
              <w:rPr>
                <w:color w:val="000000"/>
              </w:rPr>
              <w:t>способ</w:t>
            </w:r>
            <w:r>
              <w:rPr>
                <w:color w:val="000000"/>
              </w:rPr>
              <w:t>ы</w:t>
            </w:r>
            <w:r w:rsidRPr="004B2EF1">
              <w:rPr>
                <w:color w:val="000000"/>
              </w:rPr>
              <w:t xml:space="preserve"> </w:t>
            </w:r>
            <w:r w:rsidRPr="004B2EF1">
              <w:t>трансформации форм отчетности и ведения параллельного учета</w:t>
            </w:r>
            <w:r w:rsidRPr="004B2EF1">
              <w:rPr>
                <w:color w:val="000000"/>
              </w:rPr>
              <w:t xml:space="preserve"> в</w:t>
            </w:r>
            <w:r w:rsidRPr="00663080">
              <w:rPr>
                <w:color w:val="000000"/>
                <w:sz w:val="28"/>
                <w:szCs w:val="28"/>
              </w:rPr>
              <w:t xml:space="preserve"> </w:t>
            </w:r>
            <w:r w:rsidRPr="004B2EF1">
              <w:rPr>
                <w:color w:val="000000"/>
              </w:rPr>
              <w:t>соответствии с МСФО ОС;</w:t>
            </w:r>
            <w:r>
              <w:rPr>
                <w:color w:val="000000"/>
              </w:rPr>
              <w:t xml:space="preserve"> использовать </w:t>
            </w:r>
            <w:r w:rsidRPr="004B2EF1">
              <w:rPr>
                <w:color w:val="000000"/>
              </w:rPr>
              <w:t>опыт</w:t>
            </w:r>
            <w:r>
              <w:rPr>
                <w:color w:val="000000"/>
                <w:sz w:val="28"/>
                <w:szCs w:val="28"/>
              </w:rPr>
              <w:t xml:space="preserve"> </w:t>
            </w:r>
            <w:r w:rsidRPr="004B2EF1">
              <w:rPr>
                <w:color w:val="000000"/>
              </w:rPr>
              <w:t xml:space="preserve">самостоятельной работы </w:t>
            </w:r>
            <w:r w:rsidRPr="004B2EF1">
              <w:t>с</w:t>
            </w:r>
            <w:r w:rsidRPr="00663080">
              <w:rPr>
                <w:sz w:val="28"/>
                <w:szCs w:val="28"/>
              </w:rPr>
              <w:t xml:space="preserve"> </w:t>
            </w:r>
            <w:r w:rsidRPr="004B2EF1">
              <w:t>международными стандартами для целей составления отчетности, управления</w:t>
            </w:r>
            <w:r w:rsidRPr="00663080">
              <w:rPr>
                <w:sz w:val="28"/>
                <w:szCs w:val="28"/>
              </w:rPr>
              <w:t xml:space="preserve"> </w:t>
            </w:r>
            <w:r>
              <w:t>учреждением.</w:t>
            </w:r>
          </w:p>
          <w:p w14:paraId="6145152E" w14:textId="77777777" w:rsidR="00F558F0" w:rsidRDefault="00F558F0" w:rsidP="00836712">
            <w:pPr>
              <w:widowControl w:val="0"/>
              <w:tabs>
                <w:tab w:val="left" w:pos="540"/>
              </w:tabs>
              <w:contextualSpacing/>
              <w:jc w:val="both"/>
              <w:rPr>
                <w:rFonts w:eastAsia="Calibri"/>
              </w:rPr>
            </w:pPr>
            <w:r w:rsidRPr="00AE21CB">
              <w:rPr>
                <w:b/>
                <w:bCs/>
              </w:rPr>
              <w:t>Зна</w:t>
            </w:r>
            <w:r>
              <w:rPr>
                <w:b/>
                <w:bCs/>
              </w:rPr>
              <w:t>ние</w:t>
            </w:r>
            <w:r w:rsidRPr="00AE21CB">
              <w:rPr>
                <w:b/>
                <w:bCs/>
              </w:rPr>
              <w:t>:</w:t>
            </w:r>
            <w:r>
              <w:t xml:space="preserve"> </w:t>
            </w:r>
            <w:r w:rsidRPr="0049202D">
              <w:rPr>
                <w:color w:val="000000"/>
              </w:rPr>
              <w:t>закономерност</w:t>
            </w:r>
            <w:r>
              <w:rPr>
                <w:color w:val="000000"/>
              </w:rPr>
              <w:t>ей</w:t>
            </w:r>
            <w:r w:rsidRPr="0049202D">
              <w:rPr>
                <w:color w:val="000000"/>
              </w:rPr>
              <w:t xml:space="preserve"> </w:t>
            </w:r>
            <w:r w:rsidR="00767E56">
              <w:rPr>
                <w:color w:val="000000"/>
              </w:rPr>
              <w:t xml:space="preserve">и </w:t>
            </w:r>
            <w:r w:rsidRPr="0049202D">
              <w:rPr>
                <w:color w:val="000000"/>
              </w:rPr>
              <w:t>особенност</w:t>
            </w:r>
            <w:r w:rsidR="00767E56">
              <w:rPr>
                <w:color w:val="000000"/>
              </w:rPr>
              <w:t>ей</w:t>
            </w:r>
            <w:r w:rsidRPr="0049202D">
              <w:rPr>
                <w:color w:val="000000"/>
              </w:rPr>
              <w:t xml:space="preserve"> </w:t>
            </w:r>
            <w:r w:rsidRPr="0049202D">
              <w:t>международных стандартов финансовой отчетности общественного сектора, национальных стандартов России и других стран</w:t>
            </w:r>
            <w:r>
              <w:t xml:space="preserve">; </w:t>
            </w:r>
            <w:r w:rsidRPr="0049202D">
              <w:t xml:space="preserve">взаимосвязь принципов подготовки и представления финансовой отчетности и </w:t>
            </w:r>
            <w:r>
              <w:t xml:space="preserve">возможности </w:t>
            </w:r>
            <w:r w:rsidRPr="0049202D">
              <w:t>их использовани</w:t>
            </w:r>
            <w:r>
              <w:t>я</w:t>
            </w:r>
            <w:r w:rsidRPr="0049202D">
              <w:t xml:space="preserve"> в различных случаях</w:t>
            </w:r>
            <w:r>
              <w:t xml:space="preserve"> </w:t>
            </w:r>
            <w:r>
              <w:rPr>
                <w:rFonts w:eastAsia="Calibri"/>
              </w:rPr>
              <w:t>для обеспечения качественных характеристик отчетности, предусмотренных МСФО ОС.</w:t>
            </w:r>
          </w:p>
          <w:p w14:paraId="324A82B2" w14:textId="77777777" w:rsidR="00F558F0" w:rsidRPr="002E38F1" w:rsidRDefault="00F558F0" w:rsidP="00836712">
            <w:pPr>
              <w:widowControl w:val="0"/>
              <w:tabs>
                <w:tab w:val="left" w:pos="540"/>
              </w:tabs>
              <w:contextualSpacing/>
              <w:jc w:val="both"/>
            </w:pPr>
          </w:p>
          <w:p w14:paraId="6F84A7A0" w14:textId="77777777" w:rsidR="00F558F0" w:rsidRDefault="00F558F0" w:rsidP="00836712">
            <w:pPr>
              <w:widowControl w:val="0"/>
              <w:tabs>
                <w:tab w:val="left" w:pos="540"/>
              </w:tabs>
              <w:contextualSpacing/>
              <w:jc w:val="both"/>
            </w:pPr>
          </w:p>
          <w:p w14:paraId="4F1F9179" w14:textId="77777777" w:rsidR="00767E56" w:rsidRDefault="00767E56" w:rsidP="00836712">
            <w:pPr>
              <w:widowControl w:val="0"/>
              <w:tabs>
                <w:tab w:val="left" w:pos="540"/>
              </w:tabs>
              <w:contextualSpacing/>
              <w:jc w:val="both"/>
            </w:pPr>
          </w:p>
          <w:p w14:paraId="091C9B9D" w14:textId="77777777" w:rsidR="00767E56" w:rsidRDefault="00767E56" w:rsidP="00836712">
            <w:pPr>
              <w:widowControl w:val="0"/>
              <w:tabs>
                <w:tab w:val="left" w:pos="540"/>
              </w:tabs>
              <w:contextualSpacing/>
              <w:jc w:val="both"/>
            </w:pPr>
          </w:p>
          <w:p w14:paraId="298A828B" w14:textId="77777777" w:rsidR="00767E56" w:rsidRDefault="00767E56" w:rsidP="00836712">
            <w:pPr>
              <w:widowControl w:val="0"/>
              <w:tabs>
                <w:tab w:val="left" w:pos="540"/>
              </w:tabs>
              <w:contextualSpacing/>
              <w:jc w:val="both"/>
            </w:pPr>
          </w:p>
          <w:p w14:paraId="41BEE44A" w14:textId="77777777" w:rsidR="00767E56" w:rsidRDefault="00767E56" w:rsidP="00836712">
            <w:pPr>
              <w:widowControl w:val="0"/>
              <w:tabs>
                <w:tab w:val="left" w:pos="540"/>
              </w:tabs>
              <w:contextualSpacing/>
              <w:jc w:val="both"/>
            </w:pPr>
          </w:p>
          <w:p w14:paraId="5348C3E6" w14:textId="77777777" w:rsidR="00767E56" w:rsidRDefault="00767E56" w:rsidP="00836712">
            <w:pPr>
              <w:widowControl w:val="0"/>
              <w:tabs>
                <w:tab w:val="left" w:pos="540"/>
              </w:tabs>
              <w:contextualSpacing/>
              <w:jc w:val="both"/>
            </w:pPr>
          </w:p>
          <w:p w14:paraId="2990204E" w14:textId="77777777" w:rsidR="00767E56" w:rsidRDefault="00767E56" w:rsidP="00836712">
            <w:pPr>
              <w:widowControl w:val="0"/>
              <w:tabs>
                <w:tab w:val="left" w:pos="540"/>
              </w:tabs>
              <w:contextualSpacing/>
              <w:jc w:val="both"/>
            </w:pPr>
          </w:p>
          <w:p w14:paraId="19340A55" w14:textId="77777777" w:rsidR="00767E56" w:rsidRDefault="00767E56" w:rsidP="00836712">
            <w:pPr>
              <w:widowControl w:val="0"/>
              <w:tabs>
                <w:tab w:val="left" w:pos="540"/>
              </w:tabs>
              <w:contextualSpacing/>
              <w:jc w:val="both"/>
            </w:pPr>
          </w:p>
          <w:p w14:paraId="7C7D28FB" w14:textId="77777777" w:rsidR="00767E56" w:rsidRDefault="00767E56" w:rsidP="00836712">
            <w:pPr>
              <w:widowControl w:val="0"/>
              <w:tabs>
                <w:tab w:val="left" w:pos="540"/>
              </w:tabs>
              <w:contextualSpacing/>
              <w:jc w:val="both"/>
            </w:pPr>
          </w:p>
          <w:p w14:paraId="689A17AC" w14:textId="77777777" w:rsidR="00767E56" w:rsidRDefault="00767E56" w:rsidP="00836712">
            <w:pPr>
              <w:widowControl w:val="0"/>
              <w:tabs>
                <w:tab w:val="left" w:pos="540"/>
              </w:tabs>
              <w:contextualSpacing/>
              <w:jc w:val="both"/>
            </w:pPr>
          </w:p>
          <w:p w14:paraId="7A8B104D" w14:textId="77777777" w:rsidR="00767E56" w:rsidRDefault="00767E56" w:rsidP="00836712">
            <w:pPr>
              <w:widowControl w:val="0"/>
              <w:tabs>
                <w:tab w:val="left" w:pos="540"/>
              </w:tabs>
              <w:contextualSpacing/>
              <w:jc w:val="both"/>
            </w:pPr>
          </w:p>
          <w:p w14:paraId="43FD4C9D" w14:textId="77777777" w:rsidR="00767E56" w:rsidRDefault="00767E56" w:rsidP="00836712">
            <w:pPr>
              <w:widowControl w:val="0"/>
              <w:tabs>
                <w:tab w:val="left" w:pos="540"/>
              </w:tabs>
              <w:contextualSpacing/>
              <w:jc w:val="both"/>
            </w:pPr>
          </w:p>
          <w:p w14:paraId="6770F993" w14:textId="77777777" w:rsidR="00767E56" w:rsidRDefault="00767E56" w:rsidP="00836712">
            <w:pPr>
              <w:widowControl w:val="0"/>
              <w:tabs>
                <w:tab w:val="left" w:pos="540"/>
              </w:tabs>
              <w:contextualSpacing/>
              <w:jc w:val="both"/>
            </w:pPr>
          </w:p>
          <w:p w14:paraId="742374BC" w14:textId="77777777" w:rsidR="00767E56" w:rsidRDefault="00767E56" w:rsidP="00836712">
            <w:pPr>
              <w:widowControl w:val="0"/>
              <w:tabs>
                <w:tab w:val="left" w:pos="540"/>
              </w:tabs>
              <w:contextualSpacing/>
              <w:jc w:val="both"/>
            </w:pPr>
          </w:p>
          <w:p w14:paraId="0F424590" w14:textId="77777777" w:rsidR="00767E56" w:rsidRDefault="00767E56" w:rsidP="00836712">
            <w:pPr>
              <w:widowControl w:val="0"/>
              <w:tabs>
                <w:tab w:val="left" w:pos="540"/>
              </w:tabs>
              <w:contextualSpacing/>
              <w:jc w:val="both"/>
            </w:pPr>
          </w:p>
          <w:p w14:paraId="7C736320" w14:textId="77777777" w:rsidR="00767E56" w:rsidRDefault="00767E56" w:rsidP="00836712">
            <w:pPr>
              <w:widowControl w:val="0"/>
              <w:tabs>
                <w:tab w:val="left" w:pos="540"/>
              </w:tabs>
              <w:contextualSpacing/>
              <w:jc w:val="both"/>
            </w:pPr>
          </w:p>
          <w:p w14:paraId="71AEBD34" w14:textId="77777777" w:rsidR="00767E56" w:rsidRDefault="00767E56" w:rsidP="00836712">
            <w:pPr>
              <w:widowControl w:val="0"/>
              <w:tabs>
                <w:tab w:val="left" w:pos="540"/>
              </w:tabs>
              <w:contextualSpacing/>
              <w:jc w:val="both"/>
            </w:pPr>
          </w:p>
          <w:p w14:paraId="579D7A63" w14:textId="77777777" w:rsidR="00767E56" w:rsidRDefault="00767E56" w:rsidP="00836712">
            <w:pPr>
              <w:widowControl w:val="0"/>
              <w:tabs>
                <w:tab w:val="left" w:pos="540"/>
              </w:tabs>
              <w:contextualSpacing/>
              <w:jc w:val="both"/>
            </w:pPr>
          </w:p>
          <w:p w14:paraId="4F6D039A" w14:textId="77777777" w:rsidR="00767E56" w:rsidRDefault="00767E56" w:rsidP="00836712">
            <w:pPr>
              <w:widowControl w:val="0"/>
              <w:tabs>
                <w:tab w:val="left" w:pos="540"/>
              </w:tabs>
              <w:contextualSpacing/>
              <w:jc w:val="both"/>
            </w:pPr>
          </w:p>
          <w:p w14:paraId="24300A68" w14:textId="77777777" w:rsidR="00767E56" w:rsidRDefault="00767E56" w:rsidP="00836712">
            <w:pPr>
              <w:widowControl w:val="0"/>
              <w:tabs>
                <w:tab w:val="left" w:pos="540"/>
              </w:tabs>
              <w:contextualSpacing/>
              <w:jc w:val="both"/>
            </w:pPr>
          </w:p>
          <w:p w14:paraId="620BFAFD" w14:textId="77777777" w:rsidR="00767E56" w:rsidRDefault="00767E56" w:rsidP="00836712">
            <w:pPr>
              <w:widowControl w:val="0"/>
              <w:tabs>
                <w:tab w:val="left" w:pos="540"/>
              </w:tabs>
              <w:contextualSpacing/>
              <w:jc w:val="both"/>
            </w:pPr>
          </w:p>
          <w:p w14:paraId="00A8B97F" w14:textId="77777777" w:rsidR="00767E56" w:rsidRDefault="00767E56" w:rsidP="00836712">
            <w:pPr>
              <w:widowControl w:val="0"/>
              <w:tabs>
                <w:tab w:val="left" w:pos="540"/>
              </w:tabs>
              <w:contextualSpacing/>
              <w:jc w:val="both"/>
            </w:pPr>
          </w:p>
          <w:p w14:paraId="63E0DABB" w14:textId="77777777" w:rsidR="00767E56" w:rsidRDefault="00767E56" w:rsidP="00836712">
            <w:pPr>
              <w:widowControl w:val="0"/>
              <w:tabs>
                <w:tab w:val="left" w:pos="540"/>
              </w:tabs>
              <w:contextualSpacing/>
              <w:jc w:val="both"/>
            </w:pPr>
          </w:p>
          <w:p w14:paraId="44342E79" w14:textId="77777777" w:rsidR="00767E56" w:rsidRDefault="00767E56" w:rsidP="00836712">
            <w:pPr>
              <w:widowControl w:val="0"/>
              <w:tabs>
                <w:tab w:val="left" w:pos="540"/>
              </w:tabs>
              <w:contextualSpacing/>
              <w:jc w:val="both"/>
            </w:pPr>
          </w:p>
          <w:p w14:paraId="20E7A489" w14:textId="77777777" w:rsidR="00767E56" w:rsidRDefault="00767E56" w:rsidP="00836712">
            <w:pPr>
              <w:widowControl w:val="0"/>
              <w:tabs>
                <w:tab w:val="left" w:pos="540"/>
              </w:tabs>
              <w:contextualSpacing/>
              <w:jc w:val="both"/>
            </w:pPr>
          </w:p>
          <w:p w14:paraId="719FE7AB" w14:textId="77777777" w:rsidR="00767E56" w:rsidRDefault="00767E56" w:rsidP="00836712">
            <w:pPr>
              <w:widowControl w:val="0"/>
              <w:tabs>
                <w:tab w:val="left" w:pos="540"/>
              </w:tabs>
              <w:contextualSpacing/>
              <w:jc w:val="both"/>
            </w:pPr>
          </w:p>
          <w:p w14:paraId="1E878B67" w14:textId="77777777" w:rsidR="00767E56" w:rsidRDefault="00767E56" w:rsidP="00836712">
            <w:pPr>
              <w:widowControl w:val="0"/>
              <w:tabs>
                <w:tab w:val="left" w:pos="540"/>
              </w:tabs>
              <w:contextualSpacing/>
              <w:jc w:val="both"/>
            </w:pPr>
          </w:p>
          <w:p w14:paraId="50FBA0B2" w14:textId="77777777" w:rsidR="00767E56" w:rsidRDefault="00767E56" w:rsidP="00836712">
            <w:pPr>
              <w:widowControl w:val="0"/>
              <w:tabs>
                <w:tab w:val="left" w:pos="540"/>
              </w:tabs>
              <w:contextualSpacing/>
              <w:jc w:val="both"/>
            </w:pPr>
          </w:p>
          <w:p w14:paraId="6050A1EE" w14:textId="77777777" w:rsidR="00767E56" w:rsidRDefault="00767E56" w:rsidP="00836712">
            <w:pPr>
              <w:widowControl w:val="0"/>
              <w:tabs>
                <w:tab w:val="left" w:pos="540"/>
              </w:tabs>
              <w:contextualSpacing/>
              <w:jc w:val="both"/>
            </w:pPr>
          </w:p>
          <w:p w14:paraId="10611C6D" w14:textId="77777777" w:rsidR="00767E56" w:rsidRDefault="00767E56" w:rsidP="00836712">
            <w:pPr>
              <w:widowControl w:val="0"/>
              <w:tabs>
                <w:tab w:val="left" w:pos="540"/>
              </w:tabs>
              <w:contextualSpacing/>
              <w:jc w:val="both"/>
            </w:pPr>
          </w:p>
          <w:p w14:paraId="788C49D3" w14:textId="77777777" w:rsidR="00767E56" w:rsidRDefault="00767E56" w:rsidP="00836712">
            <w:pPr>
              <w:widowControl w:val="0"/>
              <w:tabs>
                <w:tab w:val="left" w:pos="540"/>
              </w:tabs>
              <w:contextualSpacing/>
              <w:jc w:val="both"/>
            </w:pPr>
          </w:p>
          <w:p w14:paraId="38F927C0" w14:textId="77777777" w:rsidR="00767E56" w:rsidRDefault="00767E56" w:rsidP="00836712">
            <w:pPr>
              <w:widowControl w:val="0"/>
              <w:tabs>
                <w:tab w:val="left" w:pos="540"/>
              </w:tabs>
              <w:contextualSpacing/>
              <w:jc w:val="both"/>
            </w:pPr>
          </w:p>
          <w:p w14:paraId="4976D395" w14:textId="77777777" w:rsidR="00767E56" w:rsidRDefault="00767E56" w:rsidP="00836712">
            <w:pPr>
              <w:widowControl w:val="0"/>
              <w:tabs>
                <w:tab w:val="left" w:pos="540"/>
              </w:tabs>
              <w:contextualSpacing/>
              <w:jc w:val="both"/>
            </w:pPr>
          </w:p>
          <w:p w14:paraId="6E9FC501" w14:textId="77777777" w:rsidR="00767E56" w:rsidRDefault="00767E56" w:rsidP="00836712">
            <w:pPr>
              <w:widowControl w:val="0"/>
              <w:tabs>
                <w:tab w:val="left" w:pos="540"/>
              </w:tabs>
              <w:contextualSpacing/>
              <w:jc w:val="both"/>
            </w:pPr>
          </w:p>
          <w:p w14:paraId="0255BB51" w14:textId="77777777" w:rsidR="00767E56" w:rsidRDefault="00767E56" w:rsidP="00836712">
            <w:pPr>
              <w:widowControl w:val="0"/>
              <w:tabs>
                <w:tab w:val="left" w:pos="540"/>
              </w:tabs>
              <w:contextualSpacing/>
              <w:jc w:val="both"/>
            </w:pPr>
          </w:p>
          <w:p w14:paraId="2DFFC0F5" w14:textId="77777777" w:rsidR="00767E56" w:rsidRDefault="00767E56" w:rsidP="00836712">
            <w:pPr>
              <w:widowControl w:val="0"/>
              <w:tabs>
                <w:tab w:val="left" w:pos="540"/>
              </w:tabs>
              <w:contextualSpacing/>
              <w:jc w:val="both"/>
            </w:pPr>
          </w:p>
          <w:p w14:paraId="479A4921" w14:textId="77777777" w:rsidR="00767E56" w:rsidRDefault="00767E56" w:rsidP="00836712">
            <w:pPr>
              <w:widowControl w:val="0"/>
              <w:tabs>
                <w:tab w:val="left" w:pos="540"/>
              </w:tabs>
              <w:contextualSpacing/>
              <w:jc w:val="both"/>
            </w:pPr>
          </w:p>
          <w:p w14:paraId="04F44478" w14:textId="77777777" w:rsidR="00767E56" w:rsidRDefault="00767E56" w:rsidP="00836712">
            <w:pPr>
              <w:widowControl w:val="0"/>
              <w:tabs>
                <w:tab w:val="left" w:pos="540"/>
              </w:tabs>
              <w:contextualSpacing/>
              <w:jc w:val="both"/>
            </w:pPr>
          </w:p>
          <w:p w14:paraId="29F35C07" w14:textId="77777777" w:rsidR="00767E56" w:rsidRDefault="00767E56" w:rsidP="00836712">
            <w:pPr>
              <w:widowControl w:val="0"/>
              <w:tabs>
                <w:tab w:val="left" w:pos="540"/>
              </w:tabs>
              <w:contextualSpacing/>
              <w:jc w:val="both"/>
            </w:pPr>
          </w:p>
          <w:p w14:paraId="781E475D" w14:textId="77777777" w:rsidR="00767E56" w:rsidRDefault="00767E56" w:rsidP="00836712">
            <w:pPr>
              <w:widowControl w:val="0"/>
              <w:tabs>
                <w:tab w:val="left" w:pos="540"/>
              </w:tabs>
              <w:contextualSpacing/>
              <w:jc w:val="both"/>
            </w:pPr>
          </w:p>
          <w:p w14:paraId="3CA4BE49" w14:textId="77777777" w:rsidR="00767E56" w:rsidRDefault="00767E56" w:rsidP="00836712">
            <w:pPr>
              <w:widowControl w:val="0"/>
              <w:tabs>
                <w:tab w:val="left" w:pos="540"/>
              </w:tabs>
              <w:contextualSpacing/>
              <w:jc w:val="both"/>
            </w:pPr>
          </w:p>
          <w:p w14:paraId="1724C7F8" w14:textId="77777777" w:rsidR="00767E56" w:rsidRDefault="00767E56" w:rsidP="00836712">
            <w:pPr>
              <w:widowControl w:val="0"/>
              <w:tabs>
                <w:tab w:val="left" w:pos="540"/>
              </w:tabs>
              <w:contextualSpacing/>
              <w:jc w:val="both"/>
            </w:pPr>
          </w:p>
          <w:p w14:paraId="79183993" w14:textId="77777777" w:rsidR="00767E56" w:rsidRDefault="00767E56" w:rsidP="00836712">
            <w:pPr>
              <w:widowControl w:val="0"/>
              <w:tabs>
                <w:tab w:val="left" w:pos="540"/>
              </w:tabs>
              <w:contextualSpacing/>
              <w:jc w:val="both"/>
            </w:pPr>
          </w:p>
          <w:p w14:paraId="3165BD5B" w14:textId="77777777" w:rsidR="00767E56" w:rsidRDefault="00767E56" w:rsidP="00836712">
            <w:pPr>
              <w:widowControl w:val="0"/>
              <w:tabs>
                <w:tab w:val="left" w:pos="540"/>
              </w:tabs>
              <w:contextualSpacing/>
              <w:jc w:val="both"/>
            </w:pPr>
          </w:p>
          <w:p w14:paraId="271E16C4" w14:textId="77777777" w:rsidR="00767E56" w:rsidRDefault="00767E56" w:rsidP="00836712">
            <w:pPr>
              <w:widowControl w:val="0"/>
              <w:tabs>
                <w:tab w:val="left" w:pos="540"/>
              </w:tabs>
              <w:contextualSpacing/>
              <w:jc w:val="both"/>
            </w:pPr>
          </w:p>
          <w:p w14:paraId="485C145A" w14:textId="77777777" w:rsidR="00767E56" w:rsidRDefault="00767E56" w:rsidP="00836712">
            <w:pPr>
              <w:widowControl w:val="0"/>
              <w:tabs>
                <w:tab w:val="left" w:pos="540"/>
              </w:tabs>
              <w:contextualSpacing/>
              <w:jc w:val="both"/>
            </w:pPr>
          </w:p>
          <w:p w14:paraId="0F858E8D" w14:textId="77777777" w:rsidR="00767E56" w:rsidRDefault="00767E56" w:rsidP="00836712">
            <w:pPr>
              <w:widowControl w:val="0"/>
              <w:tabs>
                <w:tab w:val="left" w:pos="540"/>
              </w:tabs>
              <w:contextualSpacing/>
              <w:jc w:val="both"/>
            </w:pPr>
          </w:p>
          <w:p w14:paraId="11BA6023" w14:textId="77777777" w:rsidR="00767E56" w:rsidRDefault="00767E56" w:rsidP="00836712">
            <w:pPr>
              <w:widowControl w:val="0"/>
              <w:tabs>
                <w:tab w:val="left" w:pos="540"/>
              </w:tabs>
              <w:contextualSpacing/>
              <w:jc w:val="both"/>
            </w:pPr>
          </w:p>
          <w:p w14:paraId="3606D8EF" w14:textId="77777777" w:rsidR="00767E56" w:rsidRDefault="00767E56" w:rsidP="00836712">
            <w:pPr>
              <w:widowControl w:val="0"/>
              <w:tabs>
                <w:tab w:val="left" w:pos="540"/>
              </w:tabs>
              <w:contextualSpacing/>
              <w:jc w:val="both"/>
            </w:pPr>
          </w:p>
          <w:p w14:paraId="3FBD27D5" w14:textId="77777777" w:rsidR="00767E56" w:rsidRDefault="00767E56" w:rsidP="00836712">
            <w:pPr>
              <w:widowControl w:val="0"/>
              <w:tabs>
                <w:tab w:val="left" w:pos="540"/>
              </w:tabs>
              <w:contextualSpacing/>
              <w:jc w:val="both"/>
            </w:pPr>
          </w:p>
          <w:p w14:paraId="56ADFC81" w14:textId="77777777" w:rsidR="00767E56" w:rsidRDefault="00767E56" w:rsidP="00836712">
            <w:pPr>
              <w:widowControl w:val="0"/>
              <w:tabs>
                <w:tab w:val="left" w:pos="540"/>
              </w:tabs>
              <w:contextualSpacing/>
              <w:jc w:val="both"/>
            </w:pPr>
          </w:p>
          <w:p w14:paraId="6BBCD0CE" w14:textId="77777777" w:rsidR="00767E56" w:rsidRDefault="00767E56" w:rsidP="00836712">
            <w:pPr>
              <w:widowControl w:val="0"/>
              <w:tabs>
                <w:tab w:val="left" w:pos="540"/>
              </w:tabs>
              <w:contextualSpacing/>
              <w:jc w:val="both"/>
            </w:pPr>
          </w:p>
          <w:p w14:paraId="45A356E9" w14:textId="77777777" w:rsidR="00767E56" w:rsidRDefault="00767E56" w:rsidP="00836712">
            <w:pPr>
              <w:widowControl w:val="0"/>
              <w:tabs>
                <w:tab w:val="left" w:pos="540"/>
              </w:tabs>
              <w:contextualSpacing/>
              <w:jc w:val="both"/>
            </w:pPr>
          </w:p>
          <w:p w14:paraId="264A0E06" w14:textId="77777777" w:rsidR="00767E56" w:rsidRDefault="00767E56" w:rsidP="00836712">
            <w:pPr>
              <w:widowControl w:val="0"/>
              <w:tabs>
                <w:tab w:val="left" w:pos="540"/>
              </w:tabs>
              <w:contextualSpacing/>
              <w:jc w:val="both"/>
            </w:pPr>
          </w:p>
          <w:p w14:paraId="0208CCCE" w14:textId="77777777" w:rsidR="00767E56" w:rsidRDefault="00767E56" w:rsidP="00836712">
            <w:pPr>
              <w:widowControl w:val="0"/>
              <w:tabs>
                <w:tab w:val="left" w:pos="540"/>
              </w:tabs>
              <w:contextualSpacing/>
              <w:jc w:val="both"/>
            </w:pPr>
          </w:p>
          <w:p w14:paraId="26A5BF66" w14:textId="77777777" w:rsidR="00767E56" w:rsidRDefault="00767E56" w:rsidP="00836712">
            <w:pPr>
              <w:widowControl w:val="0"/>
              <w:tabs>
                <w:tab w:val="left" w:pos="540"/>
              </w:tabs>
              <w:contextualSpacing/>
              <w:jc w:val="both"/>
            </w:pPr>
          </w:p>
          <w:p w14:paraId="3FAC6740" w14:textId="77777777" w:rsidR="00767E56" w:rsidRDefault="00767E56" w:rsidP="00836712">
            <w:pPr>
              <w:widowControl w:val="0"/>
              <w:tabs>
                <w:tab w:val="left" w:pos="540"/>
              </w:tabs>
              <w:contextualSpacing/>
              <w:jc w:val="both"/>
            </w:pPr>
          </w:p>
          <w:p w14:paraId="5401DFC2" w14:textId="77777777" w:rsidR="00767E56" w:rsidRDefault="00767E56" w:rsidP="00836712">
            <w:pPr>
              <w:widowControl w:val="0"/>
              <w:tabs>
                <w:tab w:val="left" w:pos="540"/>
              </w:tabs>
              <w:contextualSpacing/>
              <w:jc w:val="both"/>
            </w:pPr>
          </w:p>
          <w:p w14:paraId="66F209B0" w14:textId="77777777" w:rsidR="00767E56" w:rsidRDefault="00767E56" w:rsidP="00836712">
            <w:pPr>
              <w:widowControl w:val="0"/>
              <w:tabs>
                <w:tab w:val="left" w:pos="540"/>
              </w:tabs>
              <w:contextualSpacing/>
              <w:jc w:val="both"/>
            </w:pPr>
          </w:p>
          <w:p w14:paraId="6E6A9A93" w14:textId="77777777" w:rsidR="00767E56" w:rsidRDefault="00767E56" w:rsidP="00836712">
            <w:pPr>
              <w:widowControl w:val="0"/>
              <w:tabs>
                <w:tab w:val="left" w:pos="540"/>
              </w:tabs>
              <w:contextualSpacing/>
              <w:jc w:val="both"/>
            </w:pPr>
          </w:p>
          <w:p w14:paraId="0AB8D9FD" w14:textId="77777777" w:rsidR="00767E56" w:rsidRDefault="00767E56" w:rsidP="00836712">
            <w:pPr>
              <w:widowControl w:val="0"/>
              <w:tabs>
                <w:tab w:val="left" w:pos="540"/>
              </w:tabs>
              <w:contextualSpacing/>
              <w:jc w:val="both"/>
            </w:pPr>
          </w:p>
          <w:p w14:paraId="708F77A1" w14:textId="77777777" w:rsidR="00767E56" w:rsidRDefault="00767E56" w:rsidP="00836712">
            <w:pPr>
              <w:widowControl w:val="0"/>
              <w:tabs>
                <w:tab w:val="left" w:pos="540"/>
              </w:tabs>
              <w:contextualSpacing/>
              <w:jc w:val="both"/>
            </w:pPr>
          </w:p>
          <w:p w14:paraId="4AED4895" w14:textId="77777777" w:rsidR="00767E56" w:rsidRDefault="00767E56" w:rsidP="00836712">
            <w:pPr>
              <w:widowControl w:val="0"/>
              <w:tabs>
                <w:tab w:val="left" w:pos="540"/>
              </w:tabs>
              <w:contextualSpacing/>
              <w:jc w:val="both"/>
            </w:pPr>
          </w:p>
          <w:p w14:paraId="0C0667F4" w14:textId="77777777" w:rsidR="00767E56" w:rsidRDefault="00767E56" w:rsidP="00836712">
            <w:pPr>
              <w:widowControl w:val="0"/>
              <w:tabs>
                <w:tab w:val="left" w:pos="540"/>
              </w:tabs>
              <w:contextualSpacing/>
              <w:jc w:val="both"/>
            </w:pPr>
          </w:p>
          <w:p w14:paraId="6CCEBDBA" w14:textId="77777777" w:rsidR="00767E56" w:rsidRDefault="00767E56" w:rsidP="00836712">
            <w:pPr>
              <w:widowControl w:val="0"/>
              <w:tabs>
                <w:tab w:val="left" w:pos="540"/>
              </w:tabs>
              <w:contextualSpacing/>
              <w:jc w:val="both"/>
            </w:pPr>
          </w:p>
          <w:p w14:paraId="52516A5A" w14:textId="77777777" w:rsidR="00767E56" w:rsidRDefault="00767E56" w:rsidP="00836712">
            <w:pPr>
              <w:widowControl w:val="0"/>
              <w:tabs>
                <w:tab w:val="left" w:pos="540"/>
              </w:tabs>
              <w:contextualSpacing/>
              <w:jc w:val="both"/>
            </w:pPr>
          </w:p>
          <w:p w14:paraId="1869DA2F" w14:textId="77777777" w:rsidR="00767E56" w:rsidRDefault="00767E56" w:rsidP="00836712">
            <w:pPr>
              <w:widowControl w:val="0"/>
              <w:tabs>
                <w:tab w:val="left" w:pos="540"/>
              </w:tabs>
              <w:contextualSpacing/>
              <w:jc w:val="both"/>
            </w:pPr>
          </w:p>
          <w:p w14:paraId="2FE40E99" w14:textId="77777777" w:rsidR="00767E56" w:rsidRDefault="00767E56" w:rsidP="00836712">
            <w:pPr>
              <w:widowControl w:val="0"/>
              <w:tabs>
                <w:tab w:val="left" w:pos="540"/>
              </w:tabs>
              <w:contextualSpacing/>
              <w:jc w:val="both"/>
            </w:pPr>
          </w:p>
          <w:p w14:paraId="5B10CF09" w14:textId="77777777" w:rsidR="00767E56" w:rsidRDefault="00767E56" w:rsidP="00836712">
            <w:pPr>
              <w:widowControl w:val="0"/>
              <w:tabs>
                <w:tab w:val="left" w:pos="540"/>
              </w:tabs>
              <w:contextualSpacing/>
              <w:jc w:val="both"/>
            </w:pPr>
          </w:p>
          <w:p w14:paraId="2EE362BD" w14:textId="77777777" w:rsidR="00767E56" w:rsidRDefault="00767E56" w:rsidP="00836712">
            <w:pPr>
              <w:widowControl w:val="0"/>
              <w:tabs>
                <w:tab w:val="left" w:pos="540"/>
              </w:tabs>
              <w:contextualSpacing/>
              <w:jc w:val="both"/>
            </w:pPr>
          </w:p>
          <w:p w14:paraId="644FB7A9" w14:textId="77777777" w:rsidR="00767E56" w:rsidRDefault="00767E56" w:rsidP="00836712">
            <w:pPr>
              <w:widowControl w:val="0"/>
              <w:tabs>
                <w:tab w:val="left" w:pos="540"/>
              </w:tabs>
              <w:contextualSpacing/>
              <w:jc w:val="both"/>
            </w:pPr>
          </w:p>
          <w:p w14:paraId="6145C7C7" w14:textId="77777777" w:rsidR="00767E56" w:rsidRDefault="00767E56" w:rsidP="00836712">
            <w:pPr>
              <w:widowControl w:val="0"/>
              <w:tabs>
                <w:tab w:val="left" w:pos="540"/>
              </w:tabs>
              <w:contextualSpacing/>
              <w:jc w:val="both"/>
            </w:pPr>
          </w:p>
          <w:p w14:paraId="4D0E0106" w14:textId="77777777" w:rsidR="00767E56" w:rsidRDefault="00767E56" w:rsidP="00836712">
            <w:pPr>
              <w:widowControl w:val="0"/>
              <w:tabs>
                <w:tab w:val="left" w:pos="540"/>
              </w:tabs>
              <w:contextualSpacing/>
              <w:jc w:val="both"/>
            </w:pPr>
          </w:p>
          <w:p w14:paraId="2D4A13F4" w14:textId="77777777" w:rsidR="00767E56" w:rsidRDefault="00767E56" w:rsidP="00836712">
            <w:pPr>
              <w:widowControl w:val="0"/>
              <w:tabs>
                <w:tab w:val="left" w:pos="540"/>
              </w:tabs>
              <w:contextualSpacing/>
              <w:jc w:val="both"/>
            </w:pPr>
          </w:p>
          <w:p w14:paraId="0DEC4A24" w14:textId="77777777" w:rsidR="00767E56" w:rsidRDefault="00767E56" w:rsidP="00836712">
            <w:pPr>
              <w:widowControl w:val="0"/>
              <w:tabs>
                <w:tab w:val="left" w:pos="540"/>
              </w:tabs>
              <w:contextualSpacing/>
              <w:jc w:val="both"/>
            </w:pPr>
          </w:p>
          <w:p w14:paraId="3CE4FA08" w14:textId="77777777" w:rsidR="00767E56" w:rsidRDefault="00767E56" w:rsidP="00836712">
            <w:pPr>
              <w:widowControl w:val="0"/>
              <w:tabs>
                <w:tab w:val="left" w:pos="540"/>
              </w:tabs>
              <w:contextualSpacing/>
              <w:jc w:val="both"/>
            </w:pPr>
          </w:p>
          <w:p w14:paraId="3758CC2A" w14:textId="77777777" w:rsidR="00767E56" w:rsidRDefault="00767E56" w:rsidP="00836712">
            <w:pPr>
              <w:widowControl w:val="0"/>
              <w:tabs>
                <w:tab w:val="left" w:pos="540"/>
              </w:tabs>
              <w:contextualSpacing/>
              <w:jc w:val="both"/>
            </w:pPr>
          </w:p>
          <w:p w14:paraId="649D3721" w14:textId="77777777" w:rsidR="00767E56" w:rsidRDefault="00767E56" w:rsidP="00836712">
            <w:pPr>
              <w:widowControl w:val="0"/>
              <w:tabs>
                <w:tab w:val="left" w:pos="540"/>
              </w:tabs>
              <w:contextualSpacing/>
              <w:jc w:val="both"/>
            </w:pPr>
          </w:p>
          <w:p w14:paraId="7E58DEF3" w14:textId="77777777" w:rsidR="00767E56" w:rsidRDefault="00767E56" w:rsidP="00836712">
            <w:pPr>
              <w:widowControl w:val="0"/>
              <w:tabs>
                <w:tab w:val="left" w:pos="540"/>
              </w:tabs>
              <w:contextualSpacing/>
              <w:jc w:val="both"/>
            </w:pPr>
          </w:p>
          <w:p w14:paraId="326E1B0C" w14:textId="77777777" w:rsidR="00767E56" w:rsidRDefault="00767E56" w:rsidP="00836712">
            <w:pPr>
              <w:widowControl w:val="0"/>
              <w:tabs>
                <w:tab w:val="left" w:pos="540"/>
              </w:tabs>
              <w:contextualSpacing/>
              <w:jc w:val="both"/>
            </w:pPr>
          </w:p>
          <w:p w14:paraId="45105E1F" w14:textId="77777777" w:rsidR="00767E56" w:rsidRDefault="00767E56" w:rsidP="00836712">
            <w:pPr>
              <w:widowControl w:val="0"/>
              <w:tabs>
                <w:tab w:val="left" w:pos="540"/>
              </w:tabs>
              <w:contextualSpacing/>
              <w:jc w:val="both"/>
            </w:pPr>
          </w:p>
          <w:p w14:paraId="1FF79F09" w14:textId="77777777" w:rsidR="00767E56" w:rsidRDefault="00767E56" w:rsidP="00836712">
            <w:pPr>
              <w:widowControl w:val="0"/>
              <w:tabs>
                <w:tab w:val="left" w:pos="540"/>
              </w:tabs>
              <w:contextualSpacing/>
              <w:jc w:val="both"/>
            </w:pPr>
          </w:p>
          <w:p w14:paraId="799CD297" w14:textId="77777777" w:rsidR="00767E56" w:rsidRDefault="00767E56" w:rsidP="00836712">
            <w:pPr>
              <w:widowControl w:val="0"/>
              <w:tabs>
                <w:tab w:val="left" w:pos="540"/>
              </w:tabs>
              <w:contextualSpacing/>
              <w:jc w:val="both"/>
            </w:pPr>
          </w:p>
          <w:p w14:paraId="1047DF26" w14:textId="77777777" w:rsidR="00767E56" w:rsidRDefault="00767E56" w:rsidP="00836712">
            <w:pPr>
              <w:widowControl w:val="0"/>
              <w:tabs>
                <w:tab w:val="left" w:pos="540"/>
              </w:tabs>
              <w:contextualSpacing/>
              <w:jc w:val="both"/>
            </w:pPr>
          </w:p>
          <w:p w14:paraId="304864AF" w14:textId="77777777" w:rsidR="00767E56" w:rsidRDefault="00767E56" w:rsidP="00836712">
            <w:pPr>
              <w:widowControl w:val="0"/>
              <w:tabs>
                <w:tab w:val="left" w:pos="540"/>
              </w:tabs>
              <w:contextualSpacing/>
              <w:jc w:val="both"/>
            </w:pPr>
          </w:p>
          <w:p w14:paraId="644B6A09" w14:textId="77777777" w:rsidR="00767E56" w:rsidRDefault="00767E56" w:rsidP="00836712">
            <w:pPr>
              <w:widowControl w:val="0"/>
              <w:tabs>
                <w:tab w:val="left" w:pos="540"/>
              </w:tabs>
              <w:contextualSpacing/>
              <w:jc w:val="both"/>
            </w:pPr>
          </w:p>
          <w:p w14:paraId="3C2FBAA7" w14:textId="77777777" w:rsidR="00767E56" w:rsidRDefault="00767E56" w:rsidP="00836712">
            <w:pPr>
              <w:widowControl w:val="0"/>
              <w:tabs>
                <w:tab w:val="left" w:pos="540"/>
              </w:tabs>
              <w:contextualSpacing/>
              <w:jc w:val="both"/>
            </w:pPr>
          </w:p>
          <w:p w14:paraId="0E187B47" w14:textId="77777777" w:rsidR="00767E56" w:rsidRDefault="00767E56" w:rsidP="00836712">
            <w:pPr>
              <w:widowControl w:val="0"/>
              <w:tabs>
                <w:tab w:val="left" w:pos="540"/>
              </w:tabs>
              <w:contextualSpacing/>
              <w:jc w:val="both"/>
            </w:pPr>
          </w:p>
          <w:p w14:paraId="5C3E07C4" w14:textId="77777777" w:rsidR="00767E56" w:rsidRDefault="00767E56" w:rsidP="00836712">
            <w:pPr>
              <w:widowControl w:val="0"/>
              <w:tabs>
                <w:tab w:val="left" w:pos="540"/>
              </w:tabs>
              <w:contextualSpacing/>
              <w:jc w:val="both"/>
            </w:pPr>
          </w:p>
          <w:p w14:paraId="52BCD427" w14:textId="77777777" w:rsidR="00767E56" w:rsidRDefault="00767E56" w:rsidP="00836712">
            <w:pPr>
              <w:widowControl w:val="0"/>
              <w:tabs>
                <w:tab w:val="left" w:pos="540"/>
              </w:tabs>
              <w:contextualSpacing/>
              <w:jc w:val="both"/>
            </w:pPr>
          </w:p>
          <w:p w14:paraId="3123AFDD" w14:textId="77777777" w:rsidR="00767E56" w:rsidRDefault="00767E56" w:rsidP="00836712">
            <w:pPr>
              <w:widowControl w:val="0"/>
              <w:tabs>
                <w:tab w:val="left" w:pos="540"/>
              </w:tabs>
              <w:contextualSpacing/>
              <w:jc w:val="both"/>
            </w:pPr>
          </w:p>
          <w:p w14:paraId="411E8701" w14:textId="77777777" w:rsidR="00767E56" w:rsidRDefault="00767E56" w:rsidP="00836712">
            <w:pPr>
              <w:widowControl w:val="0"/>
              <w:tabs>
                <w:tab w:val="left" w:pos="540"/>
              </w:tabs>
              <w:contextualSpacing/>
              <w:jc w:val="both"/>
            </w:pPr>
          </w:p>
          <w:p w14:paraId="4B2E0369" w14:textId="77777777" w:rsidR="00767E56" w:rsidRDefault="00767E56" w:rsidP="00836712">
            <w:pPr>
              <w:widowControl w:val="0"/>
              <w:tabs>
                <w:tab w:val="left" w:pos="540"/>
              </w:tabs>
              <w:contextualSpacing/>
              <w:jc w:val="both"/>
            </w:pPr>
          </w:p>
          <w:p w14:paraId="3F45A903" w14:textId="77777777" w:rsidR="00767E56" w:rsidRDefault="00767E56" w:rsidP="00836712">
            <w:pPr>
              <w:widowControl w:val="0"/>
              <w:tabs>
                <w:tab w:val="left" w:pos="540"/>
              </w:tabs>
              <w:contextualSpacing/>
              <w:jc w:val="both"/>
            </w:pPr>
          </w:p>
          <w:p w14:paraId="6E71B812" w14:textId="77777777" w:rsidR="00767E56" w:rsidRDefault="00767E56" w:rsidP="00836712">
            <w:pPr>
              <w:widowControl w:val="0"/>
              <w:tabs>
                <w:tab w:val="left" w:pos="540"/>
              </w:tabs>
              <w:contextualSpacing/>
              <w:jc w:val="both"/>
            </w:pPr>
          </w:p>
          <w:p w14:paraId="1BAF7E88" w14:textId="77777777" w:rsidR="00767E56" w:rsidRDefault="00767E56" w:rsidP="00836712">
            <w:pPr>
              <w:widowControl w:val="0"/>
              <w:tabs>
                <w:tab w:val="left" w:pos="540"/>
              </w:tabs>
              <w:contextualSpacing/>
              <w:jc w:val="both"/>
            </w:pPr>
          </w:p>
          <w:p w14:paraId="3695E1C7" w14:textId="77777777" w:rsidR="00767E56" w:rsidRDefault="00767E56" w:rsidP="00836712">
            <w:pPr>
              <w:widowControl w:val="0"/>
              <w:tabs>
                <w:tab w:val="left" w:pos="540"/>
              </w:tabs>
              <w:contextualSpacing/>
              <w:jc w:val="both"/>
            </w:pPr>
          </w:p>
          <w:p w14:paraId="2F0355E0" w14:textId="77777777" w:rsidR="00767E56" w:rsidRDefault="00767E56" w:rsidP="00836712">
            <w:pPr>
              <w:widowControl w:val="0"/>
              <w:tabs>
                <w:tab w:val="left" w:pos="540"/>
              </w:tabs>
              <w:contextualSpacing/>
              <w:jc w:val="both"/>
            </w:pPr>
          </w:p>
          <w:p w14:paraId="2E025043" w14:textId="77777777" w:rsidR="00767E56" w:rsidRDefault="00767E56" w:rsidP="00836712">
            <w:pPr>
              <w:widowControl w:val="0"/>
              <w:tabs>
                <w:tab w:val="left" w:pos="540"/>
              </w:tabs>
              <w:contextualSpacing/>
              <w:jc w:val="both"/>
            </w:pPr>
          </w:p>
          <w:p w14:paraId="29CDE4AC" w14:textId="77777777" w:rsidR="00767E56" w:rsidRDefault="00767E56" w:rsidP="00836712">
            <w:pPr>
              <w:widowControl w:val="0"/>
              <w:tabs>
                <w:tab w:val="left" w:pos="540"/>
              </w:tabs>
              <w:contextualSpacing/>
              <w:jc w:val="both"/>
            </w:pPr>
          </w:p>
          <w:p w14:paraId="5ACA5527" w14:textId="77777777" w:rsidR="00767E56" w:rsidRDefault="00767E56" w:rsidP="00836712">
            <w:pPr>
              <w:widowControl w:val="0"/>
              <w:tabs>
                <w:tab w:val="left" w:pos="540"/>
              </w:tabs>
              <w:contextualSpacing/>
              <w:jc w:val="both"/>
            </w:pPr>
          </w:p>
          <w:p w14:paraId="1F319BA0" w14:textId="77777777" w:rsidR="00767E56" w:rsidRDefault="00767E56" w:rsidP="00836712">
            <w:pPr>
              <w:widowControl w:val="0"/>
              <w:tabs>
                <w:tab w:val="left" w:pos="540"/>
              </w:tabs>
              <w:contextualSpacing/>
              <w:jc w:val="both"/>
            </w:pPr>
          </w:p>
          <w:p w14:paraId="4D2C1687" w14:textId="77777777" w:rsidR="00767E56" w:rsidRDefault="00767E56" w:rsidP="00836712">
            <w:pPr>
              <w:widowControl w:val="0"/>
              <w:tabs>
                <w:tab w:val="left" w:pos="540"/>
              </w:tabs>
              <w:contextualSpacing/>
              <w:jc w:val="both"/>
            </w:pPr>
          </w:p>
          <w:p w14:paraId="2F6904DF" w14:textId="77777777" w:rsidR="00767E56" w:rsidRDefault="00767E56" w:rsidP="00836712">
            <w:pPr>
              <w:widowControl w:val="0"/>
              <w:tabs>
                <w:tab w:val="left" w:pos="540"/>
              </w:tabs>
              <w:contextualSpacing/>
              <w:jc w:val="both"/>
            </w:pPr>
          </w:p>
          <w:p w14:paraId="6AECB1F4" w14:textId="77777777" w:rsidR="00767E56" w:rsidRDefault="00767E56" w:rsidP="00836712">
            <w:pPr>
              <w:widowControl w:val="0"/>
              <w:tabs>
                <w:tab w:val="left" w:pos="540"/>
              </w:tabs>
              <w:contextualSpacing/>
              <w:jc w:val="both"/>
            </w:pPr>
          </w:p>
          <w:p w14:paraId="1573E0C5" w14:textId="77777777" w:rsidR="00767E56" w:rsidRDefault="00767E56" w:rsidP="00836712">
            <w:pPr>
              <w:widowControl w:val="0"/>
              <w:tabs>
                <w:tab w:val="left" w:pos="540"/>
              </w:tabs>
              <w:contextualSpacing/>
              <w:jc w:val="both"/>
            </w:pPr>
          </w:p>
          <w:p w14:paraId="19829440" w14:textId="77777777" w:rsidR="00767E56" w:rsidRDefault="00767E56" w:rsidP="00836712">
            <w:pPr>
              <w:widowControl w:val="0"/>
              <w:tabs>
                <w:tab w:val="left" w:pos="540"/>
              </w:tabs>
              <w:contextualSpacing/>
              <w:jc w:val="both"/>
            </w:pPr>
          </w:p>
          <w:p w14:paraId="417E14F2" w14:textId="77777777" w:rsidR="00767E56" w:rsidRDefault="00767E56" w:rsidP="00836712">
            <w:pPr>
              <w:widowControl w:val="0"/>
              <w:tabs>
                <w:tab w:val="left" w:pos="540"/>
              </w:tabs>
              <w:contextualSpacing/>
              <w:jc w:val="both"/>
            </w:pPr>
          </w:p>
          <w:p w14:paraId="1CF65C83" w14:textId="77777777" w:rsidR="00767E56" w:rsidRDefault="00767E56" w:rsidP="00836712">
            <w:pPr>
              <w:widowControl w:val="0"/>
              <w:tabs>
                <w:tab w:val="left" w:pos="540"/>
              </w:tabs>
              <w:contextualSpacing/>
              <w:jc w:val="both"/>
            </w:pPr>
          </w:p>
          <w:p w14:paraId="3247C3D7" w14:textId="77777777" w:rsidR="00767E56" w:rsidRDefault="00767E56" w:rsidP="00836712">
            <w:pPr>
              <w:widowControl w:val="0"/>
              <w:tabs>
                <w:tab w:val="left" w:pos="540"/>
              </w:tabs>
              <w:contextualSpacing/>
              <w:jc w:val="both"/>
            </w:pPr>
          </w:p>
          <w:p w14:paraId="0630D611" w14:textId="77777777" w:rsidR="00767E56" w:rsidRDefault="00767E56" w:rsidP="00836712">
            <w:pPr>
              <w:widowControl w:val="0"/>
              <w:tabs>
                <w:tab w:val="left" w:pos="540"/>
              </w:tabs>
              <w:contextualSpacing/>
              <w:jc w:val="both"/>
            </w:pPr>
          </w:p>
          <w:p w14:paraId="1A90FE2E" w14:textId="77777777" w:rsidR="00767E56" w:rsidRDefault="00767E56" w:rsidP="00836712">
            <w:pPr>
              <w:widowControl w:val="0"/>
              <w:tabs>
                <w:tab w:val="left" w:pos="540"/>
              </w:tabs>
              <w:contextualSpacing/>
              <w:jc w:val="both"/>
            </w:pPr>
          </w:p>
          <w:p w14:paraId="4773E06F" w14:textId="77777777" w:rsidR="00767E56" w:rsidRDefault="00767E56" w:rsidP="00836712">
            <w:pPr>
              <w:widowControl w:val="0"/>
              <w:tabs>
                <w:tab w:val="left" w:pos="540"/>
              </w:tabs>
              <w:contextualSpacing/>
              <w:jc w:val="both"/>
            </w:pPr>
          </w:p>
          <w:p w14:paraId="4375E53B" w14:textId="77777777" w:rsidR="00767E56" w:rsidRDefault="00767E56" w:rsidP="00836712">
            <w:pPr>
              <w:widowControl w:val="0"/>
              <w:tabs>
                <w:tab w:val="left" w:pos="540"/>
              </w:tabs>
              <w:contextualSpacing/>
              <w:jc w:val="both"/>
            </w:pPr>
          </w:p>
          <w:p w14:paraId="1CE7D949" w14:textId="77777777" w:rsidR="00767E56" w:rsidRDefault="00767E56" w:rsidP="00836712">
            <w:pPr>
              <w:widowControl w:val="0"/>
              <w:tabs>
                <w:tab w:val="left" w:pos="540"/>
              </w:tabs>
              <w:contextualSpacing/>
              <w:jc w:val="both"/>
            </w:pPr>
          </w:p>
          <w:p w14:paraId="058778A0" w14:textId="77777777" w:rsidR="00767E56" w:rsidRDefault="00767E56" w:rsidP="00836712">
            <w:pPr>
              <w:widowControl w:val="0"/>
              <w:tabs>
                <w:tab w:val="left" w:pos="540"/>
              </w:tabs>
              <w:contextualSpacing/>
              <w:jc w:val="both"/>
            </w:pPr>
          </w:p>
          <w:p w14:paraId="392B40F5" w14:textId="77777777" w:rsidR="00767E56" w:rsidRDefault="00767E56" w:rsidP="00836712">
            <w:pPr>
              <w:widowControl w:val="0"/>
              <w:tabs>
                <w:tab w:val="left" w:pos="540"/>
              </w:tabs>
              <w:contextualSpacing/>
              <w:jc w:val="both"/>
            </w:pPr>
          </w:p>
          <w:p w14:paraId="4B67BEA3" w14:textId="77777777" w:rsidR="00767E56" w:rsidRDefault="00767E56" w:rsidP="00836712">
            <w:pPr>
              <w:widowControl w:val="0"/>
              <w:tabs>
                <w:tab w:val="left" w:pos="540"/>
              </w:tabs>
              <w:contextualSpacing/>
              <w:jc w:val="both"/>
            </w:pPr>
          </w:p>
          <w:p w14:paraId="66093F91" w14:textId="77777777" w:rsidR="00767E56" w:rsidRDefault="00767E56" w:rsidP="00836712">
            <w:pPr>
              <w:widowControl w:val="0"/>
              <w:tabs>
                <w:tab w:val="left" w:pos="540"/>
              </w:tabs>
              <w:contextualSpacing/>
              <w:jc w:val="both"/>
            </w:pPr>
          </w:p>
          <w:p w14:paraId="0BD87B0A" w14:textId="77777777" w:rsidR="00767E56" w:rsidRDefault="00767E56" w:rsidP="00836712">
            <w:pPr>
              <w:widowControl w:val="0"/>
              <w:tabs>
                <w:tab w:val="left" w:pos="540"/>
              </w:tabs>
              <w:contextualSpacing/>
              <w:jc w:val="both"/>
            </w:pPr>
          </w:p>
          <w:p w14:paraId="0AF4EE8D" w14:textId="77777777" w:rsidR="00767E56" w:rsidRDefault="00767E56" w:rsidP="00836712">
            <w:pPr>
              <w:widowControl w:val="0"/>
              <w:tabs>
                <w:tab w:val="left" w:pos="540"/>
              </w:tabs>
              <w:contextualSpacing/>
              <w:jc w:val="both"/>
            </w:pPr>
          </w:p>
          <w:p w14:paraId="7170485F" w14:textId="77777777" w:rsidR="00767E56" w:rsidRDefault="00767E56" w:rsidP="00836712">
            <w:pPr>
              <w:widowControl w:val="0"/>
              <w:tabs>
                <w:tab w:val="left" w:pos="540"/>
              </w:tabs>
              <w:contextualSpacing/>
              <w:jc w:val="both"/>
            </w:pPr>
          </w:p>
          <w:p w14:paraId="7B956AB4" w14:textId="77777777" w:rsidR="00767E56" w:rsidRDefault="00767E56" w:rsidP="00836712">
            <w:pPr>
              <w:widowControl w:val="0"/>
              <w:tabs>
                <w:tab w:val="left" w:pos="540"/>
              </w:tabs>
              <w:contextualSpacing/>
              <w:jc w:val="both"/>
            </w:pPr>
          </w:p>
          <w:p w14:paraId="2E2B87E2" w14:textId="77777777" w:rsidR="00767E56" w:rsidRDefault="00767E56" w:rsidP="00836712">
            <w:pPr>
              <w:widowControl w:val="0"/>
              <w:tabs>
                <w:tab w:val="left" w:pos="540"/>
              </w:tabs>
              <w:contextualSpacing/>
              <w:jc w:val="both"/>
            </w:pPr>
          </w:p>
          <w:p w14:paraId="5708B2C1" w14:textId="77777777" w:rsidR="00767E56" w:rsidRDefault="00767E56" w:rsidP="00836712">
            <w:pPr>
              <w:widowControl w:val="0"/>
              <w:tabs>
                <w:tab w:val="left" w:pos="540"/>
              </w:tabs>
              <w:contextualSpacing/>
              <w:jc w:val="both"/>
            </w:pPr>
          </w:p>
          <w:p w14:paraId="03BE8529" w14:textId="77777777" w:rsidR="00767E56" w:rsidRDefault="00767E56" w:rsidP="00836712">
            <w:pPr>
              <w:widowControl w:val="0"/>
              <w:tabs>
                <w:tab w:val="left" w:pos="540"/>
              </w:tabs>
              <w:contextualSpacing/>
              <w:jc w:val="both"/>
            </w:pPr>
          </w:p>
          <w:p w14:paraId="3F0730B7" w14:textId="77777777" w:rsidR="00767E56" w:rsidRDefault="00767E56" w:rsidP="00836712">
            <w:pPr>
              <w:widowControl w:val="0"/>
              <w:tabs>
                <w:tab w:val="left" w:pos="540"/>
              </w:tabs>
              <w:contextualSpacing/>
              <w:jc w:val="both"/>
            </w:pPr>
          </w:p>
          <w:p w14:paraId="11E4A683" w14:textId="77777777" w:rsidR="00767E56" w:rsidRDefault="00767E56" w:rsidP="00836712">
            <w:pPr>
              <w:widowControl w:val="0"/>
              <w:tabs>
                <w:tab w:val="left" w:pos="540"/>
              </w:tabs>
              <w:contextualSpacing/>
              <w:jc w:val="both"/>
            </w:pPr>
          </w:p>
          <w:p w14:paraId="0BD4B4C1" w14:textId="77777777" w:rsidR="00767E56" w:rsidRDefault="00767E56" w:rsidP="00836712">
            <w:pPr>
              <w:widowControl w:val="0"/>
              <w:tabs>
                <w:tab w:val="left" w:pos="540"/>
              </w:tabs>
              <w:contextualSpacing/>
              <w:jc w:val="both"/>
            </w:pPr>
          </w:p>
          <w:p w14:paraId="7A26F653" w14:textId="77777777" w:rsidR="00767E56" w:rsidRDefault="00767E56" w:rsidP="00836712">
            <w:pPr>
              <w:widowControl w:val="0"/>
              <w:tabs>
                <w:tab w:val="left" w:pos="540"/>
              </w:tabs>
              <w:contextualSpacing/>
              <w:jc w:val="both"/>
            </w:pPr>
          </w:p>
          <w:p w14:paraId="43C4C06B" w14:textId="77777777" w:rsidR="00767E56" w:rsidRDefault="00767E56" w:rsidP="00836712">
            <w:pPr>
              <w:widowControl w:val="0"/>
              <w:tabs>
                <w:tab w:val="left" w:pos="540"/>
              </w:tabs>
              <w:contextualSpacing/>
              <w:jc w:val="both"/>
            </w:pPr>
          </w:p>
          <w:p w14:paraId="6E16A2DC" w14:textId="77777777" w:rsidR="00767E56" w:rsidRDefault="00767E56" w:rsidP="00836712">
            <w:pPr>
              <w:widowControl w:val="0"/>
              <w:tabs>
                <w:tab w:val="left" w:pos="540"/>
              </w:tabs>
              <w:contextualSpacing/>
              <w:jc w:val="both"/>
            </w:pPr>
          </w:p>
          <w:p w14:paraId="7572B187" w14:textId="77777777" w:rsidR="00767E56" w:rsidRDefault="00767E56" w:rsidP="00836712">
            <w:pPr>
              <w:widowControl w:val="0"/>
              <w:tabs>
                <w:tab w:val="left" w:pos="540"/>
              </w:tabs>
              <w:contextualSpacing/>
              <w:jc w:val="both"/>
            </w:pPr>
          </w:p>
          <w:p w14:paraId="4C117F8E" w14:textId="77777777" w:rsidR="00767E56" w:rsidRDefault="00767E56" w:rsidP="00836712">
            <w:pPr>
              <w:widowControl w:val="0"/>
              <w:tabs>
                <w:tab w:val="left" w:pos="540"/>
              </w:tabs>
              <w:contextualSpacing/>
              <w:jc w:val="both"/>
            </w:pPr>
          </w:p>
          <w:p w14:paraId="565739A2" w14:textId="77777777" w:rsidR="00767E56" w:rsidRDefault="00767E56" w:rsidP="00836712">
            <w:pPr>
              <w:widowControl w:val="0"/>
              <w:tabs>
                <w:tab w:val="left" w:pos="540"/>
              </w:tabs>
              <w:contextualSpacing/>
              <w:jc w:val="both"/>
            </w:pPr>
          </w:p>
          <w:p w14:paraId="6B4AEDE4" w14:textId="77777777" w:rsidR="00767E56" w:rsidRDefault="00767E56" w:rsidP="00836712">
            <w:pPr>
              <w:widowControl w:val="0"/>
              <w:tabs>
                <w:tab w:val="left" w:pos="540"/>
              </w:tabs>
              <w:contextualSpacing/>
              <w:jc w:val="both"/>
            </w:pPr>
          </w:p>
          <w:p w14:paraId="34952F34" w14:textId="77777777" w:rsidR="00767E56" w:rsidRDefault="00767E56" w:rsidP="00836712">
            <w:pPr>
              <w:widowControl w:val="0"/>
              <w:tabs>
                <w:tab w:val="left" w:pos="540"/>
              </w:tabs>
              <w:contextualSpacing/>
              <w:jc w:val="both"/>
            </w:pPr>
          </w:p>
          <w:p w14:paraId="5A409C9B" w14:textId="77777777" w:rsidR="00767E56" w:rsidRDefault="00767E56" w:rsidP="00836712">
            <w:pPr>
              <w:widowControl w:val="0"/>
              <w:tabs>
                <w:tab w:val="left" w:pos="540"/>
              </w:tabs>
              <w:contextualSpacing/>
              <w:jc w:val="both"/>
            </w:pPr>
          </w:p>
          <w:p w14:paraId="7BC4C16B" w14:textId="77777777" w:rsidR="00767E56" w:rsidRDefault="00767E56" w:rsidP="00836712">
            <w:pPr>
              <w:widowControl w:val="0"/>
              <w:tabs>
                <w:tab w:val="left" w:pos="540"/>
              </w:tabs>
              <w:contextualSpacing/>
              <w:jc w:val="both"/>
            </w:pPr>
          </w:p>
          <w:p w14:paraId="463D2147" w14:textId="77777777" w:rsidR="00767E56" w:rsidRDefault="00767E56" w:rsidP="00836712">
            <w:pPr>
              <w:widowControl w:val="0"/>
              <w:tabs>
                <w:tab w:val="left" w:pos="540"/>
              </w:tabs>
              <w:contextualSpacing/>
              <w:jc w:val="both"/>
            </w:pPr>
          </w:p>
          <w:p w14:paraId="323280ED" w14:textId="77777777" w:rsidR="00767E56" w:rsidRDefault="00767E56" w:rsidP="00836712">
            <w:pPr>
              <w:widowControl w:val="0"/>
              <w:tabs>
                <w:tab w:val="left" w:pos="540"/>
              </w:tabs>
              <w:contextualSpacing/>
              <w:jc w:val="both"/>
            </w:pPr>
          </w:p>
          <w:p w14:paraId="5688DFA9" w14:textId="77777777" w:rsidR="00767E56" w:rsidRDefault="00767E56" w:rsidP="00836712">
            <w:pPr>
              <w:widowControl w:val="0"/>
              <w:tabs>
                <w:tab w:val="left" w:pos="540"/>
              </w:tabs>
              <w:contextualSpacing/>
              <w:jc w:val="both"/>
            </w:pPr>
          </w:p>
          <w:p w14:paraId="5BF92EE2" w14:textId="77777777" w:rsidR="00767E56" w:rsidRDefault="00767E56" w:rsidP="00836712">
            <w:pPr>
              <w:widowControl w:val="0"/>
              <w:tabs>
                <w:tab w:val="left" w:pos="540"/>
              </w:tabs>
              <w:contextualSpacing/>
              <w:jc w:val="both"/>
            </w:pPr>
          </w:p>
          <w:p w14:paraId="018881CD" w14:textId="77777777" w:rsidR="00767E56" w:rsidRDefault="00767E56" w:rsidP="00836712">
            <w:pPr>
              <w:widowControl w:val="0"/>
              <w:tabs>
                <w:tab w:val="left" w:pos="540"/>
              </w:tabs>
              <w:contextualSpacing/>
              <w:jc w:val="both"/>
            </w:pPr>
          </w:p>
          <w:p w14:paraId="6CE845F3" w14:textId="77777777" w:rsidR="00767E56" w:rsidRDefault="00767E56" w:rsidP="00836712">
            <w:pPr>
              <w:widowControl w:val="0"/>
              <w:tabs>
                <w:tab w:val="left" w:pos="540"/>
              </w:tabs>
              <w:contextualSpacing/>
              <w:jc w:val="both"/>
            </w:pPr>
          </w:p>
          <w:p w14:paraId="25D06920" w14:textId="77777777" w:rsidR="00767E56" w:rsidRDefault="00767E56" w:rsidP="00836712">
            <w:pPr>
              <w:widowControl w:val="0"/>
              <w:tabs>
                <w:tab w:val="left" w:pos="540"/>
              </w:tabs>
              <w:contextualSpacing/>
              <w:jc w:val="both"/>
            </w:pPr>
          </w:p>
          <w:p w14:paraId="475DBA94" w14:textId="77777777" w:rsidR="00767E56" w:rsidRDefault="00767E56" w:rsidP="00836712">
            <w:pPr>
              <w:widowControl w:val="0"/>
              <w:tabs>
                <w:tab w:val="left" w:pos="540"/>
              </w:tabs>
              <w:contextualSpacing/>
              <w:jc w:val="both"/>
            </w:pPr>
          </w:p>
          <w:p w14:paraId="71CBA451" w14:textId="77777777" w:rsidR="00767E56" w:rsidRDefault="00767E56" w:rsidP="00836712">
            <w:pPr>
              <w:widowControl w:val="0"/>
              <w:tabs>
                <w:tab w:val="left" w:pos="540"/>
              </w:tabs>
              <w:contextualSpacing/>
              <w:jc w:val="both"/>
            </w:pPr>
          </w:p>
          <w:p w14:paraId="2C6BAE7D" w14:textId="77777777" w:rsidR="00767E56" w:rsidRDefault="00767E56" w:rsidP="00836712">
            <w:pPr>
              <w:widowControl w:val="0"/>
              <w:tabs>
                <w:tab w:val="left" w:pos="540"/>
              </w:tabs>
              <w:contextualSpacing/>
              <w:jc w:val="both"/>
            </w:pPr>
          </w:p>
          <w:p w14:paraId="3A11BD03" w14:textId="77777777" w:rsidR="00767E56" w:rsidRDefault="00767E56" w:rsidP="00836712">
            <w:pPr>
              <w:widowControl w:val="0"/>
              <w:tabs>
                <w:tab w:val="left" w:pos="540"/>
              </w:tabs>
              <w:contextualSpacing/>
              <w:jc w:val="both"/>
            </w:pPr>
          </w:p>
          <w:p w14:paraId="558D007E" w14:textId="77777777" w:rsidR="00767E56" w:rsidRDefault="00767E56" w:rsidP="00836712">
            <w:pPr>
              <w:widowControl w:val="0"/>
              <w:tabs>
                <w:tab w:val="left" w:pos="540"/>
              </w:tabs>
              <w:contextualSpacing/>
              <w:jc w:val="both"/>
            </w:pPr>
          </w:p>
          <w:p w14:paraId="1D58CAE6" w14:textId="77777777" w:rsidR="00767E56" w:rsidRDefault="00767E56" w:rsidP="00836712">
            <w:pPr>
              <w:widowControl w:val="0"/>
              <w:tabs>
                <w:tab w:val="left" w:pos="540"/>
              </w:tabs>
              <w:contextualSpacing/>
              <w:jc w:val="both"/>
            </w:pPr>
          </w:p>
          <w:p w14:paraId="726CAD52" w14:textId="77777777" w:rsidR="00767E56" w:rsidRDefault="00767E56" w:rsidP="00836712">
            <w:pPr>
              <w:widowControl w:val="0"/>
              <w:tabs>
                <w:tab w:val="left" w:pos="540"/>
              </w:tabs>
              <w:contextualSpacing/>
              <w:jc w:val="both"/>
            </w:pPr>
          </w:p>
          <w:p w14:paraId="4E4225D7" w14:textId="77777777" w:rsidR="00767E56" w:rsidRDefault="00767E56" w:rsidP="00836712">
            <w:pPr>
              <w:widowControl w:val="0"/>
              <w:tabs>
                <w:tab w:val="left" w:pos="540"/>
              </w:tabs>
              <w:contextualSpacing/>
              <w:jc w:val="both"/>
            </w:pPr>
          </w:p>
          <w:p w14:paraId="5AB2771B" w14:textId="77777777" w:rsidR="00767E56" w:rsidRDefault="00767E56" w:rsidP="00836712">
            <w:pPr>
              <w:widowControl w:val="0"/>
              <w:tabs>
                <w:tab w:val="left" w:pos="540"/>
              </w:tabs>
              <w:contextualSpacing/>
              <w:jc w:val="both"/>
            </w:pPr>
          </w:p>
          <w:p w14:paraId="0B902406" w14:textId="77777777" w:rsidR="00767E56" w:rsidRDefault="00767E56" w:rsidP="00836712">
            <w:pPr>
              <w:widowControl w:val="0"/>
              <w:tabs>
                <w:tab w:val="left" w:pos="540"/>
              </w:tabs>
              <w:contextualSpacing/>
              <w:jc w:val="both"/>
            </w:pPr>
          </w:p>
          <w:p w14:paraId="33C2AC28" w14:textId="77777777" w:rsidR="00767E56" w:rsidRDefault="00767E56" w:rsidP="00836712">
            <w:pPr>
              <w:widowControl w:val="0"/>
              <w:tabs>
                <w:tab w:val="left" w:pos="540"/>
              </w:tabs>
              <w:contextualSpacing/>
              <w:jc w:val="both"/>
            </w:pPr>
          </w:p>
          <w:p w14:paraId="4E535A4A" w14:textId="77777777" w:rsidR="00767E56" w:rsidRDefault="00767E56" w:rsidP="00836712">
            <w:pPr>
              <w:widowControl w:val="0"/>
              <w:tabs>
                <w:tab w:val="left" w:pos="540"/>
              </w:tabs>
              <w:contextualSpacing/>
              <w:jc w:val="both"/>
            </w:pPr>
          </w:p>
          <w:p w14:paraId="6EBBA7F7" w14:textId="77777777" w:rsidR="00767E56" w:rsidRDefault="00767E56" w:rsidP="00836712">
            <w:pPr>
              <w:widowControl w:val="0"/>
              <w:tabs>
                <w:tab w:val="left" w:pos="540"/>
              </w:tabs>
              <w:contextualSpacing/>
              <w:jc w:val="both"/>
            </w:pPr>
          </w:p>
          <w:p w14:paraId="30279BD4" w14:textId="77777777" w:rsidR="00767E56" w:rsidRDefault="00767E56" w:rsidP="00836712">
            <w:pPr>
              <w:widowControl w:val="0"/>
              <w:tabs>
                <w:tab w:val="left" w:pos="540"/>
              </w:tabs>
              <w:contextualSpacing/>
              <w:jc w:val="both"/>
            </w:pPr>
          </w:p>
          <w:p w14:paraId="7A91D979" w14:textId="77777777" w:rsidR="00767E56" w:rsidRDefault="00767E56" w:rsidP="00836712">
            <w:pPr>
              <w:widowControl w:val="0"/>
              <w:tabs>
                <w:tab w:val="left" w:pos="540"/>
              </w:tabs>
              <w:contextualSpacing/>
              <w:jc w:val="both"/>
            </w:pPr>
          </w:p>
          <w:p w14:paraId="4850DF68" w14:textId="77777777" w:rsidR="00767E56" w:rsidRDefault="00767E56" w:rsidP="00836712">
            <w:pPr>
              <w:widowControl w:val="0"/>
              <w:tabs>
                <w:tab w:val="left" w:pos="540"/>
              </w:tabs>
              <w:contextualSpacing/>
              <w:jc w:val="both"/>
            </w:pPr>
          </w:p>
          <w:p w14:paraId="61977AB6" w14:textId="77777777" w:rsidR="00767E56" w:rsidRDefault="00767E56" w:rsidP="00836712">
            <w:pPr>
              <w:widowControl w:val="0"/>
              <w:tabs>
                <w:tab w:val="left" w:pos="540"/>
              </w:tabs>
              <w:contextualSpacing/>
              <w:jc w:val="both"/>
            </w:pPr>
          </w:p>
          <w:p w14:paraId="0B4B8178" w14:textId="77777777" w:rsidR="00767E56" w:rsidRDefault="00767E56" w:rsidP="00836712">
            <w:pPr>
              <w:widowControl w:val="0"/>
              <w:tabs>
                <w:tab w:val="left" w:pos="540"/>
              </w:tabs>
              <w:contextualSpacing/>
              <w:jc w:val="both"/>
            </w:pPr>
          </w:p>
          <w:p w14:paraId="6AB29AE7" w14:textId="77777777" w:rsidR="00767E56" w:rsidRDefault="00767E56" w:rsidP="00836712">
            <w:pPr>
              <w:widowControl w:val="0"/>
              <w:tabs>
                <w:tab w:val="left" w:pos="540"/>
              </w:tabs>
              <w:contextualSpacing/>
              <w:jc w:val="both"/>
            </w:pPr>
          </w:p>
          <w:p w14:paraId="60ED869A" w14:textId="77777777" w:rsidR="00767E56" w:rsidRDefault="00767E56" w:rsidP="00836712">
            <w:pPr>
              <w:widowControl w:val="0"/>
              <w:tabs>
                <w:tab w:val="left" w:pos="540"/>
              </w:tabs>
              <w:contextualSpacing/>
              <w:jc w:val="both"/>
            </w:pPr>
          </w:p>
          <w:p w14:paraId="1351B75C" w14:textId="77777777" w:rsidR="00767E56" w:rsidRDefault="00767E56" w:rsidP="00836712">
            <w:pPr>
              <w:widowControl w:val="0"/>
              <w:tabs>
                <w:tab w:val="left" w:pos="540"/>
              </w:tabs>
              <w:contextualSpacing/>
              <w:jc w:val="both"/>
            </w:pPr>
          </w:p>
          <w:p w14:paraId="40F4101A" w14:textId="77777777" w:rsidR="00767E56" w:rsidRDefault="00767E56" w:rsidP="00836712">
            <w:pPr>
              <w:widowControl w:val="0"/>
              <w:tabs>
                <w:tab w:val="left" w:pos="540"/>
              </w:tabs>
              <w:contextualSpacing/>
              <w:jc w:val="both"/>
            </w:pPr>
          </w:p>
          <w:p w14:paraId="6E1A7A74" w14:textId="77777777" w:rsidR="00767E56" w:rsidRDefault="00767E56" w:rsidP="00836712">
            <w:pPr>
              <w:widowControl w:val="0"/>
              <w:tabs>
                <w:tab w:val="left" w:pos="540"/>
              </w:tabs>
              <w:contextualSpacing/>
              <w:jc w:val="both"/>
            </w:pPr>
          </w:p>
          <w:p w14:paraId="08D89926" w14:textId="77777777" w:rsidR="00767E56" w:rsidRDefault="00767E56" w:rsidP="00836712">
            <w:pPr>
              <w:widowControl w:val="0"/>
              <w:tabs>
                <w:tab w:val="left" w:pos="540"/>
              </w:tabs>
              <w:contextualSpacing/>
              <w:jc w:val="both"/>
            </w:pPr>
          </w:p>
          <w:p w14:paraId="7877F495" w14:textId="77777777" w:rsidR="00767E56" w:rsidRDefault="00767E56" w:rsidP="00836712">
            <w:pPr>
              <w:widowControl w:val="0"/>
              <w:tabs>
                <w:tab w:val="left" w:pos="540"/>
              </w:tabs>
              <w:contextualSpacing/>
              <w:jc w:val="both"/>
            </w:pPr>
          </w:p>
          <w:p w14:paraId="2CEEF7A9" w14:textId="77777777" w:rsidR="00767E56" w:rsidRDefault="00767E56" w:rsidP="00836712">
            <w:pPr>
              <w:widowControl w:val="0"/>
              <w:tabs>
                <w:tab w:val="left" w:pos="540"/>
              </w:tabs>
              <w:contextualSpacing/>
              <w:jc w:val="both"/>
            </w:pPr>
          </w:p>
          <w:p w14:paraId="669FC7DD" w14:textId="77777777" w:rsidR="00767E56" w:rsidRDefault="00767E56" w:rsidP="00836712">
            <w:pPr>
              <w:widowControl w:val="0"/>
              <w:tabs>
                <w:tab w:val="left" w:pos="540"/>
              </w:tabs>
              <w:contextualSpacing/>
              <w:jc w:val="both"/>
            </w:pPr>
          </w:p>
          <w:p w14:paraId="1AC34F57" w14:textId="77777777" w:rsidR="00767E56" w:rsidRDefault="00767E56" w:rsidP="00836712">
            <w:pPr>
              <w:widowControl w:val="0"/>
              <w:tabs>
                <w:tab w:val="left" w:pos="540"/>
              </w:tabs>
              <w:contextualSpacing/>
              <w:jc w:val="both"/>
            </w:pPr>
          </w:p>
          <w:p w14:paraId="51C77F37" w14:textId="77777777" w:rsidR="00767E56" w:rsidRDefault="00767E56" w:rsidP="00836712">
            <w:pPr>
              <w:widowControl w:val="0"/>
              <w:tabs>
                <w:tab w:val="left" w:pos="540"/>
              </w:tabs>
              <w:contextualSpacing/>
              <w:jc w:val="both"/>
            </w:pPr>
          </w:p>
          <w:p w14:paraId="6D684D2D" w14:textId="77777777" w:rsidR="00767E56" w:rsidRDefault="00767E56" w:rsidP="00836712">
            <w:pPr>
              <w:widowControl w:val="0"/>
              <w:tabs>
                <w:tab w:val="left" w:pos="540"/>
              </w:tabs>
              <w:contextualSpacing/>
              <w:jc w:val="both"/>
            </w:pPr>
          </w:p>
          <w:p w14:paraId="55659C46" w14:textId="77777777" w:rsidR="00767E56" w:rsidRDefault="00767E56" w:rsidP="00836712">
            <w:pPr>
              <w:widowControl w:val="0"/>
              <w:tabs>
                <w:tab w:val="left" w:pos="540"/>
              </w:tabs>
              <w:contextualSpacing/>
              <w:jc w:val="both"/>
            </w:pPr>
          </w:p>
          <w:p w14:paraId="36291D0C" w14:textId="77777777" w:rsidR="00767E56" w:rsidRDefault="00767E56" w:rsidP="00836712">
            <w:pPr>
              <w:widowControl w:val="0"/>
              <w:tabs>
                <w:tab w:val="left" w:pos="540"/>
              </w:tabs>
              <w:contextualSpacing/>
              <w:jc w:val="both"/>
            </w:pPr>
          </w:p>
          <w:p w14:paraId="624C1340" w14:textId="77777777" w:rsidR="00767E56" w:rsidRDefault="00767E56" w:rsidP="00836712">
            <w:pPr>
              <w:widowControl w:val="0"/>
              <w:tabs>
                <w:tab w:val="left" w:pos="540"/>
              </w:tabs>
              <w:contextualSpacing/>
              <w:jc w:val="both"/>
            </w:pPr>
          </w:p>
          <w:p w14:paraId="1B8B5971" w14:textId="77777777" w:rsidR="00767E56" w:rsidRDefault="00767E56" w:rsidP="00836712">
            <w:pPr>
              <w:widowControl w:val="0"/>
              <w:tabs>
                <w:tab w:val="left" w:pos="540"/>
              </w:tabs>
              <w:contextualSpacing/>
              <w:jc w:val="both"/>
            </w:pPr>
          </w:p>
          <w:p w14:paraId="4BF2F9B3" w14:textId="77777777" w:rsidR="00767E56" w:rsidRDefault="00767E56" w:rsidP="00836712">
            <w:pPr>
              <w:widowControl w:val="0"/>
              <w:tabs>
                <w:tab w:val="left" w:pos="540"/>
              </w:tabs>
              <w:contextualSpacing/>
              <w:jc w:val="both"/>
            </w:pPr>
          </w:p>
          <w:p w14:paraId="436223F7" w14:textId="77777777" w:rsidR="00767E56" w:rsidRDefault="00767E56" w:rsidP="00836712">
            <w:pPr>
              <w:widowControl w:val="0"/>
              <w:tabs>
                <w:tab w:val="left" w:pos="540"/>
              </w:tabs>
              <w:contextualSpacing/>
              <w:jc w:val="both"/>
            </w:pPr>
          </w:p>
          <w:p w14:paraId="270A8FB3" w14:textId="77777777" w:rsidR="00767E56" w:rsidRDefault="00767E56" w:rsidP="00836712">
            <w:pPr>
              <w:widowControl w:val="0"/>
              <w:tabs>
                <w:tab w:val="left" w:pos="540"/>
              </w:tabs>
              <w:contextualSpacing/>
              <w:jc w:val="both"/>
            </w:pPr>
          </w:p>
          <w:p w14:paraId="5B379F1E" w14:textId="77777777" w:rsidR="00767E56" w:rsidRDefault="00767E56" w:rsidP="00836712">
            <w:pPr>
              <w:widowControl w:val="0"/>
              <w:tabs>
                <w:tab w:val="left" w:pos="540"/>
              </w:tabs>
              <w:contextualSpacing/>
              <w:jc w:val="both"/>
            </w:pPr>
          </w:p>
          <w:p w14:paraId="7FE01A9C" w14:textId="77777777" w:rsidR="00767E56" w:rsidRDefault="00767E56" w:rsidP="00836712">
            <w:pPr>
              <w:widowControl w:val="0"/>
              <w:tabs>
                <w:tab w:val="left" w:pos="540"/>
              </w:tabs>
              <w:contextualSpacing/>
              <w:jc w:val="both"/>
            </w:pPr>
          </w:p>
          <w:p w14:paraId="5369D545" w14:textId="77777777" w:rsidR="00767E56" w:rsidRDefault="00767E56" w:rsidP="00836712">
            <w:pPr>
              <w:widowControl w:val="0"/>
              <w:tabs>
                <w:tab w:val="left" w:pos="540"/>
              </w:tabs>
              <w:contextualSpacing/>
              <w:jc w:val="both"/>
            </w:pPr>
          </w:p>
          <w:p w14:paraId="1E27A8FC" w14:textId="77777777" w:rsidR="00767E56" w:rsidRDefault="00767E56" w:rsidP="00836712">
            <w:pPr>
              <w:widowControl w:val="0"/>
              <w:tabs>
                <w:tab w:val="left" w:pos="540"/>
              </w:tabs>
              <w:contextualSpacing/>
              <w:jc w:val="both"/>
            </w:pPr>
          </w:p>
          <w:p w14:paraId="728A9B1E" w14:textId="77777777" w:rsidR="00767E56" w:rsidRDefault="00767E56" w:rsidP="00836712">
            <w:pPr>
              <w:widowControl w:val="0"/>
              <w:tabs>
                <w:tab w:val="left" w:pos="540"/>
              </w:tabs>
              <w:contextualSpacing/>
              <w:jc w:val="both"/>
            </w:pPr>
          </w:p>
          <w:p w14:paraId="4A6DCA5B" w14:textId="77777777" w:rsidR="00767E56" w:rsidRDefault="00767E56" w:rsidP="00836712">
            <w:pPr>
              <w:widowControl w:val="0"/>
              <w:tabs>
                <w:tab w:val="left" w:pos="540"/>
              </w:tabs>
              <w:contextualSpacing/>
              <w:jc w:val="both"/>
            </w:pPr>
          </w:p>
          <w:p w14:paraId="70F8D3A8" w14:textId="77777777" w:rsidR="00637D19" w:rsidRDefault="00637D19" w:rsidP="00836712">
            <w:pPr>
              <w:widowControl w:val="0"/>
              <w:tabs>
                <w:tab w:val="left" w:pos="540"/>
              </w:tabs>
              <w:contextualSpacing/>
              <w:jc w:val="both"/>
              <w:rPr>
                <w:color w:val="000000"/>
              </w:rPr>
            </w:pPr>
            <w:r w:rsidRPr="00AE21CB">
              <w:rPr>
                <w:b/>
                <w:bCs/>
              </w:rPr>
              <w:t>Уме</w:t>
            </w:r>
            <w:r>
              <w:rPr>
                <w:b/>
                <w:bCs/>
              </w:rPr>
              <w:t xml:space="preserve">ние </w:t>
            </w:r>
            <w:r w:rsidRPr="005335BC">
              <w:rPr>
                <w:color w:val="000000"/>
              </w:rPr>
              <w:t>разрабатывать и обосновывать предложения по совершенствованию</w:t>
            </w:r>
            <w:r>
              <w:rPr>
                <w:color w:val="000000"/>
              </w:rPr>
              <w:t xml:space="preserve"> управления государственными финансами.</w:t>
            </w:r>
          </w:p>
          <w:p w14:paraId="14DCC2A1" w14:textId="77777777" w:rsidR="00767E56" w:rsidRPr="00AE21CB" w:rsidRDefault="00767E56" w:rsidP="00836712">
            <w:pPr>
              <w:widowControl w:val="0"/>
              <w:tabs>
                <w:tab w:val="left" w:pos="540"/>
              </w:tabs>
              <w:contextualSpacing/>
              <w:jc w:val="both"/>
              <w:rPr>
                <w:b/>
                <w:bCs/>
              </w:rPr>
            </w:pPr>
            <w:r w:rsidRPr="00AE21CB">
              <w:rPr>
                <w:b/>
                <w:bCs/>
              </w:rPr>
              <w:t>Зна</w:t>
            </w:r>
            <w:r w:rsidR="00637D19">
              <w:rPr>
                <w:b/>
                <w:bCs/>
              </w:rPr>
              <w:t>ние</w:t>
            </w:r>
            <w:r w:rsidRPr="00AE21CB">
              <w:rPr>
                <w:b/>
                <w:bCs/>
              </w:rPr>
              <w:t xml:space="preserve"> </w:t>
            </w:r>
            <w:r w:rsidRPr="000945A8">
              <w:rPr>
                <w:rFonts w:eastAsia="Calibri"/>
              </w:rPr>
              <w:t>существующи</w:t>
            </w:r>
            <w:r w:rsidR="00637D19">
              <w:rPr>
                <w:rFonts w:eastAsia="Calibri"/>
              </w:rPr>
              <w:t>х</w:t>
            </w:r>
            <w:r w:rsidRPr="000945A8">
              <w:rPr>
                <w:rFonts w:eastAsia="Calibri"/>
              </w:rPr>
              <w:t xml:space="preserve"> в мире модел</w:t>
            </w:r>
            <w:r w:rsidR="00637D19">
              <w:rPr>
                <w:rFonts w:eastAsia="Calibri"/>
              </w:rPr>
              <w:t>ей</w:t>
            </w:r>
            <w:r w:rsidRPr="000945A8">
              <w:rPr>
                <w:rFonts w:eastAsia="Calibri"/>
              </w:rPr>
              <w:t xml:space="preserve"> управления</w:t>
            </w:r>
            <w:r>
              <w:rPr>
                <w:rFonts w:eastAsia="Calibri"/>
              </w:rPr>
              <w:t xml:space="preserve"> государственными финансами</w:t>
            </w:r>
            <w:r w:rsidR="00637D19">
              <w:rPr>
                <w:rFonts w:eastAsia="Calibri"/>
              </w:rPr>
              <w:t>.</w:t>
            </w:r>
          </w:p>
          <w:p w14:paraId="742351DC" w14:textId="77777777" w:rsidR="00F558F0" w:rsidRPr="002E38F1" w:rsidRDefault="00F558F0" w:rsidP="00836712">
            <w:pPr>
              <w:widowControl w:val="0"/>
              <w:tabs>
                <w:tab w:val="left" w:pos="540"/>
              </w:tabs>
              <w:contextualSpacing/>
              <w:jc w:val="both"/>
            </w:pPr>
          </w:p>
          <w:p w14:paraId="0A0847AE" w14:textId="77777777" w:rsidR="00F558F0" w:rsidRDefault="00F558F0" w:rsidP="00836712">
            <w:pPr>
              <w:widowControl w:val="0"/>
              <w:tabs>
                <w:tab w:val="left" w:pos="540"/>
              </w:tabs>
              <w:contextualSpacing/>
              <w:jc w:val="both"/>
            </w:pPr>
          </w:p>
          <w:p w14:paraId="7AB2A145" w14:textId="77777777" w:rsidR="00A90B6F" w:rsidRDefault="00A90B6F" w:rsidP="00836712">
            <w:pPr>
              <w:widowControl w:val="0"/>
              <w:tabs>
                <w:tab w:val="left" w:pos="540"/>
              </w:tabs>
              <w:contextualSpacing/>
              <w:jc w:val="both"/>
            </w:pPr>
          </w:p>
          <w:p w14:paraId="31E1C3B6" w14:textId="77777777" w:rsidR="00A90B6F" w:rsidRDefault="00A90B6F" w:rsidP="00836712">
            <w:pPr>
              <w:widowControl w:val="0"/>
              <w:tabs>
                <w:tab w:val="left" w:pos="540"/>
              </w:tabs>
              <w:contextualSpacing/>
              <w:jc w:val="both"/>
            </w:pPr>
          </w:p>
          <w:p w14:paraId="3D1DE978" w14:textId="77777777" w:rsidR="00A90B6F" w:rsidRDefault="00A90B6F" w:rsidP="00836712">
            <w:pPr>
              <w:widowControl w:val="0"/>
              <w:tabs>
                <w:tab w:val="left" w:pos="540"/>
              </w:tabs>
              <w:contextualSpacing/>
              <w:jc w:val="both"/>
            </w:pPr>
          </w:p>
          <w:p w14:paraId="3F927DF4" w14:textId="77777777" w:rsidR="00A90B6F" w:rsidRDefault="00A90B6F" w:rsidP="00836712">
            <w:pPr>
              <w:widowControl w:val="0"/>
              <w:tabs>
                <w:tab w:val="left" w:pos="540"/>
              </w:tabs>
              <w:contextualSpacing/>
              <w:jc w:val="both"/>
            </w:pPr>
          </w:p>
          <w:p w14:paraId="71F6DFEA" w14:textId="77777777" w:rsidR="00A90B6F" w:rsidRDefault="00A90B6F" w:rsidP="00836712">
            <w:pPr>
              <w:widowControl w:val="0"/>
              <w:tabs>
                <w:tab w:val="left" w:pos="540"/>
              </w:tabs>
              <w:contextualSpacing/>
              <w:jc w:val="both"/>
            </w:pPr>
          </w:p>
          <w:p w14:paraId="26F911E4" w14:textId="77777777" w:rsidR="00A90B6F" w:rsidRDefault="00A90B6F" w:rsidP="00836712">
            <w:pPr>
              <w:widowControl w:val="0"/>
              <w:tabs>
                <w:tab w:val="left" w:pos="540"/>
              </w:tabs>
              <w:contextualSpacing/>
              <w:jc w:val="both"/>
            </w:pPr>
          </w:p>
          <w:p w14:paraId="3C30114C" w14:textId="77777777" w:rsidR="00A90B6F" w:rsidRDefault="00A90B6F" w:rsidP="00836712">
            <w:pPr>
              <w:widowControl w:val="0"/>
              <w:tabs>
                <w:tab w:val="left" w:pos="540"/>
              </w:tabs>
              <w:contextualSpacing/>
              <w:jc w:val="both"/>
            </w:pPr>
          </w:p>
          <w:p w14:paraId="1B1476AA" w14:textId="77777777" w:rsidR="00A90B6F" w:rsidRDefault="00A90B6F" w:rsidP="00836712">
            <w:pPr>
              <w:widowControl w:val="0"/>
              <w:tabs>
                <w:tab w:val="left" w:pos="540"/>
              </w:tabs>
              <w:contextualSpacing/>
              <w:jc w:val="both"/>
            </w:pPr>
          </w:p>
          <w:p w14:paraId="7B191A5E" w14:textId="77777777" w:rsidR="00A90B6F" w:rsidRDefault="00A90B6F" w:rsidP="00836712">
            <w:pPr>
              <w:widowControl w:val="0"/>
              <w:tabs>
                <w:tab w:val="left" w:pos="540"/>
              </w:tabs>
              <w:contextualSpacing/>
              <w:jc w:val="both"/>
            </w:pPr>
          </w:p>
          <w:p w14:paraId="0D157459" w14:textId="77777777" w:rsidR="00A90B6F" w:rsidRDefault="00A90B6F" w:rsidP="00836712">
            <w:pPr>
              <w:widowControl w:val="0"/>
              <w:tabs>
                <w:tab w:val="left" w:pos="540"/>
              </w:tabs>
              <w:contextualSpacing/>
              <w:jc w:val="both"/>
            </w:pPr>
          </w:p>
          <w:p w14:paraId="0B1D38E7" w14:textId="77777777" w:rsidR="00A90B6F" w:rsidRDefault="00A90B6F" w:rsidP="00836712">
            <w:pPr>
              <w:widowControl w:val="0"/>
              <w:tabs>
                <w:tab w:val="left" w:pos="540"/>
              </w:tabs>
              <w:contextualSpacing/>
              <w:jc w:val="both"/>
            </w:pPr>
          </w:p>
          <w:p w14:paraId="7B1C9CBA" w14:textId="77777777" w:rsidR="00A90B6F" w:rsidRDefault="00A90B6F" w:rsidP="00836712">
            <w:pPr>
              <w:widowControl w:val="0"/>
              <w:tabs>
                <w:tab w:val="left" w:pos="540"/>
              </w:tabs>
              <w:contextualSpacing/>
              <w:jc w:val="both"/>
            </w:pPr>
          </w:p>
          <w:p w14:paraId="13B58F39" w14:textId="77777777" w:rsidR="00A90B6F" w:rsidRDefault="00A90B6F" w:rsidP="00836712">
            <w:pPr>
              <w:widowControl w:val="0"/>
              <w:tabs>
                <w:tab w:val="left" w:pos="540"/>
              </w:tabs>
              <w:contextualSpacing/>
              <w:jc w:val="both"/>
            </w:pPr>
          </w:p>
          <w:p w14:paraId="374436BA" w14:textId="77777777" w:rsidR="00A90B6F" w:rsidRDefault="00A90B6F" w:rsidP="00836712">
            <w:pPr>
              <w:widowControl w:val="0"/>
              <w:tabs>
                <w:tab w:val="left" w:pos="540"/>
              </w:tabs>
              <w:contextualSpacing/>
              <w:jc w:val="both"/>
            </w:pPr>
          </w:p>
          <w:p w14:paraId="4EF4602D" w14:textId="77777777" w:rsidR="00A90B6F" w:rsidRDefault="00A90B6F" w:rsidP="00836712">
            <w:pPr>
              <w:widowControl w:val="0"/>
              <w:tabs>
                <w:tab w:val="left" w:pos="540"/>
              </w:tabs>
              <w:contextualSpacing/>
              <w:jc w:val="both"/>
            </w:pPr>
          </w:p>
          <w:p w14:paraId="101A79B0" w14:textId="77777777" w:rsidR="00A90B6F" w:rsidRDefault="00A90B6F" w:rsidP="00836712">
            <w:pPr>
              <w:widowControl w:val="0"/>
              <w:tabs>
                <w:tab w:val="left" w:pos="540"/>
              </w:tabs>
              <w:contextualSpacing/>
              <w:jc w:val="both"/>
            </w:pPr>
          </w:p>
          <w:p w14:paraId="62BB1885" w14:textId="77777777" w:rsidR="00A90B6F" w:rsidRDefault="00A90B6F" w:rsidP="00836712">
            <w:pPr>
              <w:widowControl w:val="0"/>
              <w:tabs>
                <w:tab w:val="left" w:pos="540"/>
              </w:tabs>
              <w:contextualSpacing/>
              <w:jc w:val="both"/>
            </w:pPr>
          </w:p>
          <w:p w14:paraId="3EA8A060" w14:textId="77777777" w:rsidR="00A90B6F" w:rsidRDefault="00A90B6F" w:rsidP="00836712">
            <w:pPr>
              <w:widowControl w:val="0"/>
              <w:tabs>
                <w:tab w:val="left" w:pos="540"/>
              </w:tabs>
              <w:contextualSpacing/>
              <w:jc w:val="both"/>
            </w:pPr>
          </w:p>
          <w:p w14:paraId="661D5897" w14:textId="77777777" w:rsidR="00A90B6F" w:rsidRDefault="00A90B6F" w:rsidP="00836712">
            <w:pPr>
              <w:widowControl w:val="0"/>
              <w:tabs>
                <w:tab w:val="left" w:pos="540"/>
              </w:tabs>
              <w:contextualSpacing/>
              <w:jc w:val="both"/>
            </w:pPr>
          </w:p>
          <w:p w14:paraId="0EDC9145" w14:textId="77777777" w:rsidR="00A90B6F" w:rsidRDefault="00A90B6F" w:rsidP="00836712">
            <w:pPr>
              <w:widowControl w:val="0"/>
              <w:tabs>
                <w:tab w:val="left" w:pos="540"/>
              </w:tabs>
              <w:contextualSpacing/>
              <w:jc w:val="both"/>
            </w:pPr>
          </w:p>
          <w:p w14:paraId="3EBDB392" w14:textId="77777777" w:rsidR="00A90B6F" w:rsidRDefault="00A90B6F" w:rsidP="00836712">
            <w:pPr>
              <w:widowControl w:val="0"/>
              <w:tabs>
                <w:tab w:val="left" w:pos="540"/>
              </w:tabs>
              <w:contextualSpacing/>
              <w:jc w:val="both"/>
            </w:pPr>
          </w:p>
          <w:p w14:paraId="0E9EC807" w14:textId="77777777" w:rsidR="00A90B6F" w:rsidRDefault="00A90B6F" w:rsidP="00836712">
            <w:pPr>
              <w:widowControl w:val="0"/>
              <w:tabs>
                <w:tab w:val="left" w:pos="540"/>
              </w:tabs>
              <w:contextualSpacing/>
              <w:jc w:val="both"/>
            </w:pPr>
          </w:p>
          <w:p w14:paraId="7C6C5BCD" w14:textId="77777777" w:rsidR="00A90B6F" w:rsidRDefault="00A90B6F" w:rsidP="00836712">
            <w:pPr>
              <w:widowControl w:val="0"/>
              <w:tabs>
                <w:tab w:val="left" w:pos="540"/>
              </w:tabs>
              <w:contextualSpacing/>
              <w:jc w:val="both"/>
            </w:pPr>
          </w:p>
          <w:p w14:paraId="640ACE91" w14:textId="77777777" w:rsidR="00A90B6F" w:rsidRDefault="00A90B6F" w:rsidP="00836712">
            <w:pPr>
              <w:widowControl w:val="0"/>
              <w:tabs>
                <w:tab w:val="left" w:pos="540"/>
              </w:tabs>
              <w:contextualSpacing/>
              <w:jc w:val="both"/>
            </w:pPr>
          </w:p>
          <w:p w14:paraId="0DA37DB3" w14:textId="77777777" w:rsidR="00A90B6F" w:rsidRDefault="00A90B6F" w:rsidP="00836712">
            <w:pPr>
              <w:widowControl w:val="0"/>
              <w:tabs>
                <w:tab w:val="left" w:pos="540"/>
              </w:tabs>
              <w:contextualSpacing/>
              <w:jc w:val="both"/>
            </w:pPr>
          </w:p>
          <w:p w14:paraId="5419FA84" w14:textId="77777777" w:rsidR="00A90B6F" w:rsidRDefault="00A90B6F" w:rsidP="00836712">
            <w:pPr>
              <w:widowControl w:val="0"/>
              <w:tabs>
                <w:tab w:val="left" w:pos="540"/>
              </w:tabs>
              <w:contextualSpacing/>
              <w:jc w:val="both"/>
            </w:pPr>
          </w:p>
          <w:p w14:paraId="03AC8687" w14:textId="77777777" w:rsidR="00A90B6F" w:rsidRDefault="00A90B6F" w:rsidP="00836712">
            <w:pPr>
              <w:widowControl w:val="0"/>
              <w:tabs>
                <w:tab w:val="left" w:pos="540"/>
              </w:tabs>
              <w:contextualSpacing/>
              <w:jc w:val="both"/>
            </w:pPr>
          </w:p>
          <w:p w14:paraId="0CB1A417" w14:textId="77777777" w:rsidR="00A90B6F" w:rsidRDefault="00A90B6F" w:rsidP="00836712">
            <w:pPr>
              <w:widowControl w:val="0"/>
              <w:tabs>
                <w:tab w:val="left" w:pos="540"/>
              </w:tabs>
              <w:contextualSpacing/>
              <w:jc w:val="both"/>
            </w:pPr>
          </w:p>
          <w:p w14:paraId="15F0BEEE" w14:textId="77777777" w:rsidR="00A90B6F" w:rsidRDefault="00A90B6F" w:rsidP="00836712">
            <w:pPr>
              <w:widowControl w:val="0"/>
              <w:tabs>
                <w:tab w:val="left" w:pos="540"/>
              </w:tabs>
              <w:contextualSpacing/>
              <w:jc w:val="both"/>
            </w:pPr>
          </w:p>
          <w:p w14:paraId="4FD96942" w14:textId="77777777" w:rsidR="00A90B6F" w:rsidRDefault="00A90B6F" w:rsidP="00836712">
            <w:pPr>
              <w:widowControl w:val="0"/>
              <w:tabs>
                <w:tab w:val="left" w:pos="540"/>
              </w:tabs>
              <w:contextualSpacing/>
              <w:jc w:val="both"/>
            </w:pPr>
          </w:p>
          <w:p w14:paraId="62A7D6AD" w14:textId="77777777" w:rsidR="00A90B6F" w:rsidRDefault="00A90B6F" w:rsidP="00836712">
            <w:pPr>
              <w:widowControl w:val="0"/>
              <w:tabs>
                <w:tab w:val="left" w:pos="540"/>
              </w:tabs>
              <w:contextualSpacing/>
              <w:jc w:val="both"/>
            </w:pPr>
          </w:p>
          <w:p w14:paraId="5BE3928C" w14:textId="77777777" w:rsidR="00A90B6F" w:rsidRDefault="00A90B6F" w:rsidP="00836712">
            <w:pPr>
              <w:widowControl w:val="0"/>
              <w:tabs>
                <w:tab w:val="left" w:pos="540"/>
              </w:tabs>
              <w:contextualSpacing/>
              <w:jc w:val="both"/>
            </w:pPr>
          </w:p>
          <w:p w14:paraId="4479EDAF" w14:textId="77777777" w:rsidR="00A90B6F" w:rsidRDefault="00A90B6F" w:rsidP="00836712">
            <w:pPr>
              <w:widowControl w:val="0"/>
              <w:tabs>
                <w:tab w:val="left" w:pos="540"/>
              </w:tabs>
              <w:contextualSpacing/>
              <w:jc w:val="both"/>
            </w:pPr>
          </w:p>
          <w:p w14:paraId="14A030D6" w14:textId="77777777" w:rsidR="00A90B6F" w:rsidRDefault="00A90B6F" w:rsidP="00836712">
            <w:pPr>
              <w:widowControl w:val="0"/>
              <w:tabs>
                <w:tab w:val="left" w:pos="540"/>
              </w:tabs>
              <w:contextualSpacing/>
              <w:jc w:val="both"/>
            </w:pPr>
          </w:p>
          <w:p w14:paraId="607E488C" w14:textId="77777777" w:rsidR="00A90B6F" w:rsidRDefault="00A90B6F" w:rsidP="00836712">
            <w:pPr>
              <w:widowControl w:val="0"/>
              <w:tabs>
                <w:tab w:val="left" w:pos="540"/>
              </w:tabs>
              <w:contextualSpacing/>
              <w:jc w:val="both"/>
            </w:pPr>
          </w:p>
          <w:p w14:paraId="67B215A6" w14:textId="77777777" w:rsidR="00A90B6F" w:rsidRDefault="00A90B6F" w:rsidP="00836712">
            <w:pPr>
              <w:widowControl w:val="0"/>
              <w:tabs>
                <w:tab w:val="left" w:pos="540"/>
              </w:tabs>
              <w:contextualSpacing/>
              <w:jc w:val="both"/>
            </w:pPr>
          </w:p>
          <w:p w14:paraId="35F565A2" w14:textId="77777777" w:rsidR="00A90B6F" w:rsidRDefault="00A90B6F" w:rsidP="00836712">
            <w:pPr>
              <w:widowControl w:val="0"/>
              <w:tabs>
                <w:tab w:val="left" w:pos="540"/>
              </w:tabs>
              <w:contextualSpacing/>
              <w:jc w:val="both"/>
            </w:pPr>
          </w:p>
          <w:p w14:paraId="2248DA02" w14:textId="77777777" w:rsidR="00A90B6F" w:rsidRDefault="00A90B6F" w:rsidP="00836712">
            <w:pPr>
              <w:widowControl w:val="0"/>
              <w:tabs>
                <w:tab w:val="left" w:pos="540"/>
              </w:tabs>
              <w:contextualSpacing/>
              <w:jc w:val="both"/>
            </w:pPr>
          </w:p>
          <w:p w14:paraId="5FE0569E" w14:textId="77777777" w:rsidR="00A90B6F" w:rsidRDefault="00A90B6F" w:rsidP="00836712">
            <w:pPr>
              <w:widowControl w:val="0"/>
              <w:tabs>
                <w:tab w:val="left" w:pos="540"/>
              </w:tabs>
              <w:contextualSpacing/>
              <w:jc w:val="both"/>
            </w:pPr>
          </w:p>
          <w:p w14:paraId="3C67C7B6" w14:textId="77777777" w:rsidR="00A90B6F" w:rsidRDefault="00A90B6F" w:rsidP="00836712">
            <w:pPr>
              <w:widowControl w:val="0"/>
              <w:tabs>
                <w:tab w:val="left" w:pos="540"/>
              </w:tabs>
              <w:contextualSpacing/>
              <w:jc w:val="both"/>
            </w:pPr>
          </w:p>
          <w:p w14:paraId="74656290" w14:textId="77777777" w:rsidR="00A90B6F" w:rsidRDefault="00A90B6F" w:rsidP="00836712">
            <w:pPr>
              <w:widowControl w:val="0"/>
              <w:tabs>
                <w:tab w:val="left" w:pos="540"/>
              </w:tabs>
              <w:contextualSpacing/>
              <w:jc w:val="both"/>
            </w:pPr>
          </w:p>
          <w:p w14:paraId="70831928" w14:textId="77777777" w:rsidR="00A90B6F" w:rsidRDefault="00A90B6F" w:rsidP="00836712">
            <w:pPr>
              <w:widowControl w:val="0"/>
              <w:tabs>
                <w:tab w:val="left" w:pos="540"/>
              </w:tabs>
              <w:contextualSpacing/>
              <w:jc w:val="both"/>
            </w:pPr>
          </w:p>
          <w:p w14:paraId="706914A1" w14:textId="77777777" w:rsidR="00A90B6F" w:rsidRDefault="00A90B6F" w:rsidP="00836712">
            <w:pPr>
              <w:widowControl w:val="0"/>
              <w:tabs>
                <w:tab w:val="left" w:pos="540"/>
              </w:tabs>
              <w:contextualSpacing/>
              <w:jc w:val="both"/>
            </w:pPr>
          </w:p>
          <w:p w14:paraId="0A49637F" w14:textId="77777777" w:rsidR="00A90B6F" w:rsidRDefault="00A90B6F" w:rsidP="00836712">
            <w:pPr>
              <w:widowControl w:val="0"/>
              <w:tabs>
                <w:tab w:val="left" w:pos="540"/>
              </w:tabs>
              <w:contextualSpacing/>
              <w:jc w:val="both"/>
            </w:pPr>
          </w:p>
          <w:p w14:paraId="3C7AAE1E" w14:textId="77777777" w:rsidR="00A90B6F" w:rsidRDefault="00A90B6F" w:rsidP="00836712">
            <w:pPr>
              <w:widowControl w:val="0"/>
              <w:tabs>
                <w:tab w:val="left" w:pos="540"/>
              </w:tabs>
              <w:contextualSpacing/>
              <w:jc w:val="both"/>
            </w:pPr>
          </w:p>
          <w:p w14:paraId="49768A77" w14:textId="77777777" w:rsidR="00A90B6F" w:rsidRDefault="00A90B6F" w:rsidP="00836712">
            <w:pPr>
              <w:widowControl w:val="0"/>
              <w:tabs>
                <w:tab w:val="left" w:pos="540"/>
              </w:tabs>
              <w:contextualSpacing/>
              <w:jc w:val="both"/>
            </w:pPr>
          </w:p>
          <w:p w14:paraId="63AAE1B4" w14:textId="77777777" w:rsidR="00A90B6F" w:rsidRDefault="00A90B6F" w:rsidP="00836712">
            <w:pPr>
              <w:widowControl w:val="0"/>
              <w:tabs>
                <w:tab w:val="left" w:pos="540"/>
              </w:tabs>
              <w:contextualSpacing/>
              <w:jc w:val="both"/>
            </w:pPr>
          </w:p>
          <w:p w14:paraId="2DA19481" w14:textId="77777777" w:rsidR="00A90B6F" w:rsidRDefault="00A90B6F" w:rsidP="00836712">
            <w:pPr>
              <w:widowControl w:val="0"/>
              <w:tabs>
                <w:tab w:val="left" w:pos="540"/>
              </w:tabs>
              <w:contextualSpacing/>
              <w:jc w:val="both"/>
            </w:pPr>
          </w:p>
          <w:p w14:paraId="2ACAD1BC" w14:textId="77777777" w:rsidR="00A90B6F" w:rsidRDefault="00A90B6F" w:rsidP="00836712">
            <w:pPr>
              <w:widowControl w:val="0"/>
              <w:tabs>
                <w:tab w:val="left" w:pos="540"/>
              </w:tabs>
              <w:contextualSpacing/>
              <w:jc w:val="both"/>
            </w:pPr>
          </w:p>
          <w:p w14:paraId="41DCEDF7" w14:textId="77777777" w:rsidR="00A90B6F" w:rsidRDefault="00A90B6F" w:rsidP="00836712">
            <w:pPr>
              <w:widowControl w:val="0"/>
              <w:tabs>
                <w:tab w:val="left" w:pos="540"/>
              </w:tabs>
              <w:contextualSpacing/>
              <w:jc w:val="both"/>
            </w:pPr>
          </w:p>
          <w:p w14:paraId="53A2004F" w14:textId="77777777" w:rsidR="00A90B6F" w:rsidRDefault="00A90B6F" w:rsidP="00836712">
            <w:pPr>
              <w:widowControl w:val="0"/>
              <w:tabs>
                <w:tab w:val="left" w:pos="540"/>
              </w:tabs>
              <w:contextualSpacing/>
              <w:jc w:val="both"/>
            </w:pPr>
          </w:p>
          <w:p w14:paraId="08F2BFE7" w14:textId="77777777" w:rsidR="00A90B6F" w:rsidRDefault="00A90B6F" w:rsidP="00836712">
            <w:pPr>
              <w:widowControl w:val="0"/>
              <w:tabs>
                <w:tab w:val="left" w:pos="540"/>
              </w:tabs>
              <w:contextualSpacing/>
              <w:jc w:val="both"/>
            </w:pPr>
          </w:p>
          <w:p w14:paraId="63B8B54A" w14:textId="77777777" w:rsidR="00A90B6F" w:rsidRDefault="00A90B6F" w:rsidP="00836712">
            <w:pPr>
              <w:widowControl w:val="0"/>
              <w:tabs>
                <w:tab w:val="left" w:pos="540"/>
              </w:tabs>
              <w:contextualSpacing/>
              <w:jc w:val="both"/>
            </w:pPr>
          </w:p>
          <w:p w14:paraId="400FD6D0" w14:textId="77777777" w:rsidR="00A90B6F" w:rsidRDefault="00A90B6F" w:rsidP="00836712">
            <w:pPr>
              <w:widowControl w:val="0"/>
              <w:tabs>
                <w:tab w:val="left" w:pos="540"/>
              </w:tabs>
              <w:contextualSpacing/>
              <w:jc w:val="both"/>
            </w:pPr>
          </w:p>
          <w:p w14:paraId="3AB0B7DD" w14:textId="77777777" w:rsidR="00A90B6F" w:rsidRDefault="00A90B6F" w:rsidP="00836712">
            <w:pPr>
              <w:widowControl w:val="0"/>
              <w:tabs>
                <w:tab w:val="left" w:pos="540"/>
              </w:tabs>
              <w:contextualSpacing/>
              <w:jc w:val="both"/>
            </w:pPr>
          </w:p>
          <w:p w14:paraId="288A6C02" w14:textId="77777777" w:rsidR="00A90B6F" w:rsidRDefault="00A90B6F" w:rsidP="00836712">
            <w:pPr>
              <w:widowControl w:val="0"/>
              <w:tabs>
                <w:tab w:val="left" w:pos="540"/>
              </w:tabs>
              <w:contextualSpacing/>
              <w:jc w:val="both"/>
            </w:pPr>
          </w:p>
          <w:p w14:paraId="615E5095" w14:textId="77777777" w:rsidR="00A90B6F" w:rsidRDefault="00A90B6F" w:rsidP="00836712">
            <w:pPr>
              <w:widowControl w:val="0"/>
              <w:tabs>
                <w:tab w:val="left" w:pos="540"/>
              </w:tabs>
              <w:contextualSpacing/>
              <w:jc w:val="both"/>
            </w:pPr>
          </w:p>
          <w:p w14:paraId="7A464562" w14:textId="77777777" w:rsidR="00A90B6F" w:rsidRDefault="00A90B6F" w:rsidP="00836712">
            <w:pPr>
              <w:widowControl w:val="0"/>
              <w:tabs>
                <w:tab w:val="left" w:pos="540"/>
              </w:tabs>
              <w:contextualSpacing/>
              <w:jc w:val="both"/>
            </w:pPr>
          </w:p>
          <w:p w14:paraId="74E0B7F6" w14:textId="77777777" w:rsidR="00A90B6F" w:rsidRDefault="00A90B6F" w:rsidP="00836712">
            <w:pPr>
              <w:widowControl w:val="0"/>
              <w:tabs>
                <w:tab w:val="left" w:pos="540"/>
              </w:tabs>
              <w:contextualSpacing/>
              <w:jc w:val="both"/>
            </w:pPr>
          </w:p>
          <w:p w14:paraId="6BFE3FD7" w14:textId="77777777" w:rsidR="00A90B6F" w:rsidRDefault="00A90B6F" w:rsidP="00836712">
            <w:pPr>
              <w:widowControl w:val="0"/>
              <w:tabs>
                <w:tab w:val="left" w:pos="540"/>
              </w:tabs>
              <w:contextualSpacing/>
              <w:jc w:val="both"/>
            </w:pPr>
          </w:p>
          <w:p w14:paraId="13E41577" w14:textId="77777777" w:rsidR="00A90B6F" w:rsidRDefault="00A90B6F" w:rsidP="00836712">
            <w:pPr>
              <w:widowControl w:val="0"/>
              <w:tabs>
                <w:tab w:val="left" w:pos="540"/>
              </w:tabs>
              <w:contextualSpacing/>
              <w:jc w:val="both"/>
            </w:pPr>
          </w:p>
          <w:p w14:paraId="30184189" w14:textId="77777777" w:rsidR="00A90B6F" w:rsidRDefault="00A90B6F" w:rsidP="00836712">
            <w:pPr>
              <w:widowControl w:val="0"/>
              <w:tabs>
                <w:tab w:val="left" w:pos="540"/>
              </w:tabs>
              <w:contextualSpacing/>
              <w:jc w:val="both"/>
            </w:pPr>
          </w:p>
          <w:p w14:paraId="2D96ED4D" w14:textId="77777777" w:rsidR="00A90B6F" w:rsidRDefault="00A90B6F" w:rsidP="00836712">
            <w:pPr>
              <w:widowControl w:val="0"/>
              <w:tabs>
                <w:tab w:val="left" w:pos="540"/>
              </w:tabs>
              <w:contextualSpacing/>
              <w:jc w:val="both"/>
            </w:pPr>
          </w:p>
          <w:p w14:paraId="121A7639" w14:textId="77777777" w:rsidR="00A90B6F" w:rsidRDefault="00A90B6F" w:rsidP="00836712">
            <w:pPr>
              <w:widowControl w:val="0"/>
              <w:tabs>
                <w:tab w:val="left" w:pos="540"/>
              </w:tabs>
              <w:contextualSpacing/>
              <w:jc w:val="both"/>
            </w:pPr>
          </w:p>
          <w:p w14:paraId="1C36149E" w14:textId="77777777" w:rsidR="00A90B6F" w:rsidRDefault="00A90B6F" w:rsidP="00836712">
            <w:pPr>
              <w:widowControl w:val="0"/>
              <w:tabs>
                <w:tab w:val="left" w:pos="540"/>
              </w:tabs>
              <w:contextualSpacing/>
              <w:jc w:val="both"/>
            </w:pPr>
          </w:p>
          <w:p w14:paraId="61C1B5CE" w14:textId="77777777" w:rsidR="00A90B6F" w:rsidRDefault="00A90B6F" w:rsidP="00836712">
            <w:pPr>
              <w:widowControl w:val="0"/>
              <w:tabs>
                <w:tab w:val="left" w:pos="540"/>
              </w:tabs>
              <w:contextualSpacing/>
              <w:jc w:val="both"/>
            </w:pPr>
          </w:p>
          <w:p w14:paraId="5F6899D1" w14:textId="77777777" w:rsidR="00A90B6F" w:rsidRDefault="00A90B6F" w:rsidP="00836712">
            <w:pPr>
              <w:widowControl w:val="0"/>
              <w:tabs>
                <w:tab w:val="left" w:pos="540"/>
              </w:tabs>
              <w:contextualSpacing/>
              <w:jc w:val="both"/>
            </w:pPr>
          </w:p>
          <w:p w14:paraId="4AE1DC0A" w14:textId="77777777" w:rsidR="00A90B6F" w:rsidRDefault="00A90B6F" w:rsidP="00836712">
            <w:pPr>
              <w:widowControl w:val="0"/>
              <w:tabs>
                <w:tab w:val="left" w:pos="540"/>
              </w:tabs>
              <w:contextualSpacing/>
              <w:jc w:val="both"/>
            </w:pPr>
          </w:p>
          <w:p w14:paraId="55C341CD" w14:textId="77777777" w:rsidR="00A90B6F" w:rsidRDefault="00A90B6F" w:rsidP="00836712">
            <w:pPr>
              <w:widowControl w:val="0"/>
              <w:tabs>
                <w:tab w:val="left" w:pos="540"/>
              </w:tabs>
              <w:contextualSpacing/>
              <w:jc w:val="both"/>
            </w:pPr>
          </w:p>
          <w:p w14:paraId="3EC02AF7" w14:textId="77777777" w:rsidR="00A90B6F" w:rsidRDefault="00A90B6F" w:rsidP="00836712">
            <w:pPr>
              <w:widowControl w:val="0"/>
              <w:tabs>
                <w:tab w:val="left" w:pos="540"/>
              </w:tabs>
              <w:contextualSpacing/>
              <w:jc w:val="both"/>
            </w:pPr>
          </w:p>
          <w:p w14:paraId="6D3D293C" w14:textId="77777777" w:rsidR="00A90B6F" w:rsidRDefault="00A90B6F" w:rsidP="00836712">
            <w:pPr>
              <w:widowControl w:val="0"/>
              <w:tabs>
                <w:tab w:val="left" w:pos="540"/>
              </w:tabs>
              <w:contextualSpacing/>
              <w:jc w:val="both"/>
            </w:pPr>
          </w:p>
          <w:p w14:paraId="5E63C507" w14:textId="77777777" w:rsidR="00A90B6F" w:rsidRDefault="00A90B6F" w:rsidP="00836712">
            <w:pPr>
              <w:widowControl w:val="0"/>
              <w:tabs>
                <w:tab w:val="left" w:pos="540"/>
              </w:tabs>
              <w:contextualSpacing/>
              <w:jc w:val="both"/>
            </w:pPr>
          </w:p>
          <w:p w14:paraId="348A7C7A" w14:textId="77777777" w:rsidR="00A90B6F" w:rsidRDefault="00A90B6F" w:rsidP="00836712">
            <w:pPr>
              <w:widowControl w:val="0"/>
              <w:tabs>
                <w:tab w:val="left" w:pos="540"/>
              </w:tabs>
              <w:contextualSpacing/>
              <w:jc w:val="both"/>
            </w:pPr>
          </w:p>
          <w:p w14:paraId="3FD6337B" w14:textId="77777777" w:rsidR="00A90B6F" w:rsidRDefault="00A90B6F" w:rsidP="00836712">
            <w:pPr>
              <w:widowControl w:val="0"/>
              <w:tabs>
                <w:tab w:val="left" w:pos="540"/>
              </w:tabs>
              <w:contextualSpacing/>
              <w:jc w:val="both"/>
            </w:pPr>
          </w:p>
          <w:p w14:paraId="1781C363" w14:textId="77777777" w:rsidR="00A90B6F" w:rsidRDefault="00A90B6F" w:rsidP="00836712">
            <w:pPr>
              <w:widowControl w:val="0"/>
              <w:tabs>
                <w:tab w:val="left" w:pos="540"/>
              </w:tabs>
              <w:contextualSpacing/>
              <w:jc w:val="both"/>
            </w:pPr>
          </w:p>
          <w:p w14:paraId="68316E4D" w14:textId="77777777" w:rsidR="00A90B6F" w:rsidRDefault="00A90B6F" w:rsidP="00836712">
            <w:pPr>
              <w:widowControl w:val="0"/>
              <w:tabs>
                <w:tab w:val="left" w:pos="540"/>
              </w:tabs>
              <w:contextualSpacing/>
              <w:jc w:val="both"/>
            </w:pPr>
          </w:p>
          <w:p w14:paraId="4B6168CC" w14:textId="77777777" w:rsidR="00A90B6F" w:rsidRDefault="00A90B6F" w:rsidP="00836712">
            <w:pPr>
              <w:widowControl w:val="0"/>
              <w:tabs>
                <w:tab w:val="left" w:pos="540"/>
              </w:tabs>
              <w:contextualSpacing/>
              <w:jc w:val="both"/>
            </w:pPr>
          </w:p>
          <w:p w14:paraId="72FE385E" w14:textId="77777777" w:rsidR="00A90B6F" w:rsidRDefault="00A90B6F" w:rsidP="00836712">
            <w:pPr>
              <w:widowControl w:val="0"/>
              <w:tabs>
                <w:tab w:val="left" w:pos="540"/>
              </w:tabs>
              <w:contextualSpacing/>
              <w:jc w:val="both"/>
            </w:pPr>
          </w:p>
          <w:p w14:paraId="1DC55B52" w14:textId="77777777" w:rsidR="00A90B6F" w:rsidRDefault="00A90B6F" w:rsidP="00836712">
            <w:pPr>
              <w:widowControl w:val="0"/>
              <w:tabs>
                <w:tab w:val="left" w:pos="540"/>
              </w:tabs>
              <w:contextualSpacing/>
              <w:jc w:val="both"/>
            </w:pPr>
          </w:p>
          <w:p w14:paraId="374D254B" w14:textId="77777777" w:rsidR="00A90B6F" w:rsidRDefault="00A90B6F" w:rsidP="00836712">
            <w:pPr>
              <w:widowControl w:val="0"/>
              <w:tabs>
                <w:tab w:val="left" w:pos="540"/>
              </w:tabs>
              <w:contextualSpacing/>
              <w:jc w:val="both"/>
            </w:pPr>
          </w:p>
          <w:p w14:paraId="259C732F" w14:textId="77777777" w:rsidR="00A90B6F" w:rsidRDefault="00A90B6F" w:rsidP="00836712">
            <w:pPr>
              <w:widowControl w:val="0"/>
              <w:tabs>
                <w:tab w:val="left" w:pos="540"/>
              </w:tabs>
              <w:contextualSpacing/>
              <w:jc w:val="both"/>
            </w:pPr>
          </w:p>
          <w:p w14:paraId="7DFB89BE" w14:textId="77777777" w:rsidR="00A90B6F" w:rsidRDefault="00A90B6F" w:rsidP="00836712">
            <w:pPr>
              <w:widowControl w:val="0"/>
              <w:tabs>
                <w:tab w:val="left" w:pos="540"/>
              </w:tabs>
              <w:contextualSpacing/>
              <w:jc w:val="both"/>
            </w:pPr>
          </w:p>
          <w:p w14:paraId="35E03CA7" w14:textId="77777777" w:rsidR="00A90B6F" w:rsidRDefault="00A90B6F" w:rsidP="00836712">
            <w:pPr>
              <w:widowControl w:val="0"/>
              <w:tabs>
                <w:tab w:val="left" w:pos="540"/>
              </w:tabs>
              <w:contextualSpacing/>
              <w:jc w:val="both"/>
            </w:pPr>
          </w:p>
          <w:p w14:paraId="7683AB9B" w14:textId="77777777" w:rsidR="00A90B6F" w:rsidRDefault="00A90B6F" w:rsidP="00836712">
            <w:pPr>
              <w:widowControl w:val="0"/>
              <w:tabs>
                <w:tab w:val="left" w:pos="540"/>
              </w:tabs>
              <w:contextualSpacing/>
              <w:jc w:val="both"/>
            </w:pPr>
          </w:p>
          <w:p w14:paraId="345B4A74" w14:textId="77777777" w:rsidR="00A90B6F" w:rsidRDefault="00A90B6F" w:rsidP="00836712">
            <w:pPr>
              <w:widowControl w:val="0"/>
              <w:tabs>
                <w:tab w:val="left" w:pos="540"/>
              </w:tabs>
              <w:contextualSpacing/>
              <w:jc w:val="both"/>
            </w:pPr>
          </w:p>
          <w:p w14:paraId="2D440268" w14:textId="77777777" w:rsidR="00A90B6F" w:rsidRDefault="00A90B6F" w:rsidP="00836712">
            <w:pPr>
              <w:widowControl w:val="0"/>
              <w:tabs>
                <w:tab w:val="left" w:pos="540"/>
              </w:tabs>
              <w:contextualSpacing/>
              <w:jc w:val="both"/>
            </w:pPr>
          </w:p>
          <w:p w14:paraId="251D2773" w14:textId="77777777" w:rsidR="00A90B6F" w:rsidRDefault="00A90B6F" w:rsidP="00836712">
            <w:pPr>
              <w:widowControl w:val="0"/>
              <w:tabs>
                <w:tab w:val="left" w:pos="540"/>
              </w:tabs>
              <w:contextualSpacing/>
              <w:jc w:val="both"/>
            </w:pPr>
          </w:p>
          <w:p w14:paraId="6A7F2E2F" w14:textId="77777777" w:rsidR="00A90B6F" w:rsidRDefault="00A90B6F" w:rsidP="00836712">
            <w:pPr>
              <w:widowControl w:val="0"/>
              <w:tabs>
                <w:tab w:val="left" w:pos="540"/>
              </w:tabs>
              <w:contextualSpacing/>
              <w:jc w:val="both"/>
            </w:pPr>
          </w:p>
          <w:p w14:paraId="2C1B9EE3" w14:textId="77777777" w:rsidR="00A90B6F" w:rsidRDefault="00A90B6F" w:rsidP="00836712">
            <w:pPr>
              <w:widowControl w:val="0"/>
              <w:tabs>
                <w:tab w:val="left" w:pos="540"/>
              </w:tabs>
              <w:contextualSpacing/>
              <w:jc w:val="both"/>
            </w:pPr>
          </w:p>
          <w:p w14:paraId="3AAB2DD3" w14:textId="77777777" w:rsidR="00A90B6F" w:rsidRDefault="00A90B6F" w:rsidP="00836712">
            <w:pPr>
              <w:widowControl w:val="0"/>
              <w:tabs>
                <w:tab w:val="left" w:pos="540"/>
              </w:tabs>
              <w:contextualSpacing/>
              <w:jc w:val="both"/>
            </w:pPr>
          </w:p>
          <w:p w14:paraId="5409DCCE" w14:textId="77777777" w:rsidR="00A90B6F" w:rsidRDefault="00A90B6F" w:rsidP="00836712">
            <w:pPr>
              <w:widowControl w:val="0"/>
              <w:tabs>
                <w:tab w:val="left" w:pos="540"/>
              </w:tabs>
              <w:contextualSpacing/>
              <w:jc w:val="both"/>
            </w:pPr>
          </w:p>
          <w:p w14:paraId="1968ACEB" w14:textId="77777777" w:rsidR="00A90B6F" w:rsidRDefault="00A90B6F" w:rsidP="00836712">
            <w:pPr>
              <w:widowControl w:val="0"/>
              <w:tabs>
                <w:tab w:val="left" w:pos="540"/>
              </w:tabs>
              <w:contextualSpacing/>
              <w:jc w:val="both"/>
            </w:pPr>
          </w:p>
          <w:p w14:paraId="5FBE844B" w14:textId="77777777" w:rsidR="00A90B6F" w:rsidRDefault="00A90B6F" w:rsidP="00836712">
            <w:pPr>
              <w:widowControl w:val="0"/>
              <w:tabs>
                <w:tab w:val="left" w:pos="540"/>
              </w:tabs>
              <w:contextualSpacing/>
              <w:jc w:val="both"/>
            </w:pPr>
          </w:p>
          <w:p w14:paraId="2AE611AE" w14:textId="77777777" w:rsidR="00A90B6F" w:rsidRDefault="00A90B6F" w:rsidP="00836712">
            <w:pPr>
              <w:widowControl w:val="0"/>
              <w:tabs>
                <w:tab w:val="left" w:pos="540"/>
              </w:tabs>
              <w:contextualSpacing/>
              <w:jc w:val="both"/>
            </w:pPr>
          </w:p>
          <w:p w14:paraId="57411148" w14:textId="77777777" w:rsidR="00A90B6F" w:rsidRDefault="00A90B6F" w:rsidP="00836712">
            <w:pPr>
              <w:widowControl w:val="0"/>
              <w:tabs>
                <w:tab w:val="left" w:pos="540"/>
              </w:tabs>
              <w:contextualSpacing/>
              <w:jc w:val="both"/>
            </w:pPr>
          </w:p>
          <w:p w14:paraId="7640E586" w14:textId="77777777" w:rsidR="00A90B6F" w:rsidRDefault="00A90B6F" w:rsidP="00836712">
            <w:pPr>
              <w:widowControl w:val="0"/>
              <w:tabs>
                <w:tab w:val="left" w:pos="540"/>
              </w:tabs>
              <w:contextualSpacing/>
              <w:jc w:val="both"/>
            </w:pPr>
          </w:p>
          <w:p w14:paraId="32B234E0" w14:textId="77777777" w:rsidR="00A90B6F" w:rsidRDefault="00A90B6F" w:rsidP="00836712">
            <w:pPr>
              <w:widowControl w:val="0"/>
              <w:tabs>
                <w:tab w:val="left" w:pos="540"/>
              </w:tabs>
              <w:contextualSpacing/>
              <w:jc w:val="both"/>
            </w:pPr>
          </w:p>
          <w:p w14:paraId="79A33E21" w14:textId="77777777" w:rsidR="00A90B6F" w:rsidRDefault="00A90B6F" w:rsidP="00836712">
            <w:pPr>
              <w:widowControl w:val="0"/>
              <w:tabs>
                <w:tab w:val="left" w:pos="540"/>
              </w:tabs>
              <w:contextualSpacing/>
              <w:jc w:val="both"/>
            </w:pPr>
          </w:p>
          <w:p w14:paraId="06936024" w14:textId="77777777" w:rsidR="00A90B6F" w:rsidRDefault="00A90B6F" w:rsidP="00836712">
            <w:pPr>
              <w:widowControl w:val="0"/>
              <w:tabs>
                <w:tab w:val="left" w:pos="540"/>
              </w:tabs>
              <w:contextualSpacing/>
              <w:jc w:val="both"/>
            </w:pPr>
          </w:p>
          <w:p w14:paraId="5EDC0B22" w14:textId="77777777" w:rsidR="00A90B6F" w:rsidRDefault="00A90B6F" w:rsidP="00836712">
            <w:pPr>
              <w:widowControl w:val="0"/>
              <w:tabs>
                <w:tab w:val="left" w:pos="540"/>
              </w:tabs>
              <w:contextualSpacing/>
              <w:jc w:val="both"/>
            </w:pPr>
          </w:p>
          <w:p w14:paraId="3AA41130" w14:textId="77777777" w:rsidR="00A90B6F" w:rsidRDefault="00A90B6F" w:rsidP="00836712">
            <w:pPr>
              <w:widowControl w:val="0"/>
              <w:tabs>
                <w:tab w:val="left" w:pos="540"/>
              </w:tabs>
              <w:contextualSpacing/>
              <w:jc w:val="both"/>
            </w:pPr>
          </w:p>
          <w:p w14:paraId="43341F40" w14:textId="77777777" w:rsidR="00A90B6F" w:rsidRDefault="00A90B6F" w:rsidP="00836712">
            <w:pPr>
              <w:widowControl w:val="0"/>
              <w:tabs>
                <w:tab w:val="left" w:pos="540"/>
              </w:tabs>
              <w:contextualSpacing/>
              <w:jc w:val="both"/>
            </w:pPr>
          </w:p>
          <w:p w14:paraId="419FB8A9" w14:textId="77777777" w:rsidR="00A90B6F" w:rsidRDefault="00A90B6F" w:rsidP="00836712">
            <w:pPr>
              <w:widowControl w:val="0"/>
              <w:tabs>
                <w:tab w:val="left" w:pos="540"/>
              </w:tabs>
              <w:contextualSpacing/>
              <w:jc w:val="both"/>
            </w:pPr>
          </w:p>
          <w:p w14:paraId="277C0024" w14:textId="77777777" w:rsidR="00A90B6F" w:rsidRDefault="00A90B6F" w:rsidP="00836712">
            <w:pPr>
              <w:widowControl w:val="0"/>
              <w:tabs>
                <w:tab w:val="left" w:pos="540"/>
              </w:tabs>
              <w:contextualSpacing/>
              <w:jc w:val="both"/>
            </w:pPr>
          </w:p>
          <w:p w14:paraId="5B1E2943" w14:textId="77777777" w:rsidR="00A90B6F" w:rsidRDefault="00A90B6F" w:rsidP="00836712">
            <w:pPr>
              <w:widowControl w:val="0"/>
              <w:tabs>
                <w:tab w:val="left" w:pos="540"/>
              </w:tabs>
              <w:contextualSpacing/>
              <w:jc w:val="both"/>
            </w:pPr>
          </w:p>
          <w:p w14:paraId="2F21D46B" w14:textId="77777777" w:rsidR="00A90B6F" w:rsidRDefault="00A90B6F" w:rsidP="00836712">
            <w:pPr>
              <w:widowControl w:val="0"/>
              <w:tabs>
                <w:tab w:val="left" w:pos="540"/>
              </w:tabs>
              <w:contextualSpacing/>
              <w:jc w:val="both"/>
            </w:pPr>
          </w:p>
          <w:p w14:paraId="3FDEE7FC" w14:textId="77777777" w:rsidR="00A90B6F" w:rsidRDefault="00A90B6F" w:rsidP="00836712">
            <w:pPr>
              <w:widowControl w:val="0"/>
              <w:tabs>
                <w:tab w:val="left" w:pos="540"/>
              </w:tabs>
              <w:contextualSpacing/>
              <w:jc w:val="both"/>
            </w:pPr>
          </w:p>
          <w:p w14:paraId="65768397" w14:textId="77777777" w:rsidR="00A90B6F" w:rsidRDefault="00A90B6F" w:rsidP="00836712">
            <w:pPr>
              <w:widowControl w:val="0"/>
              <w:tabs>
                <w:tab w:val="left" w:pos="540"/>
              </w:tabs>
              <w:contextualSpacing/>
              <w:jc w:val="both"/>
            </w:pPr>
          </w:p>
          <w:p w14:paraId="0EA317EB" w14:textId="77777777" w:rsidR="00A90B6F" w:rsidRDefault="00A90B6F" w:rsidP="00836712">
            <w:pPr>
              <w:widowControl w:val="0"/>
              <w:tabs>
                <w:tab w:val="left" w:pos="540"/>
              </w:tabs>
              <w:contextualSpacing/>
              <w:jc w:val="both"/>
            </w:pPr>
          </w:p>
          <w:p w14:paraId="21D9409B" w14:textId="77777777" w:rsidR="00A90B6F" w:rsidRDefault="00A90B6F" w:rsidP="00836712">
            <w:pPr>
              <w:widowControl w:val="0"/>
              <w:tabs>
                <w:tab w:val="left" w:pos="540"/>
              </w:tabs>
              <w:contextualSpacing/>
              <w:jc w:val="both"/>
            </w:pPr>
          </w:p>
          <w:p w14:paraId="2690308F" w14:textId="77777777" w:rsidR="00A90B6F" w:rsidRDefault="00A90B6F" w:rsidP="00836712">
            <w:pPr>
              <w:widowControl w:val="0"/>
              <w:tabs>
                <w:tab w:val="left" w:pos="540"/>
              </w:tabs>
              <w:contextualSpacing/>
              <w:jc w:val="both"/>
            </w:pPr>
          </w:p>
          <w:p w14:paraId="04A3A4E9" w14:textId="77777777" w:rsidR="00A90B6F" w:rsidRDefault="00A90B6F" w:rsidP="00836712">
            <w:pPr>
              <w:widowControl w:val="0"/>
              <w:tabs>
                <w:tab w:val="left" w:pos="540"/>
              </w:tabs>
              <w:contextualSpacing/>
              <w:jc w:val="both"/>
            </w:pPr>
          </w:p>
          <w:p w14:paraId="14FA32A6" w14:textId="77777777" w:rsidR="00A90B6F" w:rsidRDefault="00A90B6F" w:rsidP="00836712">
            <w:pPr>
              <w:widowControl w:val="0"/>
              <w:tabs>
                <w:tab w:val="left" w:pos="540"/>
              </w:tabs>
              <w:contextualSpacing/>
              <w:jc w:val="both"/>
            </w:pPr>
          </w:p>
          <w:p w14:paraId="5D75C007" w14:textId="77777777" w:rsidR="00A90B6F" w:rsidRDefault="00A90B6F" w:rsidP="00836712">
            <w:pPr>
              <w:widowControl w:val="0"/>
              <w:tabs>
                <w:tab w:val="left" w:pos="540"/>
              </w:tabs>
              <w:contextualSpacing/>
              <w:jc w:val="both"/>
            </w:pPr>
          </w:p>
          <w:p w14:paraId="0954AF74" w14:textId="77777777" w:rsidR="00A90B6F" w:rsidRDefault="00A90B6F" w:rsidP="00836712">
            <w:pPr>
              <w:widowControl w:val="0"/>
              <w:tabs>
                <w:tab w:val="left" w:pos="540"/>
              </w:tabs>
              <w:contextualSpacing/>
              <w:jc w:val="both"/>
            </w:pPr>
          </w:p>
          <w:p w14:paraId="10DB9FA1" w14:textId="77777777" w:rsidR="00A90B6F" w:rsidRDefault="00A90B6F" w:rsidP="00836712">
            <w:pPr>
              <w:widowControl w:val="0"/>
              <w:tabs>
                <w:tab w:val="left" w:pos="540"/>
              </w:tabs>
              <w:contextualSpacing/>
              <w:jc w:val="both"/>
            </w:pPr>
          </w:p>
          <w:p w14:paraId="54879697" w14:textId="77777777" w:rsidR="00A90B6F" w:rsidRDefault="00A90B6F" w:rsidP="00836712">
            <w:pPr>
              <w:widowControl w:val="0"/>
              <w:tabs>
                <w:tab w:val="left" w:pos="540"/>
              </w:tabs>
              <w:contextualSpacing/>
              <w:jc w:val="both"/>
            </w:pPr>
          </w:p>
          <w:p w14:paraId="70A8F40C" w14:textId="77777777" w:rsidR="00A90B6F" w:rsidRDefault="00A90B6F" w:rsidP="00836712">
            <w:pPr>
              <w:widowControl w:val="0"/>
              <w:tabs>
                <w:tab w:val="left" w:pos="540"/>
              </w:tabs>
              <w:contextualSpacing/>
              <w:jc w:val="both"/>
            </w:pPr>
          </w:p>
          <w:p w14:paraId="1CA75E5B" w14:textId="77777777" w:rsidR="00A90B6F" w:rsidRDefault="00A90B6F" w:rsidP="00836712">
            <w:pPr>
              <w:widowControl w:val="0"/>
              <w:tabs>
                <w:tab w:val="left" w:pos="540"/>
              </w:tabs>
              <w:contextualSpacing/>
              <w:jc w:val="both"/>
            </w:pPr>
          </w:p>
          <w:p w14:paraId="5BDB9569" w14:textId="77777777" w:rsidR="00A90B6F" w:rsidRDefault="00A90B6F" w:rsidP="00836712">
            <w:pPr>
              <w:widowControl w:val="0"/>
              <w:tabs>
                <w:tab w:val="left" w:pos="540"/>
              </w:tabs>
              <w:contextualSpacing/>
              <w:jc w:val="both"/>
            </w:pPr>
          </w:p>
          <w:p w14:paraId="11FFBA82" w14:textId="77777777" w:rsidR="00A90B6F" w:rsidRDefault="00A90B6F" w:rsidP="00836712">
            <w:pPr>
              <w:widowControl w:val="0"/>
              <w:tabs>
                <w:tab w:val="left" w:pos="540"/>
              </w:tabs>
              <w:contextualSpacing/>
              <w:jc w:val="both"/>
            </w:pPr>
          </w:p>
          <w:p w14:paraId="1AA2CD25" w14:textId="77777777" w:rsidR="00A90B6F" w:rsidRDefault="00A90B6F" w:rsidP="00836712">
            <w:pPr>
              <w:widowControl w:val="0"/>
              <w:tabs>
                <w:tab w:val="left" w:pos="540"/>
              </w:tabs>
              <w:contextualSpacing/>
              <w:jc w:val="both"/>
            </w:pPr>
          </w:p>
          <w:p w14:paraId="72A4B597" w14:textId="77777777" w:rsidR="00A90B6F" w:rsidRDefault="00A90B6F" w:rsidP="00836712">
            <w:pPr>
              <w:widowControl w:val="0"/>
              <w:tabs>
                <w:tab w:val="left" w:pos="540"/>
              </w:tabs>
              <w:contextualSpacing/>
              <w:jc w:val="both"/>
            </w:pPr>
          </w:p>
          <w:p w14:paraId="33D7680E" w14:textId="77777777" w:rsidR="00A90B6F" w:rsidRDefault="00A90B6F" w:rsidP="00836712">
            <w:pPr>
              <w:widowControl w:val="0"/>
              <w:tabs>
                <w:tab w:val="left" w:pos="540"/>
              </w:tabs>
              <w:contextualSpacing/>
              <w:jc w:val="both"/>
            </w:pPr>
          </w:p>
          <w:p w14:paraId="69BFA0D9" w14:textId="77777777" w:rsidR="00A90B6F" w:rsidRDefault="00A90B6F" w:rsidP="00836712">
            <w:pPr>
              <w:widowControl w:val="0"/>
              <w:tabs>
                <w:tab w:val="left" w:pos="540"/>
              </w:tabs>
              <w:contextualSpacing/>
              <w:jc w:val="both"/>
            </w:pPr>
          </w:p>
          <w:p w14:paraId="778A94C6" w14:textId="77777777" w:rsidR="00A90B6F" w:rsidRDefault="00A90B6F" w:rsidP="00836712">
            <w:pPr>
              <w:widowControl w:val="0"/>
              <w:tabs>
                <w:tab w:val="left" w:pos="540"/>
              </w:tabs>
              <w:contextualSpacing/>
              <w:jc w:val="both"/>
            </w:pPr>
          </w:p>
          <w:p w14:paraId="1A7A5802" w14:textId="77777777" w:rsidR="00A90B6F" w:rsidRDefault="00A90B6F" w:rsidP="00836712">
            <w:pPr>
              <w:widowControl w:val="0"/>
              <w:tabs>
                <w:tab w:val="left" w:pos="540"/>
              </w:tabs>
              <w:contextualSpacing/>
              <w:jc w:val="both"/>
            </w:pPr>
          </w:p>
          <w:p w14:paraId="628F03BD" w14:textId="77777777" w:rsidR="00A90B6F" w:rsidRDefault="00A90B6F" w:rsidP="00836712">
            <w:pPr>
              <w:widowControl w:val="0"/>
              <w:tabs>
                <w:tab w:val="left" w:pos="540"/>
              </w:tabs>
              <w:contextualSpacing/>
              <w:jc w:val="both"/>
            </w:pPr>
          </w:p>
          <w:p w14:paraId="238F60A6" w14:textId="77777777" w:rsidR="00A90B6F" w:rsidRDefault="00A90B6F" w:rsidP="00836712">
            <w:pPr>
              <w:widowControl w:val="0"/>
              <w:tabs>
                <w:tab w:val="left" w:pos="540"/>
              </w:tabs>
              <w:contextualSpacing/>
              <w:jc w:val="both"/>
            </w:pPr>
          </w:p>
          <w:p w14:paraId="4E7B84DD" w14:textId="77777777" w:rsidR="00A90B6F" w:rsidRDefault="00A90B6F" w:rsidP="00836712">
            <w:pPr>
              <w:widowControl w:val="0"/>
              <w:tabs>
                <w:tab w:val="left" w:pos="540"/>
              </w:tabs>
              <w:contextualSpacing/>
              <w:jc w:val="both"/>
            </w:pPr>
          </w:p>
          <w:p w14:paraId="73A4F3D7" w14:textId="77777777" w:rsidR="00A90B6F" w:rsidRDefault="00A90B6F" w:rsidP="00836712">
            <w:pPr>
              <w:widowControl w:val="0"/>
              <w:tabs>
                <w:tab w:val="left" w:pos="540"/>
              </w:tabs>
              <w:contextualSpacing/>
              <w:jc w:val="both"/>
            </w:pPr>
          </w:p>
          <w:p w14:paraId="1A2B6BFB" w14:textId="77777777" w:rsidR="00A90B6F" w:rsidRDefault="00A90B6F" w:rsidP="00836712">
            <w:pPr>
              <w:widowControl w:val="0"/>
              <w:tabs>
                <w:tab w:val="left" w:pos="540"/>
              </w:tabs>
              <w:contextualSpacing/>
              <w:jc w:val="both"/>
            </w:pPr>
          </w:p>
          <w:p w14:paraId="0EDA2CD1" w14:textId="77777777" w:rsidR="00A90B6F" w:rsidRDefault="00A90B6F" w:rsidP="00836712">
            <w:pPr>
              <w:widowControl w:val="0"/>
              <w:tabs>
                <w:tab w:val="left" w:pos="540"/>
              </w:tabs>
              <w:contextualSpacing/>
              <w:jc w:val="both"/>
            </w:pPr>
          </w:p>
          <w:p w14:paraId="62F5FCFB" w14:textId="77777777" w:rsidR="00A90B6F" w:rsidRDefault="00A90B6F" w:rsidP="00836712">
            <w:pPr>
              <w:widowControl w:val="0"/>
              <w:tabs>
                <w:tab w:val="left" w:pos="540"/>
              </w:tabs>
              <w:contextualSpacing/>
              <w:jc w:val="both"/>
            </w:pPr>
          </w:p>
          <w:p w14:paraId="11F705B9" w14:textId="77777777" w:rsidR="00A90B6F" w:rsidRDefault="00A90B6F" w:rsidP="00836712">
            <w:pPr>
              <w:widowControl w:val="0"/>
              <w:tabs>
                <w:tab w:val="left" w:pos="540"/>
              </w:tabs>
              <w:contextualSpacing/>
              <w:jc w:val="both"/>
            </w:pPr>
          </w:p>
          <w:p w14:paraId="4CA34A32" w14:textId="77777777" w:rsidR="00A90B6F" w:rsidRDefault="00A90B6F" w:rsidP="00836712">
            <w:pPr>
              <w:widowControl w:val="0"/>
              <w:tabs>
                <w:tab w:val="left" w:pos="540"/>
              </w:tabs>
              <w:contextualSpacing/>
              <w:jc w:val="both"/>
            </w:pPr>
          </w:p>
          <w:p w14:paraId="2F623EA6" w14:textId="77777777" w:rsidR="00A90B6F" w:rsidRDefault="00A90B6F" w:rsidP="00836712">
            <w:pPr>
              <w:widowControl w:val="0"/>
              <w:tabs>
                <w:tab w:val="left" w:pos="540"/>
              </w:tabs>
              <w:contextualSpacing/>
              <w:jc w:val="both"/>
            </w:pPr>
          </w:p>
          <w:p w14:paraId="670A4204" w14:textId="77777777" w:rsidR="00A90B6F" w:rsidRDefault="00A90B6F" w:rsidP="00836712">
            <w:pPr>
              <w:widowControl w:val="0"/>
              <w:tabs>
                <w:tab w:val="left" w:pos="540"/>
              </w:tabs>
              <w:contextualSpacing/>
              <w:jc w:val="both"/>
            </w:pPr>
          </w:p>
          <w:p w14:paraId="0F9379E2" w14:textId="77777777" w:rsidR="00A90B6F" w:rsidRDefault="00A90B6F" w:rsidP="00836712">
            <w:pPr>
              <w:widowControl w:val="0"/>
              <w:tabs>
                <w:tab w:val="left" w:pos="540"/>
              </w:tabs>
              <w:contextualSpacing/>
              <w:jc w:val="both"/>
            </w:pPr>
          </w:p>
          <w:p w14:paraId="27B79231" w14:textId="77777777" w:rsidR="00A90B6F" w:rsidRDefault="00A90B6F" w:rsidP="00836712">
            <w:pPr>
              <w:widowControl w:val="0"/>
              <w:tabs>
                <w:tab w:val="left" w:pos="540"/>
              </w:tabs>
              <w:contextualSpacing/>
              <w:jc w:val="both"/>
            </w:pPr>
          </w:p>
          <w:p w14:paraId="48703964" w14:textId="77777777" w:rsidR="00A90B6F" w:rsidRDefault="00A90B6F" w:rsidP="00836712">
            <w:pPr>
              <w:widowControl w:val="0"/>
              <w:tabs>
                <w:tab w:val="left" w:pos="540"/>
              </w:tabs>
              <w:contextualSpacing/>
              <w:jc w:val="both"/>
            </w:pPr>
          </w:p>
          <w:p w14:paraId="14569822" w14:textId="77777777" w:rsidR="00A90B6F" w:rsidRDefault="00A90B6F" w:rsidP="00836712">
            <w:pPr>
              <w:widowControl w:val="0"/>
              <w:tabs>
                <w:tab w:val="left" w:pos="540"/>
              </w:tabs>
              <w:contextualSpacing/>
              <w:jc w:val="both"/>
            </w:pPr>
          </w:p>
          <w:p w14:paraId="59170BEB" w14:textId="77777777" w:rsidR="00A90B6F" w:rsidRDefault="00A90B6F" w:rsidP="00836712">
            <w:pPr>
              <w:widowControl w:val="0"/>
              <w:tabs>
                <w:tab w:val="left" w:pos="540"/>
              </w:tabs>
              <w:contextualSpacing/>
              <w:jc w:val="both"/>
            </w:pPr>
          </w:p>
          <w:p w14:paraId="64311FB8" w14:textId="77777777" w:rsidR="00A90B6F" w:rsidRDefault="00A90B6F" w:rsidP="00836712">
            <w:pPr>
              <w:widowControl w:val="0"/>
              <w:tabs>
                <w:tab w:val="left" w:pos="540"/>
              </w:tabs>
              <w:contextualSpacing/>
              <w:jc w:val="both"/>
            </w:pPr>
          </w:p>
          <w:p w14:paraId="4B9ABE85" w14:textId="77777777" w:rsidR="00A90B6F" w:rsidRDefault="00A90B6F" w:rsidP="00836712">
            <w:pPr>
              <w:widowControl w:val="0"/>
              <w:tabs>
                <w:tab w:val="left" w:pos="540"/>
              </w:tabs>
              <w:contextualSpacing/>
              <w:jc w:val="both"/>
            </w:pPr>
          </w:p>
          <w:p w14:paraId="0A8BC4A5" w14:textId="77777777" w:rsidR="00A90B6F" w:rsidRDefault="00A90B6F" w:rsidP="00836712">
            <w:pPr>
              <w:widowControl w:val="0"/>
              <w:tabs>
                <w:tab w:val="left" w:pos="540"/>
              </w:tabs>
              <w:contextualSpacing/>
              <w:jc w:val="both"/>
            </w:pPr>
          </w:p>
          <w:p w14:paraId="2F0396A1" w14:textId="77777777" w:rsidR="00A90B6F" w:rsidRDefault="00A90B6F" w:rsidP="00836712">
            <w:pPr>
              <w:widowControl w:val="0"/>
              <w:tabs>
                <w:tab w:val="left" w:pos="540"/>
              </w:tabs>
              <w:contextualSpacing/>
              <w:jc w:val="both"/>
            </w:pPr>
          </w:p>
          <w:p w14:paraId="37B66A2B" w14:textId="77777777" w:rsidR="00A90B6F" w:rsidRDefault="00A90B6F" w:rsidP="00836712">
            <w:pPr>
              <w:widowControl w:val="0"/>
              <w:tabs>
                <w:tab w:val="left" w:pos="540"/>
              </w:tabs>
              <w:contextualSpacing/>
              <w:jc w:val="both"/>
            </w:pPr>
          </w:p>
          <w:p w14:paraId="6C13B8A1" w14:textId="77777777" w:rsidR="00A90B6F" w:rsidRDefault="00A90B6F" w:rsidP="00836712">
            <w:pPr>
              <w:widowControl w:val="0"/>
              <w:tabs>
                <w:tab w:val="left" w:pos="540"/>
              </w:tabs>
              <w:contextualSpacing/>
              <w:jc w:val="both"/>
            </w:pPr>
          </w:p>
          <w:p w14:paraId="4B9EDD7E" w14:textId="77777777" w:rsidR="00A90B6F" w:rsidRDefault="00A90B6F" w:rsidP="00836712">
            <w:pPr>
              <w:widowControl w:val="0"/>
              <w:tabs>
                <w:tab w:val="left" w:pos="540"/>
              </w:tabs>
              <w:contextualSpacing/>
              <w:jc w:val="both"/>
            </w:pPr>
          </w:p>
          <w:p w14:paraId="28A3FEEB" w14:textId="77777777" w:rsidR="00A90B6F" w:rsidRDefault="00A90B6F" w:rsidP="00836712">
            <w:pPr>
              <w:widowControl w:val="0"/>
              <w:tabs>
                <w:tab w:val="left" w:pos="540"/>
              </w:tabs>
              <w:contextualSpacing/>
              <w:jc w:val="both"/>
            </w:pPr>
          </w:p>
          <w:p w14:paraId="36775689" w14:textId="77777777" w:rsidR="00A90B6F" w:rsidRDefault="00A90B6F" w:rsidP="00836712">
            <w:pPr>
              <w:widowControl w:val="0"/>
              <w:tabs>
                <w:tab w:val="left" w:pos="540"/>
              </w:tabs>
              <w:contextualSpacing/>
              <w:jc w:val="both"/>
            </w:pPr>
          </w:p>
          <w:p w14:paraId="1B3FA575" w14:textId="77777777" w:rsidR="00A90B6F" w:rsidRDefault="00A90B6F" w:rsidP="00836712">
            <w:pPr>
              <w:widowControl w:val="0"/>
              <w:tabs>
                <w:tab w:val="left" w:pos="540"/>
              </w:tabs>
              <w:contextualSpacing/>
              <w:jc w:val="both"/>
            </w:pPr>
          </w:p>
          <w:p w14:paraId="73BB2B41" w14:textId="77777777" w:rsidR="00A90B6F" w:rsidRDefault="00A90B6F" w:rsidP="00836712">
            <w:pPr>
              <w:widowControl w:val="0"/>
              <w:tabs>
                <w:tab w:val="left" w:pos="540"/>
              </w:tabs>
              <w:contextualSpacing/>
              <w:jc w:val="both"/>
            </w:pPr>
          </w:p>
          <w:p w14:paraId="6E774DD4" w14:textId="77777777" w:rsidR="00A90B6F" w:rsidRDefault="00A90B6F" w:rsidP="00836712">
            <w:pPr>
              <w:widowControl w:val="0"/>
              <w:tabs>
                <w:tab w:val="left" w:pos="540"/>
              </w:tabs>
              <w:contextualSpacing/>
              <w:jc w:val="both"/>
            </w:pPr>
          </w:p>
          <w:p w14:paraId="71F1A989" w14:textId="77777777" w:rsidR="00A90B6F" w:rsidRDefault="00A90B6F" w:rsidP="00836712">
            <w:pPr>
              <w:widowControl w:val="0"/>
              <w:tabs>
                <w:tab w:val="left" w:pos="540"/>
              </w:tabs>
              <w:contextualSpacing/>
              <w:jc w:val="both"/>
            </w:pPr>
          </w:p>
          <w:p w14:paraId="5F01DFC8" w14:textId="77777777" w:rsidR="00A90B6F" w:rsidRDefault="00A90B6F" w:rsidP="00836712">
            <w:pPr>
              <w:widowControl w:val="0"/>
              <w:tabs>
                <w:tab w:val="left" w:pos="540"/>
              </w:tabs>
              <w:contextualSpacing/>
              <w:jc w:val="both"/>
            </w:pPr>
          </w:p>
          <w:p w14:paraId="65F2F4F7" w14:textId="77777777" w:rsidR="00A90B6F" w:rsidRDefault="00A90B6F" w:rsidP="00836712">
            <w:pPr>
              <w:widowControl w:val="0"/>
              <w:tabs>
                <w:tab w:val="left" w:pos="540"/>
              </w:tabs>
              <w:contextualSpacing/>
              <w:jc w:val="both"/>
            </w:pPr>
          </w:p>
          <w:p w14:paraId="34AC847E" w14:textId="77777777" w:rsidR="00A90B6F" w:rsidRDefault="00A90B6F" w:rsidP="00836712">
            <w:pPr>
              <w:widowControl w:val="0"/>
              <w:tabs>
                <w:tab w:val="left" w:pos="540"/>
              </w:tabs>
              <w:contextualSpacing/>
              <w:jc w:val="both"/>
            </w:pPr>
          </w:p>
          <w:p w14:paraId="5963AAAA" w14:textId="77777777" w:rsidR="00A90B6F" w:rsidRDefault="00A90B6F" w:rsidP="00836712">
            <w:pPr>
              <w:widowControl w:val="0"/>
              <w:tabs>
                <w:tab w:val="left" w:pos="540"/>
              </w:tabs>
              <w:contextualSpacing/>
              <w:jc w:val="both"/>
            </w:pPr>
          </w:p>
          <w:p w14:paraId="5F97343E" w14:textId="77777777" w:rsidR="00A90B6F" w:rsidRDefault="00A90B6F" w:rsidP="00836712">
            <w:pPr>
              <w:widowControl w:val="0"/>
              <w:tabs>
                <w:tab w:val="left" w:pos="540"/>
              </w:tabs>
              <w:contextualSpacing/>
              <w:jc w:val="both"/>
            </w:pPr>
          </w:p>
          <w:p w14:paraId="46BC0B5C" w14:textId="77777777" w:rsidR="00A90B6F" w:rsidRDefault="00A90B6F" w:rsidP="00836712">
            <w:pPr>
              <w:widowControl w:val="0"/>
              <w:tabs>
                <w:tab w:val="left" w:pos="540"/>
              </w:tabs>
              <w:contextualSpacing/>
              <w:jc w:val="both"/>
            </w:pPr>
          </w:p>
          <w:p w14:paraId="370CA449" w14:textId="77777777" w:rsidR="00A90B6F" w:rsidRDefault="00A90B6F" w:rsidP="00836712">
            <w:pPr>
              <w:widowControl w:val="0"/>
              <w:tabs>
                <w:tab w:val="left" w:pos="540"/>
              </w:tabs>
              <w:contextualSpacing/>
              <w:jc w:val="both"/>
            </w:pPr>
          </w:p>
          <w:p w14:paraId="7B075284" w14:textId="77777777" w:rsidR="00A90B6F" w:rsidRDefault="00A90B6F" w:rsidP="00836712">
            <w:pPr>
              <w:widowControl w:val="0"/>
              <w:tabs>
                <w:tab w:val="left" w:pos="540"/>
              </w:tabs>
              <w:contextualSpacing/>
              <w:jc w:val="both"/>
            </w:pPr>
          </w:p>
          <w:p w14:paraId="62F59587" w14:textId="77777777" w:rsidR="00A90B6F" w:rsidRDefault="00A90B6F" w:rsidP="00836712">
            <w:pPr>
              <w:widowControl w:val="0"/>
              <w:tabs>
                <w:tab w:val="left" w:pos="540"/>
              </w:tabs>
              <w:contextualSpacing/>
              <w:jc w:val="both"/>
            </w:pPr>
          </w:p>
          <w:p w14:paraId="02763463" w14:textId="77777777" w:rsidR="00A90B6F" w:rsidRDefault="00A90B6F" w:rsidP="00836712">
            <w:pPr>
              <w:widowControl w:val="0"/>
              <w:tabs>
                <w:tab w:val="left" w:pos="540"/>
              </w:tabs>
              <w:contextualSpacing/>
              <w:jc w:val="both"/>
            </w:pPr>
          </w:p>
          <w:p w14:paraId="0BC4735D" w14:textId="77777777" w:rsidR="00A90B6F" w:rsidRDefault="00A90B6F" w:rsidP="00836712">
            <w:pPr>
              <w:widowControl w:val="0"/>
              <w:tabs>
                <w:tab w:val="left" w:pos="540"/>
              </w:tabs>
              <w:contextualSpacing/>
              <w:jc w:val="both"/>
            </w:pPr>
          </w:p>
          <w:p w14:paraId="0A8A6F83" w14:textId="77777777" w:rsidR="00A90B6F" w:rsidRDefault="00A90B6F" w:rsidP="00836712">
            <w:pPr>
              <w:widowControl w:val="0"/>
              <w:tabs>
                <w:tab w:val="left" w:pos="540"/>
              </w:tabs>
              <w:contextualSpacing/>
              <w:jc w:val="both"/>
            </w:pPr>
          </w:p>
          <w:p w14:paraId="7BE4ABF3" w14:textId="77777777" w:rsidR="00A90B6F" w:rsidRDefault="00A90B6F" w:rsidP="00836712">
            <w:pPr>
              <w:widowControl w:val="0"/>
              <w:tabs>
                <w:tab w:val="left" w:pos="540"/>
              </w:tabs>
              <w:contextualSpacing/>
              <w:jc w:val="both"/>
            </w:pPr>
          </w:p>
          <w:p w14:paraId="0EA58324" w14:textId="77777777" w:rsidR="00A90B6F" w:rsidRDefault="00A90B6F" w:rsidP="00836712">
            <w:pPr>
              <w:widowControl w:val="0"/>
              <w:tabs>
                <w:tab w:val="left" w:pos="540"/>
              </w:tabs>
              <w:contextualSpacing/>
              <w:jc w:val="both"/>
            </w:pPr>
          </w:p>
          <w:p w14:paraId="7EA4C461" w14:textId="77777777" w:rsidR="00A90B6F" w:rsidRDefault="00A90B6F" w:rsidP="00836712">
            <w:pPr>
              <w:widowControl w:val="0"/>
              <w:tabs>
                <w:tab w:val="left" w:pos="540"/>
              </w:tabs>
              <w:contextualSpacing/>
              <w:jc w:val="both"/>
            </w:pPr>
          </w:p>
          <w:p w14:paraId="120EC84F" w14:textId="77777777" w:rsidR="00A90B6F" w:rsidRDefault="00A90B6F" w:rsidP="00836712">
            <w:pPr>
              <w:widowControl w:val="0"/>
              <w:tabs>
                <w:tab w:val="left" w:pos="540"/>
              </w:tabs>
              <w:contextualSpacing/>
              <w:jc w:val="both"/>
            </w:pPr>
          </w:p>
          <w:p w14:paraId="5C2736F8" w14:textId="77777777" w:rsidR="00A90B6F" w:rsidRDefault="00A90B6F" w:rsidP="00836712">
            <w:pPr>
              <w:widowControl w:val="0"/>
              <w:tabs>
                <w:tab w:val="left" w:pos="540"/>
              </w:tabs>
              <w:contextualSpacing/>
              <w:jc w:val="both"/>
            </w:pPr>
          </w:p>
          <w:p w14:paraId="6774B1BE" w14:textId="77777777" w:rsidR="00A90B6F" w:rsidRDefault="00A90B6F" w:rsidP="00836712">
            <w:pPr>
              <w:widowControl w:val="0"/>
              <w:tabs>
                <w:tab w:val="left" w:pos="540"/>
              </w:tabs>
              <w:contextualSpacing/>
              <w:jc w:val="both"/>
            </w:pPr>
          </w:p>
          <w:p w14:paraId="02D3A436" w14:textId="77777777" w:rsidR="00A90B6F" w:rsidRDefault="00A90B6F" w:rsidP="00836712">
            <w:pPr>
              <w:widowControl w:val="0"/>
              <w:tabs>
                <w:tab w:val="left" w:pos="540"/>
              </w:tabs>
              <w:contextualSpacing/>
              <w:jc w:val="both"/>
            </w:pPr>
          </w:p>
          <w:p w14:paraId="0C4F6B76" w14:textId="77777777" w:rsidR="00A90B6F" w:rsidRDefault="00A90B6F" w:rsidP="00836712">
            <w:pPr>
              <w:widowControl w:val="0"/>
              <w:tabs>
                <w:tab w:val="left" w:pos="540"/>
              </w:tabs>
              <w:contextualSpacing/>
              <w:jc w:val="both"/>
            </w:pPr>
          </w:p>
          <w:p w14:paraId="5DDA380D" w14:textId="77777777" w:rsidR="00A90B6F" w:rsidRDefault="00A90B6F" w:rsidP="00836712">
            <w:pPr>
              <w:widowControl w:val="0"/>
              <w:tabs>
                <w:tab w:val="left" w:pos="540"/>
              </w:tabs>
              <w:contextualSpacing/>
              <w:jc w:val="both"/>
            </w:pPr>
          </w:p>
          <w:p w14:paraId="17A545AC" w14:textId="77777777" w:rsidR="00A90B6F" w:rsidRDefault="00A90B6F" w:rsidP="00836712">
            <w:pPr>
              <w:widowControl w:val="0"/>
              <w:tabs>
                <w:tab w:val="left" w:pos="540"/>
              </w:tabs>
              <w:contextualSpacing/>
              <w:jc w:val="both"/>
            </w:pPr>
          </w:p>
          <w:p w14:paraId="3A6EA4D0" w14:textId="77777777" w:rsidR="00A90B6F" w:rsidRDefault="00A90B6F" w:rsidP="00836712">
            <w:pPr>
              <w:widowControl w:val="0"/>
              <w:tabs>
                <w:tab w:val="left" w:pos="540"/>
              </w:tabs>
              <w:contextualSpacing/>
              <w:jc w:val="both"/>
            </w:pPr>
          </w:p>
          <w:p w14:paraId="6A1129F4" w14:textId="77777777" w:rsidR="00FB0D8C" w:rsidRPr="002E38F1" w:rsidRDefault="00A90B6F" w:rsidP="00FB0D8C">
            <w:pPr>
              <w:widowControl w:val="0"/>
              <w:tabs>
                <w:tab w:val="left" w:pos="540"/>
              </w:tabs>
              <w:contextualSpacing/>
              <w:jc w:val="both"/>
            </w:pPr>
            <w:r w:rsidRPr="00CD2799">
              <w:rPr>
                <w:b/>
                <w:bCs/>
              </w:rPr>
              <w:t>Уме</w:t>
            </w:r>
            <w:r>
              <w:rPr>
                <w:b/>
                <w:bCs/>
              </w:rPr>
              <w:t>ние</w:t>
            </w:r>
            <w:r>
              <w:t xml:space="preserve"> </w:t>
            </w:r>
            <w:r w:rsidRPr="005462A5">
              <w:rPr>
                <w:color w:val="000000"/>
              </w:rPr>
              <w:t xml:space="preserve">на основе профессиональных знаний </w:t>
            </w:r>
            <w:r>
              <w:rPr>
                <w:color w:val="000000"/>
              </w:rPr>
              <w:t>определить</w:t>
            </w:r>
            <w:r w:rsidRPr="005462A5">
              <w:rPr>
                <w:color w:val="000000"/>
              </w:rPr>
              <w:t xml:space="preserve"> </w:t>
            </w:r>
            <w:r w:rsidRPr="005462A5">
              <w:t>роль международных стандартов в условиях глобализации экономики России и в связи с реформированием</w:t>
            </w:r>
            <w:r w:rsidR="00FB0D8C">
              <w:t xml:space="preserve"> </w:t>
            </w:r>
            <w:r w:rsidR="00FB0D8C" w:rsidRPr="005462A5">
              <w:t xml:space="preserve">бухгалтерского учета </w:t>
            </w:r>
            <w:r w:rsidR="00FB0D8C">
              <w:t>организаций бюджетной сферы</w:t>
            </w:r>
          </w:p>
          <w:p w14:paraId="2F83534D" w14:textId="77777777" w:rsidR="00FB0D8C" w:rsidRPr="002E38F1" w:rsidRDefault="00FB0D8C" w:rsidP="00FB0D8C">
            <w:pPr>
              <w:widowControl w:val="0"/>
              <w:tabs>
                <w:tab w:val="left" w:pos="540"/>
              </w:tabs>
              <w:contextualSpacing/>
              <w:jc w:val="both"/>
            </w:pPr>
          </w:p>
          <w:p w14:paraId="41B5846C" w14:textId="5C1F8CC2" w:rsidR="00A90B6F" w:rsidRPr="002E38F1" w:rsidRDefault="00A90B6F" w:rsidP="00836712">
            <w:pPr>
              <w:widowControl w:val="0"/>
              <w:tabs>
                <w:tab w:val="left" w:pos="540"/>
              </w:tabs>
              <w:contextualSpacing/>
              <w:jc w:val="both"/>
            </w:pPr>
          </w:p>
          <w:p w14:paraId="6BA5FA4C" w14:textId="77777777" w:rsidR="00A90B6F" w:rsidRDefault="00A90B6F" w:rsidP="00836712">
            <w:pPr>
              <w:widowControl w:val="0"/>
              <w:tabs>
                <w:tab w:val="left" w:pos="540"/>
              </w:tabs>
              <w:contextualSpacing/>
              <w:jc w:val="both"/>
            </w:pPr>
            <w:r w:rsidRPr="00CD2799">
              <w:rPr>
                <w:b/>
                <w:bCs/>
              </w:rPr>
              <w:t>Зна</w:t>
            </w:r>
            <w:r>
              <w:rPr>
                <w:b/>
                <w:bCs/>
              </w:rPr>
              <w:t>ние</w:t>
            </w:r>
            <w:r>
              <w:t xml:space="preserve"> направления </w:t>
            </w:r>
            <w:r w:rsidRPr="000945A8">
              <w:rPr>
                <w:rFonts w:eastAsia="Calibri"/>
                <w:lang w:eastAsia="en-US"/>
              </w:rPr>
              <w:t>совершенствовани</w:t>
            </w:r>
            <w:r>
              <w:rPr>
                <w:rFonts w:eastAsia="Calibri"/>
                <w:lang w:eastAsia="en-US"/>
              </w:rPr>
              <w:t>я</w:t>
            </w:r>
            <w:r w:rsidRPr="000945A8">
              <w:rPr>
                <w:rFonts w:eastAsia="Calibri"/>
                <w:lang w:eastAsia="en-US"/>
              </w:rPr>
              <w:t xml:space="preserve"> российского законодательства в области управления</w:t>
            </w:r>
            <w:r>
              <w:rPr>
                <w:rFonts w:eastAsia="Calibri"/>
                <w:lang w:eastAsia="en-US"/>
              </w:rPr>
              <w:t xml:space="preserve"> государственными финансами</w:t>
            </w:r>
          </w:p>
          <w:p w14:paraId="5980385C" w14:textId="77777777" w:rsidR="00F558F0" w:rsidRPr="002E38F1" w:rsidRDefault="00F558F0" w:rsidP="00836712">
            <w:pPr>
              <w:widowControl w:val="0"/>
              <w:tabs>
                <w:tab w:val="left" w:pos="540"/>
              </w:tabs>
              <w:contextualSpacing/>
              <w:jc w:val="both"/>
            </w:pPr>
          </w:p>
          <w:p w14:paraId="26FEF9EA" w14:textId="77777777" w:rsidR="00F558F0" w:rsidRPr="002E38F1" w:rsidRDefault="00F558F0" w:rsidP="00836712">
            <w:pPr>
              <w:widowControl w:val="0"/>
              <w:tabs>
                <w:tab w:val="left" w:pos="540"/>
              </w:tabs>
              <w:contextualSpacing/>
              <w:jc w:val="both"/>
            </w:pPr>
          </w:p>
          <w:p w14:paraId="4E4FD842" w14:textId="77777777" w:rsidR="00F558F0" w:rsidRPr="002E38F1" w:rsidRDefault="00F558F0" w:rsidP="00836712">
            <w:pPr>
              <w:widowControl w:val="0"/>
              <w:tabs>
                <w:tab w:val="left" w:pos="540"/>
              </w:tabs>
              <w:contextualSpacing/>
              <w:jc w:val="both"/>
            </w:pPr>
          </w:p>
          <w:p w14:paraId="682840C1" w14:textId="77777777" w:rsidR="00F558F0" w:rsidRPr="002E38F1" w:rsidRDefault="00F558F0" w:rsidP="00836712">
            <w:pPr>
              <w:widowControl w:val="0"/>
              <w:tabs>
                <w:tab w:val="left" w:pos="540"/>
              </w:tabs>
              <w:contextualSpacing/>
              <w:jc w:val="both"/>
            </w:pPr>
          </w:p>
          <w:p w14:paraId="6B4911B7" w14:textId="77777777" w:rsidR="00F558F0" w:rsidRPr="002E38F1" w:rsidRDefault="00F558F0" w:rsidP="00836712">
            <w:pPr>
              <w:widowControl w:val="0"/>
              <w:tabs>
                <w:tab w:val="left" w:pos="540"/>
              </w:tabs>
              <w:contextualSpacing/>
              <w:jc w:val="both"/>
            </w:pPr>
          </w:p>
          <w:p w14:paraId="6D397F02" w14:textId="77777777" w:rsidR="00F558F0" w:rsidRPr="002E38F1" w:rsidRDefault="00F558F0" w:rsidP="00836712">
            <w:pPr>
              <w:widowControl w:val="0"/>
              <w:tabs>
                <w:tab w:val="left" w:pos="540"/>
              </w:tabs>
              <w:contextualSpacing/>
              <w:jc w:val="both"/>
            </w:pPr>
          </w:p>
          <w:p w14:paraId="51CA4E5C" w14:textId="77777777" w:rsidR="00F558F0" w:rsidRPr="002E38F1" w:rsidRDefault="00F558F0" w:rsidP="00836712">
            <w:pPr>
              <w:widowControl w:val="0"/>
              <w:tabs>
                <w:tab w:val="left" w:pos="540"/>
              </w:tabs>
              <w:contextualSpacing/>
              <w:jc w:val="both"/>
            </w:pPr>
          </w:p>
          <w:p w14:paraId="592D0925" w14:textId="77777777" w:rsidR="00F558F0" w:rsidRPr="002E38F1" w:rsidRDefault="00F558F0" w:rsidP="00836712">
            <w:pPr>
              <w:widowControl w:val="0"/>
              <w:tabs>
                <w:tab w:val="left" w:pos="540"/>
              </w:tabs>
              <w:contextualSpacing/>
              <w:jc w:val="both"/>
            </w:pPr>
          </w:p>
          <w:p w14:paraId="2FC4B599" w14:textId="77777777" w:rsidR="00F558F0" w:rsidRPr="002E38F1" w:rsidRDefault="00F558F0" w:rsidP="00836712">
            <w:pPr>
              <w:widowControl w:val="0"/>
              <w:tabs>
                <w:tab w:val="left" w:pos="540"/>
              </w:tabs>
              <w:contextualSpacing/>
              <w:jc w:val="both"/>
            </w:pPr>
          </w:p>
          <w:p w14:paraId="28776A4D" w14:textId="77777777" w:rsidR="00F558F0" w:rsidRPr="002E38F1" w:rsidRDefault="00F558F0" w:rsidP="00836712">
            <w:pPr>
              <w:widowControl w:val="0"/>
              <w:tabs>
                <w:tab w:val="left" w:pos="540"/>
              </w:tabs>
              <w:contextualSpacing/>
              <w:jc w:val="both"/>
            </w:pPr>
          </w:p>
          <w:p w14:paraId="0835DCE6" w14:textId="77777777" w:rsidR="00F558F0" w:rsidRPr="002E38F1" w:rsidRDefault="00F558F0" w:rsidP="00836712">
            <w:pPr>
              <w:widowControl w:val="0"/>
              <w:tabs>
                <w:tab w:val="left" w:pos="540"/>
              </w:tabs>
              <w:contextualSpacing/>
              <w:jc w:val="both"/>
            </w:pPr>
          </w:p>
          <w:p w14:paraId="15681DA1" w14:textId="77777777" w:rsidR="00F558F0" w:rsidRPr="002E38F1" w:rsidRDefault="00F558F0" w:rsidP="00836712">
            <w:pPr>
              <w:widowControl w:val="0"/>
              <w:tabs>
                <w:tab w:val="left" w:pos="540"/>
              </w:tabs>
              <w:contextualSpacing/>
              <w:jc w:val="both"/>
            </w:pPr>
          </w:p>
          <w:p w14:paraId="56455432" w14:textId="77777777" w:rsidR="00F558F0" w:rsidRPr="002E38F1" w:rsidRDefault="00F558F0" w:rsidP="00836712">
            <w:pPr>
              <w:widowControl w:val="0"/>
              <w:tabs>
                <w:tab w:val="left" w:pos="540"/>
              </w:tabs>
              <w:contextualSpacing/>
              <w:jc w:val="both"/>
            </w:pPr>
          </w:p>
          <w:p w14:paraId="3CBBF089" w14:textId="77777777" w:rsidR="00F558F0" w:rsidRPr="002E38F1" w:rsidRDefault="00F558F0" w:rsidP="00836712">
            <w:pPr>
              <w:widowControl w:val="0"/>
              <w:tabs>
                <w:tab w:val="left" w:pos="540"/>
              </w:tabs>
              <w:contextualSpacing/>
              <w:jc w:val="both"/>
            </w:pPr>
          </w:p>
          <w:p w14:paraId="1107809A" w14:textId="77777777" w:rsidR="00F558F0" w:rsidRPr="002E38F1" w:rsidRDefault="00F558F0" w:rsidP="00836712">
            <w:pPr>
              <w:widowControl w:val="0"/>
              <w:tabs>
                <w:tab w:val="left" w:pos="540"/>
              </w:tabs>
              <w:contextualSpacing/>
              <w:jc w:val="both"/>
            </w:pPr>
          </w:p>
          <w:p w14:paraId="67DD5CB3" w14:textId="77777777" w:rsidR="00F558F0" w:rsidRPr="002E38F1" w:rsidRDefault="00F558F0" w:rsidP="00836712">
            <w:pPr>
              <w:widowControl w:val="0"/>
              <w:tabs>
                <w:tab w:val="left" w:pos="540"/>
              </w:tabs>
              <w:contextualSpacing/>
              <w:jc w:val="both"/>
            </w:pPr>
          </w:p>
          <w:p w14:paraId="323A272E" w14:textId="77777777" w:rsidR="00F558F0" w:rsidRPr="002E38F1" w:rsidRDefault="00F558F0" w:rsidP="00836712">
            <w:pPr>
              <w:widowControl w:val="0"/>
              <w:tabs>
                <w:tab w:val="left" w:pos="540"/>
              </w:tabs>
              <w:contextualSpacing/>
              <w:jc w:val="both"/>
            </w:pPr>
          </w:p>
          <w:p w14:paraId="7BFDD59E" w14:textId="77777777" w:rsidR="00F558F0" w:rsidRPr="002E38F1" w:rsidRDefault="00F558F0" w:rsidP="00836712">
            <w:pPr>
              <w:widowControl w:val="0"/>
              <w:tabs>
                <w:tab w:val="left" w:pos="540"/>
              </w:tabs>
              <w:contextualSpacing/>
              <w:jc w:val="both"/>
            </w:pPr>
          </w:p>
          <w:p w14:paraId="53F8FA4B" w14:textId="77777777" w:rsidR="00F558F0" w:rsidRPr="002E38F1" w:rsidRDefault="00F558F0" w:rsidP="00836712">
            <w:pPr>
              <w:widowControl w:val="0"/>
              <w:tabs>
                <w:tab w:val="left" w:pos="540"/>
              </w:tabs>
              <w:contextualSpacing/>
              <w:jc w:val="both"/>
            </w:pPr>
          </w:p>
          <w:p w14:paraId="11A6FEAB" w14:textId="77777777" w:rsidR="00F558F0" w:rsidRPr="002E38F1" w:rsidRDefault="00F558F0" w:rsidP="00836712">
            <w:pPr>
              <w:widowControl w:val="0"/>
              <w:tabs>
                <w:tab w:val="left" w:pos="540"/>
              </w:tabs>
              <w:contextualSpacing/>
              <w:jc w:val="both"/>
            </w:pPr>
          </w:p>
          <w:p w14:paraId="4E849D6B" w14:textId="77777777" w:rsidR="00F558F0" w:rsidRPr="002E38F1" w:rsidRDefault="00F558F0" w:rsidP="00836712">
            <w:pPr>
              <w:widowControl w:val="0"/>
              <w:tabs>
                <w:tab w:val="left" w:pos="540"/>
              </w:tabs>
              <w:contextualSpacing/>
              <w:jc w:val="both"/>
            </w:pPr>
          </w:p>
          <w:p w14:paraId="5097EDA8" w14:textId="77777777" w:rsidR="00F558F0" w:rsidRPr="002E38F1" w:rsidRDefault="00F558F0" w:rsidP="00836712">
            <w:pPr>
              <w:widowControl w:val="0"/>
              <w:tabs>
                <w:tab w:val="left" w:pos="540"/>
              </w:tabs>
              <w:contextualSpacing/>
              <w:jc w:val="both"/>
            </w:pPr>
          </w:p>
          <w:p w14:paraId="6F85336D" w14:textId="77777777" w:rsidR="00F558F0" w:rsidRPr="002E38F1" w:rsidRDefault="00F558F0" w:rsidP="00836712">
            <w:pPr>
              <w:widowControl w:val="0"/>
              <w:tabs>
                <w:tab w:val="left" w:pos="540"/>
              </w:tabs>
              <w:contextualSpacing/>
              <w:jc w:val="both"/>
            </w:pPr>
          </w:p>
          <w:p w14:paraId="6412BDED" w14:textId="77777777" w:rsidR="00F558F0" w:rsidRPr="002E38F1" w:rsidRDefault="00F558F0" w:rsidP="00836712">
            <w:pPr>
              <w:widowControl w:val="0"/>
              <w:tabs>
                <w:tab w:val="left" w:pos="540"/>
              </w:tabs>
              <w:contextualSpacing/>
              <w:jc w:val="both"/>
            </w:pPr>
          </w:p>
          <w:p w14:paraId="3E0D2B81" w14:textId="77777777" w:rsidR="00F558F0" w:rsidRPr="002E38F1" w:rsidRDefault="00F558F0" w:rsidP="00836712">
            <w:pPr>
              <w:widowControl w:val="0"/>
              <w:tabs>
                <w:tab w:val="left" w:pos="540"/>
              </w:tabs>
              <w:contextualSpacing/>
              <w:jc w:val="both"/>
            </w:pPr>
          </w:p>
          <w:p w14:paraId="1A4AB7C0" w14:textId="77777777" w:rsidR="00F558F0" w:rsidRPr="002E38F1" w:rsidRDefault="00F558F0" w:rsidP="00836712">
            <w:pPr>
              <w:widowControl w:val="0"/>
              <w:tabs>
                <w:tab w:val="left" w:pos="540"/>
              </w:tabs>
              <w:contextualSpacing/>
              <w:jc w:val="both"/>
            </w:pPr>
          </w:p>
          <w:p w14:paraId="3F7809F5" w14:textId="77777777" w:rsidR="00F558F0" w:rsidRPr="002E38F1" w:rsidRDefault="00F558F0" w:rsidP="00836712">
            <w:pPr>
              <w:widowControl w:val="0"/>
              <w:tabs>
                <w:tab w:val="left" w:pos="540"/>
              </w:tabs>
              <w:contextualSpacing/>
              <w:jc w:val="both"/>
            </w:pPr>
          </w:p>
          <w:p w14:paraId="7B22C13C" w14:textId="77777777" w:rsidR="00F558F0" w:rsidRPr="002E38F1" w:rsidRDefault="00F558F0" w:rsidP="00836712">
            <w:pPr>
              <w:widowControl w:val="0"/>
              <w:tabs>
                <w:tab w:val="left" w:pos="540"/>
              </w:tabs>
              <w:contextualSpacing/>
              <w:jc w:val="both"/>
            </w:pPr>
          </w:p>
          <w:p w14:paraId="7F5C14B4" w14:textId="77777777" w:rsidR="00F558F0" w:rsidRPr="002E38F1" w:rsidRDefault="00F558F0" w:rsidP="00836712">
            <w:pPr>
              <w:widowControl w:val="0"/>
              <w:tabs>
                <w:tab w:val="left" w:pos="540"/>
              </w:tabs>
              <w:contextualSpacing/>
              <w:jc w:val="both"/>
            </w:pPr>
          </w:p>
          <w:p w14:paraId="0A932B9D" w14:textId="77777777" w:rsidR="00F558F0" w:rsidRPr="002E38F1" w:rsidRDefault="00F558F0" w:rsidP="00836712">
            <w:pPr>
              <w:widowControl w:val="0"/>
              <w:tabs>
                <w:tab w:val="left" w:pos="540"/>
              </w:tabs>
              <w:contextualSpacing/>
              <w:jc w:val="both"/>
            </w:pPr>
          </w:p>
          <w:p w14:paraId="4AFCE101" w14:textId="77777777" w:rsidR="00F558F0" w:rsidRPr="002E38F1" w:rsidRDefault="00F558F0" w:rsidP="00836712">
            <w:pPr>
              <w:widowControl w:val="0"/>
              <w:tabs>
                <w:tab w:val="left" w:pos="540"/>
              </w:tabs>
              <w:contextualSpacing/>
              <w:jc w:val="both"/>
            </w:pPr>
          </w:p>
          <w:p w14:paraId="6250BB54" w14:textId="77777777" w:rsidR="00F558F0" w:rsidRPr="002E38F1" w:rsidRDefault="00F558F0" w:rsidP="00836712">
            <w:pPr>
              <w:widowControl w:val="0"/>
              <w:tabs>
                <w:tab w:val="left" w:pos="540"/>
              </w:tabs>
              <w:contextualSpacing/>
              <w:jc w:val="both"/>
            </w:pPr>
          </w:p>
          <w:p w14:paraId="4E2F68CC" w14:textId="77777777" w:rsidR="00F558F0" w:rsidRPr="002E38F1" w:rsidRDefault="00F558F0" w:rsidP="00836712">
            <w:pPr>
              <w:widowControl w:val="0"/>
              <w:tabs>
                <w:tab w:val="left" w:pos="540"/>
              </w:tabs>
              <w:contextualSpacing/>
              <w:jc w:val="both"/>
            </w:pPr>
          </w:p>
          <w:p w14:paraId="0BD42770" w14:textId="77777777" w:rsidR="00F558F0" w:rsidRPr="002E38F1" w:rsidRDefault="00F558F0" w:rsidP="00836712">
            <w:pPr>
              <w:widowControl w:val="0"/>
              <w:tabs>
                <w:tab w:val="left" w:pos="540"/>
              </w:tabs>
              <w:contextualSpacing/>
              <w:jc w:val="both"/>
            </w:pPr>
          </w:p>
          <w:p w14:paraId="64F9B88B" w14:textId="77777777" w:rsidR="00F558F0" w:rsidRPr="002E38F1" w:rsidRDefault="00F558F0" w:rsidP="00836712">
            <w:pPr>
              <w:widowControl w:val="0"/>
              <w:tabs>
                <w:tab w:val="left" w:pos="540"/>
              </w:tabs>
              <w:contextualSpacing/>
              <w:jc w:val="both"/>
            </w:pPr>
          </w:p>
          <w:p w14:paraId="5B29A9ED" w14:textId="77777777" w:rsidR="00F558F0" w:rsidRPr="002E38F1" w:rsidRDefault="00F558F0" w:rsidP="00836712">
            <w:pPr>
              <w:widowControl w:val="0"/>
              <w:tabs>
                <w:tab w:val="left" w:pos="540"/>
              </w:tabs>
              <w:contextualSpacing/>
              <w:jc w:val="both"/>
            </w:pPr>
          </w:p>
          <w:p w14:paraId="6868C57B" w14:textId="77777777" w:rsidR="00F558F0" w:rsidRPr="002E38F1" w:rsidRDefault="00F558F0" w:rsidP="00836712">
            <w:pPr>
              <w:widowControl w:val="0"/>
              <w:tabs>
                <w:tab w:val="left" w:pos="540"/>
              </w:tabs>
              <w:contextualSpacing/>
              <w:jc w:val="both"/>
            </w:pPr>
          </w:p>
          <w:p w14:paraId="166CFE77" w14:textId="77777777" w:rsidR="00F558F0" w:rsidRPr="002E38F1" w:rsidRDefault="00F558F0" w:rsidP="00836712">
            <w:pPr>
              <w:widowControl w:val="0"/>
              <w:tabs>
                <w:tab w:val="left" w:pos="540"/>
              </w:tabs>
              <w:contextualSpacing/>
              <w:jc w:val="both"/>
            </w:pPr>
          </w:p>
          <w:p w14:paraId="6E6ADB97" w14:textId="77777777" w:rsidR="00F558F0" w:rsidRPr="002E38F1" w:rsidRDefault="00F558F0" w:rsidP="00836712">
            <w:pPr>
              <w:widowControl w:val="0"/>
              <w:tabs>
                <w:tab w:val="left" w:pos="540"/>
              </w:tabs>
              <w:contextualSpacing/>
              <w:jc w:val="both"/>
            </w:pPr>
          </w:p>
          <w:p w14:paraId="1477312F" w14:textId="77777777" w:rsidR="00F558F0" w:rsidRPr="002E38F1" w:rsidRDefault="00F558F0" w:rsidP="00836712">
            <w:pPr>
              <w:widowControl w:val="0"/>
              <w:tabs>
                <w:tab w:val="left" w:pos="540"/>
              </w:tabs>
              <w:contextualSpacing/>
              <w:jc w:val="both"/>
            </w:pPr>
          </w:p>
          <w:p w14:paraId="3BA69F55" w14:textId="77777777" w:rsidR="00F558F0" w:rsidRPr="002E38F1" w:rsidRDefault="00F558F0" w:rsidP="00836712">
            <w:pPr>
              <w:widowControl w:val="0"/>
              <w:tabs>
                <w:tab w:val="left" w:pos="540"/>
              </w:tabs>
              <w:contextualSpacing/>
              <w:jc w:val="both"/>
            </w:pPr>
          </w:p>
          <w:p w14:paraId="023B4FC2" w14:textId="77777777" w:rsidR="00F558F0" w:rsidRPr="002E38F1" w:rsidRDefault="00F558F0" w:rsidP="00836712">
            <w:pPr>
              <w:widowControl w:val="0"/>
              <w:tabs>
                <w:tab w:val="left" w:pos="540"/>
              </w:tabs>
              <w:contextualSpacing/>
              <w:jc w:val="both"/>
            </w:pPr>
          </w:p>
          <w:p w14:paraId="386F6AB7" w14:textId="77777777" w:rsidR="00F558F0" w:rsidRPr="002E38F1" w:rsidRDefault="00F558F0" w:rsidP="00836712">
            <w:pPr>
              <w:widowControl w:val="0"/>
              <w:tabs>
                <w:tab w:val="left" w:pos="540"/>
              </w:tabs>
              <w:contextualSpacing/>
              <w:jc w:val="both"/>
            </w:pPr>
          </w:p>
          <w:p w14:paraId="255DD2E4" w14:textId="77777777" w:rsidR="00F558F0" w:rsidRPr="002E38F1" w:rsidRDefault="00F558F0" w:rsidP="00836712">
            <w:pPr>
              <w:widowControl w:val="0"/>
              <w:tabs>
                <w:tab w:val="left" w:pos="540"/>
              </w:tabs>
              <w:contextualSpacing/>
              <w:jc w:val="both"/>
            </w:pPr>
          </w:p>
          <w:p w14:paraId="1B70283B" w14:textId="77777777" w:rsidR="00F558F0" w:rsidRPr="002E38F1" w:rsidRDefault="00F558F0" w:rsidP="00836712">
            <w:pPr>
              <w:widowControl w:val="0"/>
              <w:tabs>
                <w:tab w:val="left" w:pos="540"/>
              </w:tabs>
              <w:contextualSpacing/>
              <w:jc w:val="both"/>
            </w:pPr>
          </w:p>
          <w:p w14:paraId="38C42A23" w14:textId="77777777" w:rsidR="00F558F0" w:rsidRPr="002E38F1" w:rsidRDefault="00F558F0" w:rsidP="00836712">
            <w:pPr>
              <w:widowControl w:val="0"/>
              <w:tabs>
                <w:tab w:val="left" w:pos="540"/>
              </w:tabs>
              <w:contextualSpacing/>
              <w:jc w:val="both"/>
            </w:pPr>
          </w:p>
          <w:p w14:paraId="58915E39" w14:textId="77777777" w:rsidR="00F558F0" w:rsidRPr="002E38F1" w:rsidRDefault="00F558F0" w:rsidP="00836712">
            <w:pPr>
              <w:widowControl w:val="0"/>
              <w:tabs>
                <w:tab w:val="left" w:pos="540"/>
              </w:tabs>
              <w:contextualSpacing/>
              <w:jc w:val="both"/>
            </w:pPr>
          </w:p>
          <w:p w14:paraId="5BD8A4EB" w14:textId="77777777" w:rsidR="00F558F0" w:rsidRPr="002E38F1" w:rsidRDefault="00F558F0" w:rsidP="00836712">
            <w:pPr>
              <w:widowControl w:val="0"/>
              <w:tabs>
                <w:tab w:val="left" w:pos="540"/>
              </w:tabs>
              <w:contextualSpacing/>
              <w:jc w:val="both"/>
            </w:pPr>
          </w:p>
          <w:p w14:paraId="213BC103" w14:textId="77777777" w:rsidR="00F558F0" w:rsidRPr="002E38F1" w:rsidRDefault="00F558F0" w:rsidP="00836712">
            <w:pPr>
              <w:widowControl w:val="0"/>
              <w:tabs>
                <w:tab w:val="left" w:pos="540"/>
              </w:tabs>
              <w:contextualSpacing/>
              <w:jc w:val="both"/>
            </w:pPr>
          </w:p>
          <w:p w14:paraId="0C684A50" w14:textId="77777777" w:rsidR="00F558F0" w:rsidRPr="002E38F1" w:rsidRDefault="00F558F0" w:rsidP="00836712">
            <w:pPr>
              <w:widowControl w:val="0"/>
              <w:tabs>
                <w:tab w:val="left" w:pos="540"/>
              </w:tabs>
              <w:contextualSpacing/>
              <w:jc w:val="both"/>
            </w:pPr>
          </w:p>
          <w:p w14:paraId="17F797B6" w14:textId="77777777" w:rsidR="00F558F0" w:rsidRPr="002E38F1" w:rsidRDefault="00F558F0" w:rsidP="00836712">
            <w:pPr>
              <w:widowControl w:val="0"/>
              <w:tabs>
                <w:tab w:val="left" w:pos="540"/>
              </w:tabs>
              <w:contextualSpacing/>
              <w:jc w:val="both"/>
            </w:pPr>
          </w:p>
          <w:p w14:paraId="1083E0E2" w14:textId="77777777" w:rsidR="00F558F0" w:rsidRPr="002E38F1" w:rsidRDefault="00F558F0" w:rsidP="00836712">
            <w:pPr>
              <w:widowControl w:val="0"/>
              <w:tabs>
                <w:tab w:val="left" w:pos="540"/>
              </w:tabs>
              <w:contextualSpacing/>
              <w:jc w:val="both"/>
            </w:pPr>
          </w:p>
          <w:p w14:paraId="2E5707AF" w14:textId="77777777" w:rsidR="00F558F0" w:rsidRPr="002E38F1" w:rsidRDefault="00F558F0" w:rsidP="00836712">
            <w:pPr>
              <w:widowControl w:val="0"/>
              <w:tabs>
                <w:tab w:val="left" w:pos="540"/>
              </w:tabs>
              <w:contextualSpacing/>
              <w:jc w:val="both"/>
            </w:pPr>
          </w:p>
          <w:p w14:paraId="5BCE8649" w14:textId="77777777" w:rsidR="00F558F0" w:rsidRPr="002E38F1" w:rsidRDefault="00F558F0" w:rsidP="00836712">
            <w:pPr>
              <w:widowControl w:val="0"/>
              <w:tabs>
                <w:tab w:val="left" w:pos="540"/>
              </w:tabs>
              <w:contextualSpacing/>
              <w:jc w:val="both"/>
            </w:pPr>
          </w:p>
          <w:p w14:paraId="1D0283D3" w14:textId="77777777" w:rsidR="00F558F0" w:rsidRPr="002E38F1" w:rsidRDefault="00F558F0" w:rsidP="00836712">
            <w:pPr>
              <w:widowControl w:val="0"/>
              <w:tabs>
                <w:tab w:val="left" w:pos="540"/>
              </w:tabs>
              <w:contextualSpacing/>
              <w:jc w:val="both"/>
            </w:pPr>
          </w:p>
          <w:p w14:paraId="0487FF50" w14:textId="77777777" w:rsidR="00F558F0" w:rsidRPr="002E38F1" w:rsidRDefault="00F558F0" w:rsidP="00836712">
            <w:pPr>
              <w:widowControl w:val="0"/>
              <w:tabs>
                <w:tab w:val="left" w:pos="540"/>
              </w:tabs>
              <w:contextualSpacing/>
              <w:jc w:val="both"/>
            </w:pPr>
          </w:p>
          <w:p w14:paraId="705A4261" w14:textId="77777777" w:rsidR="00F558F0" w:rsidRPr="002E38F1" w:rsidRDefault="00F558F0" w:rsidP="00836712">
            <w:pPr>
              <w:widowControl w:val="0"/>
              <w:tabs>
                <w:tab w:val="left" w:pos="540"/>
              </w:tabs>
              <w:contextualSpacing/>
              <w:jc w:val="both"/>
            </w:pPr>
          </w:p>
          <w:p w14:paraId="51B1646B" w14:textId="77777777" w:rsidR="00F558F0" w:rsidRPr="002E38F1" w:rsidRDefault="00F558F0" w:rsidP="00836712">
            <w:pPr>
              <w:widowControl w:val="0"/>
              <w:tabs>
                <w:tab w:val="left" w:pos="540"/>
              </w:tabs>
              <w:contextualSpacing/>
              <w:jc w:val="both"/>
            </w:pPr>
          </w:p>
          <w:p w14:paraId="1D664D57" w14:textId="77777777" w:rsidR="00F558F0" w:rsidRPr="002E38F1" w:rsidRDefault="00F558F0" w:rsidP="00836712">
            <w:pPr>
              <w:widowControl w:val="0"/>
              <w:tabs>
                <w:tab w:val="left" w:pos="540"/>
              </w:tabs>
              <w:contextualSpacing/>
              <w:jc w:val="both"/>
            </w:pPr>
          </w:p>
          <w:p w14:paraId="78B1CEBB" w14:textId="77777777" w:rsidR="00F558F0" w:rsidRPr="002E38F1" w:rsidRDefault="00F558F0" w:rsidP="00836712">
            <w:pPr>
              <w:widowControl w:val="0"/>
              <w:tabs>
                <w:tab w:val="left" w:pos="540"/>
              </w:tabs>
              <w:contextualSpacing/>
              <w:jc w:val="both"/>
            </w:pPr>
          </w:p>
          <w:p w14:paraId="5854CAC0" w14:textId="77777777" w:rsidR="00F558F0" w:rsidRPr="002E38F1" w:rsidRDefault="00F558F0" w:rsidP="00836712">
            <w:pPr>
              <w:widowControl w:val="0"/>
              <w:tabs>
                <w:tab w:val="left" w:pos="540"/>
              </w:tabs>
              <w:contextualSpacing/>
              <w:jc w:val="both"/>
            </w:pPr>
          </w:p>
          <w:p w14:paraId="47F31A77" w14:textId="77777777" w:rsidR="00F558F0" w:rsidRPr="002E38F1" w:rsidRDefault="00F558F0" w:rsidP="00836712">
            <w:pPr>
              <w:widowControl w:val="0"/>
              <w:tabs>
                <w:tab w:val="left" w:pos="540"/>
              </w:tabs>
              <w:contextualSpacing/>
              <w:jc w:val="both"/>
            </w:pPr>
          </w:p>
          <w:p w14:paraId="544B2497" w14:textId="77777777" w:rsidR="00F558F0" w:rsidRPr="002E38F1" w:rsidRDefault="00F558F0" w:rsidP="00836712">
            <w:pPr>
              <w:widowControl w:val="0"/>
              <w:tabs>
                <w:tab w:val="left" w:pos="540"/>
              </w:tabs>
              <w:contextualSpacing/>
              <w:jc w:val="both"/>
            </w:pPr>
          </w:p>
          <w:p w14:paraId="61C79B21" w14:textId="77777777" w:rsidR="00F558F0" w:rsidRPr="002E38F1" w:rsidRDefault="00F558F0" w:rsidP="00836712">
            <w:pPr>
              <w:widowControl w:val="0"/>
              <w:tabs>
                <w:tab w:val="left" w:pos="540"/>
              </w:tabs>
              <w:contextualSpacing/>
              <w:jc w:val="both"/>
            </w:pPr>
          </w:p>
          <w:p w14:paraId="41973EDE" w14:textId="77777777" w:rsidR="00F558F0" w:rsidRPr="002E38F1" w:rsidRDefault="00F558F0" w:rsidP="00836712">
            <w:pPr>
              <w:widowControl w:val="0"/>
              <w:tabs>
                <w:tab w:val="left" w:pos="540"/>
              </w:tabs>
              <w:contextualSpacing/>
              <w:jc w:val="both"/>
            </w:pPr>
          </w:p>
          <w:p w14:paraId="6253AA7B" w14:textId="77777777" w:rsidR="00F558F0" w:rsidRPr="002E38F1" w:rsidRDefault="00F558F0" w:rsidP="00836712">
            <w:pPr>
              <w:widowControl w:val="0"/>
              <w:tabs>
                <w:tab w:val="left" w:pos="540"/>
              </w:tabs>
              <w:contextualSpacing/>
              <w:jc w:val="both"/>
            </w:pPr>
          </w:p>
          <w:p w14:paraId="3EC016BC" w14:textId="77777777" w:rsidR="00F558F0" w:rsidRPr="002E38F1" w:rsidRDefault="00F558F0" w:rsidP="00836712">
            <w:pPr>
              <w:widowControl w:val="0"/>
              <w:tabs>
                <w:tab w:val="left" w:pos="540"/>
              </w:tabs>
              <w:contextualSpacing/>
              <w:jc w:val="both"/>
            </w:pPr>
          </w:p>
          <w:p w14:paraId="6A351345" w14:textId="77777777" w:rsidR="00F558F0" w:rsidRPr="002E38F1" w:rsidRDefault="00F558F0" w:rsidP="00836712">
            <w:pPr>
              <w:widowControl w:val="0"/>
              <w:tabs>
                <w:tab w:val="left" w:pos="540"/>
              </w:tabs>
              <w:contextualSpacing/>
              <w:jc w:val="both"/>
            </w:pPr>
          </w:p>
          <w:p w14:paraId="11312A44" w14:textId="77777777" w:rsidR="00F558F0" w:rsidRPr="002E38F1" w:rsidRDefault="00F558F0" w:rsidP="00836712">
            <w:pPr>
              <w:widowControl w:val="0"/>
              <w:tabs>
                <w:tab w:val="left" w:pos="540"/>
              </w:tabs>
              <w:contextualSpacing/>
              <w:jc w:val="both"/>
            </w:pPr>
          </w:p>
          <w:p w14:paraId="262F3145" w14:textId="77777777" w:rsidR="00F558F0" w:rsidRPr="002E38F1" w:rsidRDefault="00F558F0" w:rsidP="00836712">
            <w:pPr>
              <w:widowControl w:val="0"/>
              <w:tabs>
                <w:tab w:val="left" w:pos="540"/>
              </w:tabs>
              <w:contextualSpacing/>
              <w:jc w:val="both"/>
            </w:pPr>
          </w:p>
          <w:p w14:paraId="7B81F13D" w14:textId="77777777" w:rsidR="00F558F0" w:rsidRPr="002E38F1" w:rsidRDefault="00F558F0" w:rsidP="00836712">
            <w:pPr>
              <w:widowControl w:val="0"/>
              <w:tabs>
                <w:tab w:val="left" w:pos="540"/>
              </w:tabs>
              <w:contextualSpacing/>
              <w:jc w:val="both"/>
            </w:pPr>
          </w:p>
          <w:p w14:paraId="4310B4CF" w14:textId="77777777" w:rsidR="00F558F0" w:rsidRPr="002E38F1" w:rsidRDefault="00F558F0" w:rsidP="00836712">
            <w:pPr>
              <w:widowControl w:val="0"/>
              <w:tabs>
                <w:tab w:val="left" w:pos="540"/>
              </w:tabs>
              <w:contextualSpacing/>
              <w:jc w:val="both"/>
            </w:pPr>
          </w:p>
          <w:p w14:paraId="72F54895" w14:textId="77777777" w:rsidR="00F558F0" w:rsidRPr="002E38F1" w:rsidRDefault="00F558F0" w:rsidP="00836712">
            <w:pPr>
              <w:widowControl w:val="0"/>
              <w:tabs>
                <w:tab w:val="left" w:pos="540"/>
              </w:tabs>
              <w:contextualSpacing/>
              <w:jc w:val="both"/>
            </w:pPr>
          </w:p>
          <w:p w14:paraId="46EE5EBC" w14:textId="77777777" w:rsidR="00F558F0" w:rsidRPr="002E38F1" w:rsidRDefault="00F558F0" w:rsidP="00836712">
            <w:pPr>
              <w:widowControl w:val="0"/>
              <w:tabs>
                <w:tab w:val="left" w:pos="540"/>
              </w:tabs>
              <w:contextualSpacing/>
              <w:jc w:val="both"/>
            </w:pPr>
          </w:p>
          <w:p w14:paraId="41B52DA2" w14:textId="77777777" w:rsidR="00F558F0" w:rsidRPr="002E38F1" w:rsidRDefault="00F558F0" w:rsidP="00836712">
            <w:pPr>
              <w:widowControl w:val="0"/>
              <w:tabs>
                <w:tab w:val="left" w:pos="540"/>
              </w:tabs>
              <w:contextualSpacing/>
              <w:jc w:val="both"/>
            </w:pPr>
          </w:p>
          <w:p w14:paraId="5EA489CC" w14:textId="77777777" w:rsidR="00F558F0" w:rsidRPr="002E38F1" w:rsidRDefault="00F558F0" w:rsidP="00836712">
            <w:pPr>
              <w:widowControl w:val="0"/>
              <w:tabs>
                <w:tab w:val="left" w:pos="540"/>
              </w:tabs>
              <w:contextualSpacing/>
              <w:jc w:val="both"/>
            </w:pPr>
          </w:p>
          <w:p w14:paraId="6947512A" w14:textId="77777777" w:rsidR="00F558F0" w:rsidRPr="002E38F1" w:rsidRDefault="00F558F0" w:rsidP="00836712">
            <w:pPr>
              <w:widowControl w:val="0"/>
              <w:tabs>
                <w:tab w:val="left" w:pos="540"/>
              </w:tabs>
              <w:contextualSpacing/>
              <w:jc w:val="both"/>
            </w:pPr>
          </w:p>
          <w:p w14:paraId="7001B456" w14:textId="77777777" w:rsidR="00F558F0" w:rsidRPr="002E38F1" w:rsidRDefault="00F558F0" w:rsidP="00836712">
            <w:pPr>
              <w:widowControl w:val="0"/>
              <w:tabs>
                <w:tab w:val="left" w:pos="540"/>
              </w:tabs>
              <w:contextualSpacing/>
              <w:jc w:val="both"/>
            </w:pPr>
          </w:p>
          <w:p w14:paraId="0C703FA8" w14:textId="77777777" w:rsidR="00F558F0" w:rsidRPr="002E38F1" w:rsidRDefault="00F558F0" w:rsidP="00836712">
            <w:pPr>
              <w:widowControl w:val="0"/>
              <w:tabs>
                <w:tab w:val="left" w:pos="540"/>
              </w:tabs>
              <w:contextualSpacing/>
              <w:jc w:val="both"/>
            </w:pPr>
          </w:p>
          <w:p w14:paraId="4946BF9C" w14:textId="77777777" w:rsidR="00F558F0" w:rsidRPr="002E38F1" w:rsidRDefault="00F558F0" w:rsidP="00836712">
            <w:pPr>
              <w:widowControl w:val="0"/>
              <w:tabs>
                <w:tab w:val="left" w:pos="540"/>
              </w:tabs>
              <w:contextualSpacing/>
              <w:jc w:val="both"/>
            </w:pPr>
          </w:p>
          <w:p w14:paraId="3A31AAA0" w14:textId="77777777" w:rsidR="00F558F0" w:rsidRPr="002E38F1" w:rsidRDefault="00F558F0" w:rsidP="00836712">
            <w:pPr>
              <w:widowControl w:val="0"/>
              <w:tabs>
                <w:tab w:val="left" w:pos="540"/>
              </w:tabs>
              <w:contextualSpacing/>
              <w:jc w:val="both"/>
            </w:pPr>
          </w:p>
          <w:p w14:paraId="1E6B85A2" w14:textId="77777777" w:rsidR="00F558F0" w:rsidRPr="002E38F1" w:rsidRDefault="00F558F0" w:rsidP="00836712">
            <w:pPr>
              <w:widowControl w:val="0"/>
              <w:tabs>
                <w:tab w:val="left" w:pos="540"/>
              </w:tabs>
              <w:contextualSpacing/>
              <w:jc w:val="both"/>
            </w:pPr>
          </w:p>
          <w:p w14:paraId="1DF25299" w14:textId="77777777" w:rsidR="00F558F0" w:rsidRPr="002E38F1" w:rsidRDefault="00F558F0" w:rsidP="00836712">
            <w:pPr>
              <w:widowControl w:val="0"/>
              <w:tabs>
                <w:tab w:val="left" w:pos="540"/>
              </w:tabs>
              <w:contextualSpacing/>
              <w:jc w:val="both"/>
            </w:pPr>
          </w:p>
          <w:p w14:paraId="74577AA4" w14:textId="77777777" w:rsidR="00F558F0" w:rsidRPr="002E38F1" w:rsidRDefault="00F558F0" w:rsidP="00836712">
            <w:pPr>
              <w:widowControl w:val="0"/>
              <w:tabs>
                <w:tab w:val="left" w:pos="540"/>
              </w:tabs>
              <w:contextualSpacing/>
              <w:jc w:val="both"/>
            </w:pPr>
          </w:p>
          <w:p w14:paraId="5B08D538" w14:textId="77777777" w:rsidR="00F558F0" w:rsidRPr="002E38F1" w:rsidRDefault="00F558F0" w:rsidP="00836712">
            <w:pPr>
              <w:widowControl w:val="0"/>
              <w:tabs>
                <w:tab w:val="left" w:pos="540"/>
              </w:tabs>
              <w:contextualSpacing/>
              <w:jc w:val="both"/>
            </w:pPr>
          </w:p>
          <w:p w14:paraId="7CE8B80E" w14:textId="77777777" w:rsidR="00F558F0" w:rsidRPr="002E38F1" w:rsidRDefault="00F558F0" w:rsidP="00836712">
            <w:pPr>
              <w:widowControl w:val="0"/>
              <w:tabs>
                <w:tab w:val="left" w:pos="540"/>
              </w:tabs>
              <w:contextualSpacing/>
              <w:jc w:val="both"/>
            </w:pPr>
          </w:p>
          <w:p w14:paraId="06E9F4D0" w14:textId="77777777" w:rsidR="00F558F0" w:rsidRPr="002E38F1" w:rsidRDefault="00F558F0" w:rsidP="00836712">
            <w:pPr>
              <w:widowControl w:val="0"/>
              <w:tabs>
                <w:tab w:val="left" w:pos="540"/>
              </w:tabs>
              <w:contextualSpacing/>
              <w:jc w:val="both"/>
            </w:pPr>
          </w:p>
          <w:p w14:paraId="58618FA0" w14:textId="77777777" w:rsidR="00F558F0" w:rsidRPr="002E38F1" w:rsidRDefault="00F558F0" w:rsidP="00836712">
            <w:pPr>
              <w:widowControl w:val="0"/>
              <w:tabs>
                <w:tab w:val="left" w:pos="540"/>
              </w:tabs>
              <w:contextualSpacing/>
              <w:jc w:val="both"/>
            </w:pPr>
          </w:p>
          <w:p w14:paraId="31CFD294" w14:textId="77777777" w:rsidR="00F558F0" w:rsidRPr="002E38F1" w:rsidRDefault="00F558F0" w:rsidP="00836712">
            <w:pPr>
              <w:widowControl w:val="0"/>
              <w:tabs>
                <w:tab w:val="left" w:pos="540"/>
              </w:tabs>
              <w:contextualSpacing/>
              <w:jc w:val="both"/>
            </w:pPr>
          </w:p>
          <w:p w14:paraId="0CCE4F5C" w14:textId="77777777" w:rsidR="00F558F0" w:rsidRPr="002E38F1" w:rsidRDefault="00F558F0" w:rsidP="00836712">
            <w:pPr>
              <w:widowControl w:val="0"/>
              <w:tabs>
                <w:tab w:val="left" w:pos="540"/>
              </w:tabs>
              <w:contextualSpacing/>
              <w:jc w:val="both"/>
            </w:pPr>
          </w:p>
          <w:p w14:paraId="61C73CDC" w14:textId="77777777" w:rsidR="00F558F0" w:rsidRPr="002E38F1" w:rsidRDefault="00F558F0" w:rsidP="00836712">
            <w:pPr>
              <w:widowControl w:val="0"/>
              <w:tabs>
                <w:tab w:val="left" w:pos="540"/>
              </w:tabs>
              <w:contextualSpacing/>
              <w:jc w:val="both"/>
            </w:pPr>
          </w:p>
          <w:p w14:paraId="3376A5DB" w14:textId="77777777" w:rsidR="00F558F0" w:rsidRPr="002E38F1" w:rsidRDefault="00F558F0" w:rsidP="00836712">
            <w:pPr>
              <w:widowControl w:val="0"/>
              <w:tabs>
                <w:tab w:val="left" w:pos="540"/>
              </w:tabs>
              <w:contextualSpacing/>
              <w:jc w:val="both"/>
            </w:pPr>
          </w:p>
          <w:p w14:paraId="69C5858B" w14:textId="77777777" w:rsidR="00F558F0" w:rsidRPr="002E38F1" w:rsidRDefault="00F558F0" w:rsidP="00836712">
            <w:pPr>
              <w:widowControl w:val="0"/>
              <w:tabs>
                <w:tab w:val="left" w:pos="540"/>
              </w:tabs>
              <w:contextualSpacing/>
              <w:jc w:val="both"/>
            </w:pPr>
          </w:p>
          <w:p w14:paraId="59A10E2B" w14:textId="77777777" w:rsidR="00F558F0" w:rsidRPr="002E38F1" w:rsidRDefault="00F558F0" w:rsidP="00836712">
            <w:pPr>
              <w:widowControl w:val="0"/>
              <w:tabs>
                <w:tab w:val="left" w:pos="540"/>
              </w:tabs>
              <w:contextualSpacing/>
              <w:jc w:val="both"/>
            </w:pPr>
          </w:p>
          <w:p w14:paraId="12A97E50" w14:textId="77777777" w:rsidR="00F558F0" w:rsidRPr="002E38F1" w:rsidRDefault="00F558F0" w:rsidP="00836712">
            <w:pPr>
              <w:widowControl w:val="0"/>
              <w:tabs>
                <w:tab w:val="left" w:pos="540"/>
              </w:tabs>
              <w:contextualSpacing/>
              <w:jc w:val="both"/>
            </w:pPr>
          </w:p>
          <w:p w14:paraId="0B5F6BC1" w14:textId="77777777" w:rsidR="00F558F0" w:rsidRPr="002E38F1" w:rsidRDefault="00F558F0" w:rsidP="00836712">
            <w:pPr>
              <w:widowControl w:val="0"/>
              <w:tabs>
                <w:tab w:val="left" w:pos="540"/>
              </w:tabs>
              <w:contextualSpacing/>
              <w:jc w:val="both"/>
            </w:pPr>
          </w:p>
          <w:p w14:paraId="66B5706D" w14:textId="77777777" w:rsidR="00F558F0" w:rsidRPr="002E38F1" w:rsidRDefault="00F558F0" w:rsidP="00836712">
            <w:pPr>
              <w:widowControl w:val="0"/>
              <w:tabs>
                <w:tab w:val="left" w:pos="540"/>
              </w:tabs>
              <w:contextualSpacing/>
              <w:jc w:val="both"/>
            </w:pPr>
          </w:p>
          <w:p w14:paraId="59A6F0F8" w14:textId="77777777" w:rsidR="00F558F0" w:rsidRPr="002E38F1" w:rsidRDefault="00F558F0" w:rsidP="00836712">
            <w:pPr>
              <w:widowControl w:val="0"/>
              <w:tabs>
                <w:tab w:val="left" w:pos="540"/>
              </w:tabs>
              <w:contextualSpacing/>
              <w:jc w:val="both"/>
            </w:pPr>
          </w:p>
          <w:p w14:paraId="74773F18" w14:textId="77777777" w:rsidR="00F558F0" w:rsidRPr="002E38F1" w:rsidRDefault="00F558F0" w:rsidP="00836712">
            <w:pPr>
              <w:widowControl w:val="0"/>
              <w:tabs>
                <w:tab w:val="left" w:pos="540"/>
              </w:tabs>
              <w:contextualSpacing/>
              <w:jc w:val="both"/>
            </w:pPr>
          </w:p>
          <w:p w14:paraId="1DBC763B" w14:textId="77777777" w:rsidR="00F558F0" w:rsidRPr="002E38F1" w:rsidRDefault="00F558F0" w:rsidP="00836712">
            <w:pPr>
              <w:widowControl w:val="0"/>
              <w:tabs>
                <w:tab w:val="left" w:pos="540"/>
              </w:tabs>
              <w:contextualSpacing/>
              <w:jc w:val="both"/>
            </w:pPr>
          </w:p>
          <w:p w14:paraId="6210684F" w14:textId="77777777" w:rsidR="00F558F0" w:rsidRPr="002E38F1" w:rsidRDefault="00F558F0" w:rsidP="00836712">
            <w:pPr>
              <w:widowControl w:val="0"/>
              <w:tabs>
                <w:tab w:val="left" w:pos="540"/>
              </w:tabs>
              <w:contextualSpacing/>
              <w:jc w:val="both"/>
            </w:pPr>
          </w:p>
          <w:p w14:paraId="2A7E855A" w14:textId="77777777" w:rsidR="00F558F0" w:rsidRPr="002E38F1" w:rsidRDefault="00F558F0" w:rsidP="00836712">
            <w:pPr>
              <w:widowControl w:val="0"/>
              <w:tabs>
                <w:tab w:val="left" w:pos="540"/>
              </w:tabs>
              <w:contextualSpacing/>
              <w:jc w:val="both"/>
            </w:pPr>
          </w:p>
          <w:p w14:paraId="52CEA1B0" w14:textId="77777777" w:rsidR="00F558F0" w:rsidRPr="002E38F1" w:rsidRDefault="00F558F0" w:rsidP="00836712">
            <w:pPr>
              <w:widowControl w:val="0"/>
              <w:tabs>
                <w:tab w:val="left" w:pos="540"/>
              </w:tabs>
              <w:contextualSpacing/>
              <w:jc w:val="both"/>
            </w:pPr>
          </w:p>
          <w:p w14:paraId="5C1DCE87" w14:textId="77777777" w:rsidR="00F558F0" w:rsidRPr="002E38F1" w:rsidRDefault="00F558F0" w:rsidP="00836712">
            <w:pPr>
              <w:widowControl w:val="0"/>
              <w:tabs>
                <w:tab w:val="left" w:pos="540"/>
              </w:tabs>
              <w:contextualSpacing/>
              <w:jc w:val="both"/>
            </w:pPr>
          </w:p>
          <w:p w14:paraId="7E88F8F7" w14:textId="77777777" w:rsidR="00F558F0" w:rsidRPr="002E38F1" w:rsidRDefault="00F558F0" w:rsidP="00836712">
            <w:pPr>
              <w:widowControl w:val="0"/>
              <w:tabs>
                <w:tab w:val="left" w:pos="540"/>
              </w:tabs>
              <w:contextualSpacing/>
              <w:jc w:val="both"/>
            </w:pPr>
          </w:p>
          <w:p w14:paraId="67C41975" w14:textId="77777777" w:rsidR="00F558F0" w:rsidRPr="002E38F1" w:rsidRDefault="00F558F0" w:rsidP="00836712">
            <w:pPr>
              <w:widowControl w:val="0"/>
              <w:tabs>
                <w:tab w:val="left" w:pos="540"/>
              </w:tabs>
              <w:contextualSpacing/>
              <w:jc w:val="both"/>
            </w:pPr>
          </w:p>
          <w:p w14:paraId="691195E9" w14:textId="77777777" w:rsidR="00F558F0" w:rsidRPr="002E38F1" w:rsidRDefault="00F558F0" w:rsidP="00836712">
            <w:pPr>
              <w:widowControl w:val="0"/>
              <w:tabs>
                <w:tab w:val="left" w:pos="540"/>
              </w:tabs>
              <w:contextualSpacing/>
              <w:jc w:val="both"/>
            </w:pPr>
          </w:p>
          <w:p w14:paraId="62B107E0" w14:textId="77777777" w:rsidR="00F558F0" w:rsidRPr="002E38F1" w:rsidRDefault="00F558F0" w:rsidP="00836712">
            <w:pPr>
              <w:widowControl w:val="0"/>
              <w:tabs>
                <w:tab w:val="left" w:pos="540"/>
              </w:tabs>
              <w:contextualSpacing/>
              <w:jc w:val="both"/>
            </w:pPr>
          </w:p>
          <w:p w14:paraId="3C87FC5C" w14:textId="77777777" w:rsidR="00F558F0" w:rsidRPr="002E38F1" w:rsidRDefault="00F558F0" w:rsidP="00836712">
            <w:pPr>
              <w:widowControl w:val="0"/>
              <w:tabs>
                <w:tab w:val="left" w:pos="540"/>
              </w:tabs>
              <w:contextualSpacing/>
              <w:jc w:val="both"/>
            </w:pPr>
          </w:p>
          <w:p w14:paraId="47E9230C" w14:textId="77777777" w:rsidR="00F558F0" w:rsidRPr="002E38F1" w:rsidRDefault="00F558F0" w:rsidP="00836712">
            <w:pPr>
              <w:widowControl w:val="0"/>
              <w:tabs>
                <w:tab w:val="left" w:pos="540"/>
              </w:tabs>
              <w:contextualSpacing/>
              <w:jc w:val="both"/>
            </w:pPr>
          </w:p>
          <w:p w14:paraId="55F26417" w14:textId="77777777" w:rsidR="00F558F0" w:rsidRPr="002E38F1" w:rsidRDefault="00F558F0" w:rsidP="00836712">
            <w:pPr>
              <w:widowControl w:val="0"/>
              <w:tabs>
                <w:tab w:val="left" w:pos="540"/>
              </w:tabs>
              <w:contextualSpacing/>
              <w:jc w:val="both"/>
            </w:pPr>
          </w:p>
          <w:p w14:paraId="4EF6B34D" w14:textId="77777777" w:rsidR="00F558F0" w:rsidRPr="002E38F1" w:rsidRDefault="00F558F0" w:rsidP="00836712">
            <w:pPr>
              <w:widowControl w:val="0"/>
              <w:tabs>
                <w:tab w:val="left" w:pos="540"/>
              </w:tabs>
              <w:contextualSpacing/>
              <w:jc w:val="both"/>
            </w:pPr>
          </w:p>
          <w:p w14:paraId="69496EDB" w14:textId="77777777" w:rsidR="00F558F0" w:rsidRPr="002E38F1" w:rsidRDefault="00F558F0" w:rsidP="00836712">
            <w:pPr>
              <w:widowControl w:val="0"/>
              <w:tabs>
                <w:tab w:val="left" w:pos="540"/>
              </w:tabs>
              <w:contextualSpacing/>
              <w:jc w:val="both"/>
            </w:pPr>
          </w:p>
          <w:p w14:paraId="412EB840" w14:textId="77777777" w:rsidR="00F558F0" w:rsidRPr="002E38F1" w:rsidRDefault="00F558F0" w:rsidP="00836712">
            <w:pPr>
              <w:widowControl w:val="0"/>
              <w:tabs>
                <w:tab w:val="left" w:pos="540"/>
              </w:tabs>
              <w:contextualSpacing/>
              <w:jc w:val="both"/>
            </w:pPr>
          </w:p>
          <w:p w14:paraId="385F5048" w14:textId="77777777" w:rsidR="00F558F0" w:rsidRPr="002E38F1" w:rsidRDefault="00F558F0" w:rsidP="00836712">
            <w:pPr>
              <w:widowControl w:val="0"/>
              <w:tabs>
                <w:tab w:val="left" w:pos="540"/>
              </w:tabs>
              <w:contextualSpacing/>
              <w:jc w:val="both"/>
              <w:rPr>
                <w:rFonts w:eastAsia="Calibri"/>
                <w:lang w:eastAsia="en-US"/>
              </w:rPr>
            </w:pPr>
          </w:p>
        </w:tc>
        <w:tc>
          <w:tcPr>
            <w:tcW w:w="4281" w:type="dxa"/>
            <w:shd w:val="clear" w:color="auto" w:fill="auto"/>
          </w:tcPr>
          <w:p w14:paraId="3B97BC9D" w14:textId="77777777" w:rsidR="00F558F0" w:rsidRPr="00A05D15" w:rsidRDefault="00F558F0" w:rsidP="00836712">
            <w:pPr>
              <w:widowControl w:val="0"/>
              <w:jc w:val="both"/>
            </w:pPr>
            <w:r w:rsidRPr="00A05D15">
              <w:lastRenderedPageBreak/>
              <w:t xml:space="preserve">1. Использует методику </w:t>
            </w:r>
            <w:r w:rsidRPr="00A05D15">
              <w:lastRenderedPageBreak/>
              <w:t xml:space="preserve">трансформации финансовой отчетности компаний, составленной по российским стандартам, в формате МСФО. </w:t>
            </w:r>
          </w:p>
          <w:p w14:paraId="472BA070" w14:textId="77777777" w:rsidR="00F558F0" w:rsidRPr="006A5969" w:rsidRDefault="00F558F0" w:rsidP="00836712">
            <w:pPr>
              <w:widowControl w:val="0"/>
              <w:jc w:val="both"/>
              <w:rPr>
                <w:rFonts w:eastAsia="Calibri"/>
                <w:lang w:eastAsia="en-US"/>
              </w:rPr>
            </w:pPr>
          </w:p>
          <w:p w14:paraId="6FB6B483" w14:textId="77777777" w:rsidR="00F558F0" w:rsidRDefault="00F558F0" w:rsidP="00836712">
            <w:pPr>
              <w:widowControl w:val="0"/>
              <w:jc w:val="both"/>
              <w:rPr>
                <w:rFonts w:eastAsia="Calibri"/>
                <w:b/>
                <w:bCs/>
                <w:lang w:eastAsia="en-US"/>
              </w:rPr>
            </w:pPr>
            <w:r>
              <w:rPr>
                <w:rFonts w:eastAsia="Calibri"/>
                <w:b/>
                <w:lang w:eastAsia="en-US"/>
              </w:rPr>
              <w:t>1</w:t>
            </w:r>
            <w:r w:rsidRPr="00D41F97">
              <w:rPr>
                <w:rFonts w:eastAsia="Calibri"/>
                <w:b/>
                <w:bCs/>
                <w:lang w:eastAsia="en-US"/>
              </w:rPr>
              <w:t>.</w:t>
            </w:r>
            <w:r w:rsidRPr="006A5969">
              <w:rPr>
                <w:rFonts w:eastAsia="Calibri"/>
                <w:b/>
                <w:bCs/>
                <w:lang w:eastAsia="en-US"/>
              </w:rPr>
              <w:t xml:space="preserve"> Ситуационные задачи:</w:t>
            </w:r>
          </w:p>
          <w:p w14:paraId="4F37FEE6" w14:textId="69F0D45D" w:rsidR="00F558F0" w:rsidRDefault="00F558F0" w:rsidP="00836712">
            <w:pPr>
              <w:widowControl w:val="0"/>
              <w:jc w:val="both"/>
            </w:pPr>
            <w:r w:rsidRPr="006A5969">
              <w:rPr>
                <w:rFonts w:eastAsia="Calibri"/>
                <w:lang w:eastAsia="en-US"/>
              </w:rPr>
              <w:t xml:space="preserve">1. </w:t>
            </w:r>
            <w:r w:rsidRPr="006A5969">
              <w:t>В конце 201</w:t>
            </w:r>
            <w:r w:rsidR="00FB0D8C">
              <w:t>7</w:t>
            </w:r>
            <w:r w:rsidRPr="006A5969">
              <w:t xml:space="preserve"> г. начальная школа Северного округа приобрела автобус стоимостью 400000 денежных единиц, чтобы помочь школьникам добираться до школы и обратно. Школа оценила срок полезного использования автобуса в 10 лет. В конце 20</w:t>
            </w:r>
            <w:r w:rsidR="00637D19">
              <w:t>2</w:t>
            </w:r>
            <w:r w:rsidR="00FB0D8C">
              <w:t>2</w:t>
            </w:r>
            <w:r w:rsidRPr="006A5969">
              <w:t xml:space="preserve"> года автобус попал в дорожную аварию, на ремонт автобуса для приведения его в эксплуатационное состояние требуется 80000 денежных единиц. Стоимость нового автобуса для выполнения подобных услуг составляет 550000 денежных единиц в 20</w:t>
            </w:r>
            <w:r w:rsidR="00637D19">
              <w:t>2</w:t>
            </w:r>
            <w:r w:rsidR="00FB0D8C">
              <w:t>2</w:t>
            </w:r>
            <w:r w:rsidRPr="006A5969">
              <w:t xml:space="preserve"> г. </w:t>
            </w:r>
            <w:bookmarkStart w:id="50" w:name="_Hlk501524968"/>
            <w:r w:rsidRPr="006A5969">
              <w:t xml:space="preserve">Укажите, имеются ли признаки обесценения </w:t>
            </w:r>
            <w:bookmarkEnd w:id="50"/>
            <w:r w:rsidRPr="006A5969">
              <w:t xml:space="preserve">автобуса. Определите убыток от обесценения с использованием метода восстановительной стоимости. </w:t>
            </w:r>
          </w:p>
          <w:p w14:paraId="323A9A64" w14:textId="77777777" w:rsidR="00F558F0" w:rsidRPr="006A5969" w:rsidRDefault="00F558F0" w:rsidP="00836712">
            <w:pPr>
              <w:widowControl w:val="0"/>
              <w:jc w:val="both"/>
            </w:pPr>
          </w:p>
          <w:p w14:paraId="0D41CA32" w14:textId="18555680" w:rsidR="00F558F0" w:rsidRPr="006A5969" w:rsidRDefault="00F558F0" w:rsidP="00836712">
            <w:pPr>
              <w:widowControl w:val="0"/>
              <w:shd w:val="clear" w:color="auto" w:fill="FFFFFF"/>
              <w:jc w:val="both"/>
            </w:pPr>
            <w:r w:rsidRPr="006A5969">
              <w:t>2. Учреждение на 1 января 20</w:t>
            </w:r>
            <w:r w:rsidR="00637D19">
              <w:t>2</w:t>
            </w:r>
            <w:r w:rsidR="00FB0D8C">
              <w:t>2</w:t>
            </w:r>
            <w:r w:rsidRPr="006A5969">
              <w:t xml:space="preserve"> года владело оборудованием балансовой стоимостью 100 тыс. долл. и оставшимся сроком службы 10 лет. В соответствии с учетной политикой учреждение учитывает основные средства по модели справедливой стоимости.</w:t>
            </w:r>
          </w:p>
          <w:p w14:paraId="2FF687CD" w14:textId="34E2A7E5" w:rsidR="00F558F0" w:rsidRDefault="00F558F0" w:rsidP="00836712">
            <w:pPr>
              <w:widowControl w:val="0"/>
              <w:shd w:val="clear" w:color="auto" w:fill="FFFFFF"/>
              <w:jc w:val="both"/>
            </w:pPr>
            <w:r w:rsidRPr="006A5969">
              <w:t>Справедливая стоимость оборудования на 31 декабря 20</w:t>
            </w:r>
            <w:r w:rsidR="00637D19">
              <w:t>2</w:t>
            </w:r>
            <w:r w:rsidR="00FB0D8C">
              <w:t>1</w:t>
            </w:r>
            <w:r w:rsidRPr="006A5969">
              <w:t xml:space="preserve"> года составляла 150 тыс. долл. До 1 января 20</w:t>
            </w:r>
            <w:r w:rsidR="00637D19">
              <w:t>2</w:t>
            </w:r>
            <w:r w:rsidR="00FB0D8C">
              <w:t>2</w:t>
            </w:r>
            <w:r w:rsidRPr="006A5969">
              <w:t xml:space="preserve"> года учреждение признало снижение справедливой стоимости оборудования на 25 тыс. долл. из-за снижения его справедливой стоимости. Определите резерв переоценки, относящийся к оборудованию, на 31 декабря 20</w:t>
            </w:r>
            <w:r w:rsidR="00637D19">
              <w:t>2</w:t>
            </w:r>
            <w:r w:rsidR="00FB0D8C">
              <w:t>2</w:t>
            </w:r>
            <w:r w:rsidRPr="006A5969">
              <w:t xml:space="preserve"> года с учетом требований МСФО ОС 17 «Основные средства». Ответ обоснуйте.</w:t>
            </w:r>
          </w:p>
          <w:p w14:paraId="1FC4A0B0" w14:textId="77777777" w:rsidR="00F558F0" w:rsidRPr="006A5969" w:rsidRDefault="00F558F0" w:rsidP="00836712">
            <w:pPr>
              <w:widowControl w:val="0"/>
              <w:shd w:val="clear" w:color="auto" w:fill="FFFFFF"/>
              <w:jc w:val="both"/>
            </w:pPr>
          </w:p>
          <w:p w14:paraId="555531EA" w14:textId="77777777" w:rsidR="00F558F0" w:rsidRDefault="00F558F0" w:rsidP="00836712">
            <w:pPr>
              <w:widowControl w:val="0"/>
              <w:contextualSpacing/>
              <w:jc w:val="both"/>
            </w:pPr>
            <w:r w:rsidRPr="006A5969">
              <w:t xml:space="preserve">3. Государственная школа (отчитывающаяся организация) покупает землю стоимостью 100 000 денежных единиц у органа местного самоуправления за 50 000 ден. ед. Отчитывающаяся организация заключает, что необменная операция </w:t>
            </w:r>
            <w:r w:rsidRPr="006A5969">
              <w:lastRenderedPageBreak/>
              <w:t xml:space="preserve">включает два компонента: обменный и необменный. Один компонент включает покупку половины доли на землю за 50 000 денежных единиц, другой компонент является необменной операцией, в результате которой оставшаяся половина доли на землю передается школе. Покажите, как в финансовой отчетности общего назначения за отчетный период, в котором проводится операция, будут отражены эти факты. </w:t>
            </w:r>
          </w:p>
          <w:p w14:paraId="4068BDC4" w14:textId="77777777" w:rsidR="00F558F0" w:rsidRDefault="00F558F0" w:rsidP="00836712">
            <w:pPr>
              <w:widowControl w:val="0"/>
              <w:rPr>
                <w:b/>
                <w:bCs/>
                <w:u w:val="single"/>
              </w:rPr>
            </w:pPr>
            <w:r>
              <w:rPr>
                <w:b/>
                <w:bCs/>
              </w:rPr>
              <w:t>2</w:t>
            </w:r>
            <w:r w:rsidRPr="006A5969">
              <w:rPr>
                <w:b/>
                <w:bCs/>
              </w:rPr>
              <w:t>. Тестовые задания</w:t>
            </w:r>
            <w:r w:rsidRPr="006A5969">
              <w:rPr>
                <w:b/>
                <w:bCs/>
                <w:u w:val="single"/>
              </w:rPr>
              <w:t xml:space="preserve"> </w:t>
            </w:r>
          </w:p>
          <w:p w14:paraId="0D44E74A" w14:textId="77777777" w:rsidR="00F558F0" w:rsidRPr="006A5969" w:rsidRDefault="00F558F0" w:rsidP="00836712">
            <w:pPr>
              <w:widowControl w:val="0"/>
              <w:jc w:val="both"/>
              <w:rPr>
                <w:rFonts w:eastAsia="Calibri"/>
                <w:lang w:eastAsia="en-US"/>
              </w:rPr>
            </w:pPr>
            <w:r w:rsidRPr="006A5969">
              <w:rPr>
                <w:rFonts w:eastAsia="Calibri"/>
                <w:lang w:eastAsia="en-US"/>
              </w:rPr>
              <w:t>1</w:t>
            </w:r>
            <w:r>
              <w:rPr>
                <w:rFonts w:eastAsia="Calibri"/>
                <w:lang w:eastAsia="en-US"/>
              </w:rPr>
              <w:t>.</w:t>
            </w:r>
            <w:r w:rsidRPr="006A5969">
              <w:rPr>
                <w:rFonts w:eastAsia="Calibri"/>
                <w:lang w:eastAsia="en-US"/>
              </w:rPr>
              <w:t xml:space="preserve"> МСФО ОС 1 требует, чтобы финансовое обязательство, срок погашения которого наступает в течение двенадцати месяцев после отчетной даты или применительно к которому организация не имеет безусловного права отсрочить его погашение, по меньшей мере, на двенадцать месяцев после отчетной даты, классифицировалось как:</w:t>
            </w:r>
          </w:p>
          <w:p w14:paraId="2769C89E" w14:textId="77777777" w:rsidR="00F558F0" w:rsidRPr="006A5969" w:rsidRDefault="00F558F0" w:rsidP="00836712">
            <w:pPr>
              <w:widowControl w:val="0"/>
              <w:jc w:val="both"/>
              <w:rPr>
                <w:rFonts w:eastAsia="Calibri"/>
                <w:lang w:eastAsia="en-US"/>
              </w:rPr>
            </w:pPr>
            <w:r w:rsidRPr="006A5969">
              <w:rPr>
                <w:rFonts w:eastAsia="Calibri"/>
                <w:lang w:eastAsia="en-US"/>
              </w:rPr>
              <w:t>а) ликвидное обязательство</w:t>
            </w:r>
          </w:p>
          <w:p w14:paraId="20421ADC" w14:textId="77777777" w:rsidR="00F558F0" w:rsidRPr="006A5969" w:rsidRDefault="00F558F0" w:rsidP="00836712">
            <w:pPr>
              <w:widowControl w:val="0"/>
              <w:jc w:val="both"/>
              <w:rPr>
                <w:rFonts w:eastAsia="Calibri"/>
                <w:lang w:eastAsia="en-US"/>
              </w:rPr>
            </w:pPr>
            <w:r w:rsidRPr="006A5969">
              <w:rPr>
                <w:rFonts w:eastAsia="Calibri"/>
                <w:lang w:eastAsia="en-US"/>
              </w:rPr>
              <w:t>б) краткосрочное обязательство</w:t>
            </w:r>
          </w:p>
          <w:p w14:paraId="230D2C03" w14:textId="77777777" w:rsidR="00F558F0" w:rsidRPr="006A5969" w:rsidRDefault="00F558F0" w:rsidP="00836712">
            <w:pPr>
              <w:widowControl w:val="0"/>
              <w:jc w:val="both"/>
              <w:rPr>
                <w:rFonts w:eastAsia="Calibri"/>
                <w:lang w:eastAsia="en-US"/>
              </w:rPr>
            </w:pPr>
            <w:r w:rsidRPr="006A5969">
              <w:rPr>
                <w:rFonts w:eastAsia="Calibri"/>
                <w:lang w:eastAsia="en-US"/>
              </w:rPr>
              <w:t>в) долгосрочное обязательство</w:t>
            </w:r>
          </w:p>
          <w:p w14:paraId="4B5E2A82" w14:textId="77777777" w:rsidR="00F558F0" w:rsidRPr="006A5969" w:rsidRDefault="00F558F0" w:rsidP="00836712">
            <w:pPr>
              <w:widowControl w:val="0"/>
              <w:jc w:val="both"/>
              <w:rPr>
                <w:rFonts w:eastAsia="Calibri"/>
                <w:lang w:eastAsia="en-US"/>
              </w:rPr>
            </w:pPr>
            <w:r w:rsidRPr="006A5969">
              <w:rPr>
                <w:rFonts w:eastAsia="Calibri"/>
                <w:lang w:eastAsia="en-US"/>
              </w:rPr>
              <w:t>г) неликвидное обязательство</w:t>
            </w:r>
          </w:p>
          <w:p w14:paraId="769198A3" w14:textId="77777777" w:rsidR="00F558F0" w:rsidRDefault="00F558F0" w:rsidP="00836712">
            <w:pPr>
              <w:widowControl w:val="0"/>
              <w:jc w:val="both"/>
              <w:rPr>
                <w:rFonts w:eastAsia="Calibri"/>
                <w:lang w:eastAsia="en-US"/>
              </w:rPr>
            </w:pPr>
            <w:r w:rsidRPr="006A5969">
              <w:rPr>
                <w:rFonts w:eastAsia="Calibri"/>
                <w:lang w:eastAsia="en-US"/>
              </w:rPr>
              <w:t>д) определяется на основе профессионального суждения.</w:t>
            </w:r>
          </w:p>
          <w:p w14:paraId="4A999622" w14:textId="77777777" w:rsidR="00F558F0" w:rsidRPr="006A5969" w:rsidRDefault="00F558F0"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2. При консолидации коммерческих организаций с государственным участием вместе с организациями бюджетного сектора контролируемая организация из консолидации:</w:t>
            </w:r>
          </w:p>
          <w:p w14:paraId="01216601" w14:textId="77777777" w:rsidR="00F558F0" w:rsidRPr="006A5969" w:rsidRDefault="00F558F0"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а) исключается</w:t>
            </w:r>
          </w:p>
          <w:p w14:paraId="7952EB0F" w14:textId="77777777" w:rsidR="00F558F0" w:rsidRPr="006A5969" w:rsidRDefault="00F558F0"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б) не исключается</w:t>
            </w:r>
          </w:p>
          <w:p w14:paraId="7D108F37" w14:textId="77777777" w:rsidR="00F558F0" w:rsidRDefault="00F558F0"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в) на усмотрение руководителя</w:t>
            </w:r>
          </w:p>
          <w:p w14:paraId="7F532497" w14:textId="77777777" w:rsidR="00F558F0" w:rsidRPr="006A5969" w:rsidRDefault="00F558F0" w:rsidP="00836712">
            <w:pPr>
              <w:widowControl w:val="0"/>
              <w:jc w:val="both"/>
              <w:rPr>
                <w:rFonts w:eastAsia="Calibri"/>
                <w:lang w:eastAsia="en-US"/>
              </w:rPr>
            </w:pPr>
            <w:r w:rsidRPr="006A5969">
              <w:rPr>
                <w:rFonts w:eastAsia="Calibri"/>
                <w:lang w:eastAsia="en-US"/>
              </w:rPr>
              <w:t>3. Информацию, которую можно использовать при оценке прошедших, текущих или будущих событий, или для подтверждения или корректировки ранее сделанных оценок, называют:</w:t>
            </w:r>
          </w:p>
          <w:p w14:paraId="33AFBF8C" w14:textId="77777777" w:rsidR="00F558F0" w:rsidRPr="006A5969" w:rsidRDefault="00F558F0" w:rsidP="00836712">
            <w:pPr>
              <w:widowControl w:val="0"/>
              <w:jc w:val="both"/>
              <w:rPr>
                <w:rFonts w:eastAsia="Calibri"/>
                <w:lang w:eastAsia="en-US"/>
              </w:rPr>
            </w:pPr>
            <w:r w:rsidRPr="006A5969">
              <w:rPr>
                <w:rFonts w:eastAsia="Calibri"/>
                <w:lang w:eastAsia="en-US"/>
              </w:rPr>
              <w:t>а) существенной</w:t>
            </w:r>
          </w:p>
          <w:p w14:paraId="78544016" w14:textId="77777777" w:rsidR="00F558F0" w:rsidRPr="006A5969" w:rsidRDefault="00F558F0" w:rsidP="00836712">
            <w:pPr>
              <w:widowControl w:val="0"/>
              <w:jc w:val="both"/>
              <w:rPr>
                <w:rFonts w:eastAsia="Calibri"/>
                <w:lang w:eastAsia="en-US"/>
              </w:rPr>
            </w:pPr>
            <w:r w:rsidRPr="006A5969">
              <w:rPr>
                <w:rFonts w:eastAsia="Calibri"/>
                <w:lang w:eastAsia="en-US"/>
              </w:rPr>
              <w:t>б) полезной</w:t>
            </w:r>
          </w:p>
          <w:p w14:paraId="532B9137" w14:textId="77777777" w:rsidR="00F558F0" w:rsidRPr="006A5969" w:rsidRDefault="00F558F0" w:rsidP="00836712">
            <w:pPr>
              <w:widowControl w:val="0"/>
              <w:jc w:val="both"/>
              <w:rPr>
                <w:rFonts w:eastAsia="Calibri"/>
                <w:lang w:eastAsia="en-US"/>
              </w:rPr>
            </w:pPr>
            <w:r w:rsidRPr="006A5969">
              <w:rPr>
                <w:rFonts w:eastAsia="Calibri"/>
                <w:lang w:eastAsia="en-US"/>
              </w:rPr>
              <w:t>в) достоверной</w:t>
            </w:r>
          </w:p>
          <w:p w14:paraId="496EC352" w14:textId="77777777" w:rsidR="00F558F0" w:rsidRDefault="00F558F0" w:rsidP="00836712">
            <w:pPr>
              <w:widowControl w:val="0"/>
              <w:jc w:val="both"/>
              <w:rPr>
                <w:rFonts w:eastAsia="Calibri"/>
                <w:lang w:eastAsia="en-US"/>
              </w:rPr>
            </w:pPr>
            <w:r w:rsidRPr="006A5969">
              <w:rPr>
                <w:rFonts w:eastAsia="Calibri"/>
                <w:lang w:eastAsia="en-US"/>
              </w:rPr>
              <w:t>г) все ответы верные</w:t>
            </w:r>
          </w:p>
          <w:p w14:paraId="3948008C" w14:textId="77777777" w:rsidR="00F558F0" w:rsidRPr="006A5969" w:rsidRDefault="00F558F0" w:rsidP="00836712">
            <w:pPr>
              <w:widowControl w:val="0"/>
              <w:jc w:val="both"/>
              <w:rPr>
                <w:rFonts w:eastAsia="Calibri"/>
                <w:lang w:eastAsia="en-US"/>
              </w:rPr>
            </w:pPr>
            <w:r w:rsidRPr="006A5969">
              <w:rPr>
                <w:rFonts w:eastAsia="Calibri"/>
                <w:lang w:eastAsia="en-US"/>
              </w:rPr>
              <w:t xml:space="preserve">4. Если финансовое обязательство подлежит оплате не позднее отчетной даты вследствие нарушения организацией кредитного соглашения, то даже если после отчетной даты и до утверждения финансовой отчетности к публикации кредитор согласился не </w:t>
            </w:r>
            <w:r w:rsidRPr="006A5969">
              <w:rPr>
                <w:rFonts w:eastAsia="Calibri"/>
                <w:lang w:eastAsia="en-US"/>
              </w:rPr>
              <w:lastRenderedPageBreak/>
              <w:t>требовать оплаты вследствие нарушения, оно классифицируется как:</w:t>
            </w:r>
          </w:p>
          <w:p w14:paraId="1A49D9F2" w14:textId="77777777" w:rsidR="00F558F0" w:rsidRPr="006A5969" w:rsidRDefault="00F558F0" w:rsidP="00836712">
            <w:pPr>
              <w:widowControl w:val="0"/>
              <w:jc w:val="both"/>
              <w:rPr>
                <w:rFonts w:eastAsia="Calibri"/>
                <w:lang w:eastAsia="en-US"/>
              </w:rPr>
            </w:pPr>
            <w:r w:rsidRPr="006A5969">
              <w:rPr>
                <w:rFonts w:eastAsia="Calibri"/>
                <w:lang w:eastAsia="en-US"/>
              </w:rPr>
              <w:t>а) долгосрочное</w:t>
            </w:r>
          </w:p>
          <w:p w14:paraId="1E3ADFA6" w14:textId="77777777" w:rsidR="00F558F0" w:rsidRPr="006A5969" w:rsidRDefault="00F558F0" w:rsidP="00836712">
            <w:pPr>
              <w:widowControl w:val="0"/>
              <w:jc w:val="both"/>
              <w:rPr>
                <w:rFonts w:eastAsia="Calibri"/>
                <w:lang w:eastAsia="en-US"/>
              </w:rPr>
            </w:pPr>
            <w:r w:rsidRPr="006A5969">
              <w:rPr>
                <w:rFonts w:eastAsia="Calibri"/>
                <w:lang w:eastAsia="en-US"/>
              </w:rPr>
              <w:t>б) ликвидное</w:t>
            </w:r>
          </w:p>
          <w:p w14:paraId="53A2A8C3" w14:textId="77777777" w:rsidR="00F558F0" w:rsidRPr="006A5969" w:rsidRDefault="00F558F0" w:rsidP="00836712">
            <w:pPr>
              <w:widowControl w:val="0"/>
              <w:jc w:val="both"/>
              <w:rPr>
                <w:rFonts w:eastAsia="Calibri"/>
                <w:lang w:eastAsia="en-US"/>
              </w:rPr>
            </w:pPr>
            <w:r w:rsidRPr="006A5969">
              <w:rPr>
                <w:rFonts w:eastAsia="Calibri"/>
                <w:lang w:eastAsia="en-US"/>
              </w:rPr>
              <w:t>в) не ликвидное</w:t>
            </w:r>
          </w:p>
          <w:p w14:paraId="2231294B" w14:textId="77777777" w:rsidR="00F558F0" w:rsidRDefault="00F558F0" w:rsidP="00836712">
            <w:pPr>
              <w:widowControl w:val="0"/>
              <w:jc w:val="both"/>
              <w:rPr>
                <w:rFonts w:eastAsia="Calibri"/>
                <w:lang w:eastAsia="en-US"/>
              </w:rPr>
            </w:pPr>
            <w:r w:rsidRPr="006A5969">
              <w:rPr>
                <w:rFonts w:eastAsia="Calibri"/>
                <w:lang w:eastAsia="en-US"/>
              </w:rPr>
              <w:t>г) краткосрочное</w:t>
            </w:r>
          </w:p>
          <w:p w14:paraId="5309DDAA" w14:textId="77777777" w:rsidR="00F558F0" w:rsidRPr="006A5969" w:rsidRDefault="00F558F0" w:rsidP="00836712">
            <w:pPr>
              <w:widowControl w:val="0"/>
              <w:jc w:val="both"/>
              <w:rPr>
                <w:rFonts w:eastAsia="Calibri"/>
                <w:bCs/>
                <w:lang w:eastAsia="en-US"/>
              </w:rPr>
            </w:pPr>
            <w:r w:rsidRPr="006A5969">
              <w:rPr>
                <w:rFonts w:eastAsia="Calibri"/>
                <w:bCs/>
                <w:lang w:eastAsia="en-US"/>
              </w:rPr>
              <w:t>5. Финансовая отчетность контролирующей организации и контролируемых ею организаций, используемая при составлении консолидированной финансовой отчетности:</w:t>
            </w:r>
          </w:p>
          <w:p w14:paraId="3C899E2C" w14:textId="77777777" w:rsidR="00F558F0" w:rsidRPr="006A5969" w:rsidRDefault="00F558F0" w:rsidP="00836712">
            <w:pPr>
              <w:widowControl w:val="0"/>
              <w:jc w:val="both"/>
              <w:rPr>
                <w:rFonts w:eastAsia="Calibri"/>
                <w:bCs/>
                <w:lang w:eastAsia="en-US"/>
              </w:rPr>
            </w:pPr>
            <w:r w:rsidRPr="006A5969">
              <w:rPr>
                <w:rFonts w:eastAsia="Calibri"/>
                <w:bCs/>
                <w:lang w:eastAsia="en-US"/>
              </w:rPr>
              <w:t>а) должна быть сопоставима;</w:t>
            </w:r>
          </w:p>
          <w:p w14:paraId="0685C88B" w14:textId="77777777" w:rsidR="00F558F0" w:rsidRPr="006A5969" w:rsidRDefault="00F558F0" w:rsidP="00836712">
            <w:pPr>
              <w:widowControl w:val="0"/>
              <w:jc w:val="both"/>
              <w:rPr>
                <w:rFonts w:eastAsia="Calibri"/>
                <w:bCs/>
                <w:lang w:eastAsia="en-US"/>
              </w:rPr>
            </w:pPr>
            <w:r w:rsidRPr="006A5969">
              <w:rPr>
                <w:rFonts w:eastAsia="Calibri"/>
                <w:bCs/>
                <w:lang w:eastAsia="en-US"/>
              </w:rPr>
              <w:t>б) должна быть достоверна;</w:t>
            </w:r>
          </w:p>
          <w:p w14:paraId="556B25B5" w14:textId="77777777" w:rsidR="00F558F0" w:rsidRPr="006A5969" w:rsidRDefault="00F558F0" w:rsidP="00836712">
            <w:pPr>
              <w:widowControl w:val="0"/>
              <w:jc w:val="both"/>
              <w:rPr>
                <w:rFonts w:eastAsia="Calibri"/>
                <w:bCs/>
                <w:lang w:eastAsia="en-US"/>
              </w:rPr>
            </w:pPr>
            <w:r w:rsidRPr="006A5969">
              <w:rPr>
                <w:rFonts w:eastAsia="Calibri"/>
                <w:bCs/>
                <w:lang w:eastAsia="en-US"/>
              </w:rPr>
              <w:t>в) должна готовиться на одну и ту же отчетную дату</w:t>
            </w:r>
          </w:p>
          <w:p w14:paraId="0A9266DA" w14:textId="77777777" w:rsidR="00F558F0" w:rsidRDefault="00F558F0" w:rsidP="00836712">
            <w:pPr>
              <w:widowControl w:val="0"/>
              <w:jc w:val="both"/>
              <w:rPr>
                <w:rFonts w:eastAsia="Calibri"/>
                <w:bCs/>
                <w:lang w:eastAsia="en-US"/>
              </w:rPr>
            </w:pPr>
            <w:r w:rsidRPr="006A5969">
              <w:rPr>
                <w:rFonts w:eastAsia="Calibri"/>
                <w:bCs/>
                <w:lang w:eastAsia="en-US"/>
              </w:rPr>
              <w:t>г) должна иметь аудиторское заключение.</w:t>
            </w:r>
          </w:p>
          <w:p w14:paraId="2D80615C" w14:textId="77777777" w:rsidR="00F558F0" w:rsidRPr="006A5969" w:rsidRDefault="00F558F0" w:rsidP="00836712">
            <w:pPr>
              <w:widowControl w:val="0"/>
              <w:jc w:val="both"/>
              <w:rPr>
                <w:rFonts w:eastAsia="Calibri"/>
                <w:lang w:eastAsia="en-US"/>
              </w:rPr>
            </w:pPr>
            <w:r w:rsidRPr="006A5969">
              <w:rPr>
                <w:rFonts w:eastAsia="Calibri"/>
                <w:lang w:eastAsia="en-US"/>
              </w:rPr>
              <w:t>6. Дисконтированная стоимость оставшейся возможности полезного использования актива методом восстановительной стоимости определяется:</w:t>
            </w:r>
          </w:p>
          <w:p w14:paraId="3123C7B0" w14:textId="77777777" w:rsidR="00F558F0" w:rsidRPr="006A5969" w:rsidRDefault="00F558F0" w:rsidP="00836712">
            <w:pPr>
              <w:widowControl w:val="0"/>
              <w:jc w:val="both"/>
              <w:rPr>
                <w:rFonts w:eastAsia="Calibri"/>
                <w:lang w:eastAsia="en-US"/>
              </w:rPr>
            </w:pPr>
            <w:r w:rsidRPr="006A5969">
              <w:rPr>
                <w:rFonts w:eastAsia="Calibri"/>
                <w:lang w:eastAsia="en-US"/>
              </w:rPr>
              <w:t>а) путем вычитания расчетной восстановительной стоимости актива из текущей стоимости замещения оставшейся возможности полезного использования актива до его обесценения</w:t>
            </w:r>
          </w:p>
          <w:p w14:paraId="44B0666E" w14:textId="77777777" w:rsidR="00F558F0" w:rsidRPr="006A5969" w:rsidRDefault="00F558F0" w:rsidP="00836712">
            <w:pPr>
              <w:widowControl w:val="0"/>
              <w:jc w:val="both"/>
              <w:rPr>
                <w:rFonts w:eastAsia="Calibri"/>
                <w:lang w:eastAsia="en-US"/>
              </w:rPr>
            </w:pPr>
            <w:r w:rsidRPr="006A5969">
              <w:rPr>
                <w:rFonts w:eastAsia="Calibri"/>
                <w:lang w:eastAsia="en-US"/>
              </w:rPr>
              <w:t>б) как разница между стоимостью воспроизводства или стоимостью замещения актива, в зависимости от того, которая из них меньше, и накопленной амортизацией</w:t>
            </w:r>
          </w:p>
          <w:p w14:paraId="3E566C58" w14:textId="77777777" w:rsidR="00F558F0" w:rsidRDefault="00F558F0" w:rsidP="00836712">
            <w:pPr>
              <w:widowControl w:val="0"/>
              <w:jc w:val="both"/>
              <w:rPr>
                <w:rFonts w:eastAsia="Calibri"/>
                <w:lang w:eastAsia="en-US"/>
              </w:rPr>
            </w:pPr>
            <w:r w:rsidRPr="006A5969">
              <w:rPr>
                <w:rFonts w:eastAsia="Calibri"/>
                <w:lang w:eastAsia="en-US"/>
              </w:rPr>
              <w:t>в) путем уменьшения текущей стоимости оставшейся возможности полезного использования актива до его обесценения</w:t>
            </w:r>
          </w:p>
          <w:p w14:paraId="14873268" w14:textId="77777777" w:rsidR="00F558F0" w:rsidRPr="006A5969" w:rsidRDefault="00F558F0" w:rsidP="00836712">
            <w:pPr>
              <w:widowControl w:val="0"/>
              <w:jc w:val="both"/>
              <w:rPr>
                <w:rFonts w:eastAsia="Calibri"/>
                <w:lang w:eastAsia="en-US"/>
              </w:rPr>
            </w:pPr>
          </w:p>
          <w:p w14:paraId="21A5695E" w14:textId="77777777" w:rsidR="00F558F0" w:rsidRPr="006A5969" w:rsidRDefault="00F558F0" w:rsidP="00836712">
            <w:pPr>
              <w:widowControl w:val="0"/>
              <w:jc w:val="both"/>
              <w:rPr>
                <w:rFonts w:eastAsia="Calibri"/>
                <w:lang w:eastAsia="en-US"/>
              </w:rPr>
            </w:pPr>
            <w:r w:rsidRPr="006A5969">
              <w:rPr>
                <w:rFonts w:eastAsia="Calibri"/>
                <w:lang w:eastAsia="en-US"/>
              </w:rPr>
              <w:t>7. Стандарт «МСФО ОС 17 – «Основные средства» распространяется на:</w:t>
            </w:r>
          </w:p>
          <w:p w14:paraId="61C80DB8" w14:textId="77777777" w:rsidR="00F558F0" w:rsidRPr="006A5969" w:rsidRDefault="00F558F0" w:rsidP="00836712">
            <w:pPr>
              <w:widowControl w:val="0"/>
              <w:jc w:val="both"/>
              <w:rPr>
                <w:rFonts w:eastAsia="Calibri"/>
                <w:lang w:eastAsia="en-US"/>
              </w:rPr>
            </w:pPr>
            <w:r w:rsidRPr="006A5969">
              <w:rPr>
                <w:rFonts w:eastAsia="Calibri"/>
                <w:lang w:eastAsia="en-US"/>
              </w:rPr>
              <w:t>а) коммерческие организации с государственным участием</w:t>
            </w:r>
          </w:p>
          <w:p w14:paraId="52C32C20" w14:textId="77777777" w:rsidR="00F558F0" w:rsidRPr="006A5969" w:rsidRDefault="00F558F0" w:rsidP="00836712">
            <w:pPr>
              <w:widowControl w:val="0"/>
              <w:jc w:val="both"/>
              <w:rPr>
                <w:rFonts w:eastAsia="Calibri"/>
                <w:lang w:eastAsia="en-US"/>
              </w:rPr>
            </w:pPr>
            <w:r w:rsidRPr="006A5969">
              <w:rPr>
                <w:rFonts w:eastAsia="Calibri"/>
                <w:lang w:eastAsia="en-US"/>
              </w:rPr>
              <w:t>б) все организации общественного сектора, кроме коммерческих организаций с государственным участием</w:t>
            </w:r>
          </w:p>
          <w:p w14:paraId="2480B120" w14:textId="77777777" w:rsidR="00F558F0" w:rsidRPr="006A5969" w:rsidRDefault="00F558F0" w:rsidP="00836712">
            <w:pPr>
              <w:widowControl w:val="0"/>
              <w:jc w:val="both"/>
              <w:rPr>
                <w:rFonts w:eastAsia="Calibri"/>
                <w:lang w:eastAsia="en-US"/>
              </w:rPr>
            </w:pPr>
            <w:r w:rsidRPr="006A5969">
              <w:rPr>
                <w:rFonts w:eastAsia="Calibri"/>
                <w:lang w:eastAsia="en-US"/>
              </w:rPr>
              <w:t>в) все организации общественного сектора</w:t>
            </w:r>
          </w:p>
          <w:p w14:paraId="7817E8DF" w14:textId="77777777" w:rsidR="00F558F0" w:rsidRDefault="00F558F0" w:rsidP="00836712">
            <w:pPr>
              <w:widowControl w:val="0"/>
              <w:jc w:val="both"/>
              <w:rPr>
                <w:rFonts w:eastAsia="Calibri"/>
                <w:lang w:eastAsia="en-US"/>
              </w:rPr>
            </w:pPr>
            <w:r w:rsidRPr="006A5969">
              <w:rPr>
                <w:rFonts w:eastAsia="Calibri"/>
                <w:lang w:eastAsia="en-US"/>
              </w:rPr>
              <w:t>г) на усмотрение руководства.</w:t>
            </w:r>
          </w:p>
          <w:p w14:paraId="484DA175" w14:textId="77777777" w:rsidR="00F558F0" w:rsidRPr="006A5969" w:rsidRDefault="00F558F0" w:rsidP="00836712">
            <w:pPr>
              <w:widowControl w:val="0"/>
              <w:jc w:val="both"/>
              <w:rPr>
                <w:rFonts w:eastAsia="Calibri"/>
                <w:bCs/>
                <w:lang w:eastAsia="en-US"/>
              </w:rPr>
            </w:pPr>
            <w:r w:rsidRPr="006A5969">
              <w:rPr>
                <w:rFonts w:eastAsia="Calibri"/>
                <w:bCs/>
                <w:lang w:eastAsia="en-US"/>
              </w:rPr>
              <w:t>8. Модель учета основных средств по себестоимости означает, что:</w:t>
            </w:r>
          </w:p>
          <w:p w14:paraId="6537D573" w14:textId="77777777" w:rsidR="00F558F0" w:rsidRPr="006A5969" w:rsidRDefault="00F558F0" w:rsidP="00836712">
            <w:pPr>
              <w:widowControl w:val="0"/>
              <w:jc w:val="both"/>
              <w:rPr>
                <w:rFonts w:eastAsia="Calibri"/>
                <w:bCs/>
                <w:lang w:eastAsia="en-US"/>
              </w:rPr>
            </w:pPr>
            <w:r w:rsidRPr="006A5969">
              <w:rPr>
                <w:rFonts w:eastAsia="Calibri"/>
                <w:bCs/>
                <w:lang w:eastAsia="en-US"/>
              </w:rPr>
              <w:lastRenderedPageBreak/>
              <w:t>а) после признания в качестве актива объект основных средств подлежит учету по переоцененной стоимости, представляющей собой его справедливую стоимость на дату переоценки за вычетом всей накопленной в последующие периоды амортизации и убытков от обесценения</w:t>
            </w:r>
          </w:p>
          <w:p w14:paraId="2A0495B7" w14:textId="77777777" w:rsidR="00F558F0" w:rsidRPr="006A5969" w:rsidRDefault="00F558F0" w:rsidP="00836712">
            <w:pPr>
              <w:widowControl w:val="0"/>
              <w:jc w:val="both"/>
              <w:rPr>
                <w:rFonts w:eastAsia="Calibri"/>
                <w:bCs/>
                <w:lang w:eastAsia="en-US"/>
              </w:rPr>
            </w:pPr>
            <w:r w:rsidRPr="006A5969">
              <w:rPr>
                <w:rFonts w:eastAsia="Calibri"/>
                <w:bCs/>
                <w:lang w:eastAsia="en-US"/>
              </w:rPr>
              <w:t>б) после признания в качестве актива объект основных средств должен учитываться по себестоимости за вычетом всей накопленной амортизации и накопленных убытков от обесценения</w:t>
            </w:r>
          </w:p>
          <w:p w14:paraId="0CF04767" w14:textId="77777777" w:rsidR="00F558F0" w:rsidRDefault="00F558F0" w:rsidP="00836712">
            <w:pPr>
              <w:widowControl w:val="0"/>
              <w:jc w:val="both"/>
              <w:rPr>
                <w:rFonts w:eastAsia="Calibri"/>
                <w:bCs/>
                <w:lang w:eastAsia="en-US"/>
              </w:rPr>
            </w:pPr>
            <w:r w:rsidRPr="006A5969">
              <w:rPr>
                <w:rFonts w:eastAsia="Calibri"/>
                <w:bCs/>
                <w:lang w:eastAsia="en-US"/>
              </w:rPr>
              <w:t xml:space="preserve">в) после признания в качестве актива объект основных средств подлежит учету по стоимости, представляющей собой его первоначальную стоимость на дату переоценки за вычетом всей накопленной в последующие периоды амортизации </w:t>
            </w:r>
          </w:p>
          <w:p w14:paraId="78EFFD8D" w14:textId="77777777" w:rsidR="00F558F0" w:rsidRPr="006A5969" w:rsidRDefault="00F558F0" w:rsidP="00836712">
            <w:pPr>
              <w:widowControl w:val="0"/>
              <w:jc w:val="both"/>
              <w:rPr>
                <w:rFonts w:eastAsia="Calibri"/>
                <w:bCs/>
                <w:lang w:eastAsia="en-US"/>
              </w:rPr>
            </w:pPr>
          </w:p>
          <w:p w14:paraId="29DF00D6" w14:textId="77777777" w:rsidR="00F558F0" w:rsidRPr="006A5969" w:rsidRDefault="00F558F0" w:rsidP="00836712">
            <w:pPr>
              <w:widowControl w:val="0"/>
              <w:jc w:val="both"/>
              <w:rPr>
                <w:rFonts w:eastAsia="Calibri"/>
                <w:lang w:eastAsia="en-US"/>
              </w:rPr>
            </w:pPr>
            <w:r w:rsidRPr="006A5969">
              <w:rPr>
                <w:rFonts w:eastAsia="Calibri"/>
                <w:lang w:eastAsia="en-US"/>
              </w:rPr>
              <w:t xml:space="preserve">9. Признание затрат в балансовой стоимости объекта основных средств прекращается: </w:t>
            </w:r>
          </w:p>
          <w:p w14:paraId="6B2FD9E5" w14:textId="77777777" w:rsidR="00F558F0" w:rsidRPr="006A5969" w:rsidRDefault="00F558F0" w:rsidP="00836712">
            <w:pPr>
              <w:widowControl w:val="0"/>
              <w:contextualSpacing/>
              <w:jc w:val="both"/>
              <w:rPr>
                <w:rFonts w:eastAsia="Calibri"/>
                <w:lang w:eastAsia="en-US"/>
              </w:rPr>
            </w:pPr>
            <w:r w:rsidRPr="006A5969">
              <w:rPr>
                <w:rFonts w:eastAsia="Calibri"/>
                <w:lang w:eastAsia="en-US"/>
              </w:rPr>
              <w:t>а) после списания остаточной стоимости и суммы начисленной амортизации</w:t>
            </w:r>
          </w:p>
          <w:p w14:paraId="25C72353" w14:textId="77777777" w:rsidR="00F558F0" w:rsidRPr="006A5969" w:rsidRDefault="00F558F0" w:rsidP="00836712">
            <w:pPr>
              <w:widowControl w:val="0"/>
              <w:contextualSpacing/>
              <w:jc w:val="both"/>
              <w:rPr>
                <w:rFonts w:eastAsia="Calibri"/>
                <w:lang w:eastAsia="en-US"/>
              </w:rPr>
            </w:pPr>
            <w:r w:rsidRPr="006A5969">
              <w:rPr>
                <w:rFonts w:eastAsia="Calibri"/>
                <w:lang w:eastAsia="en-US"/>
              </w:rPr>
              <w:t>б) когда объект оказывается на месте назначения и в состоянии, пригодном для использования в соответствии с намерениями руководства</w:t>
            </w:r>
          </w:p>
          <w:p w14:paraId="63A2E7D0" w14:textId="77777777" w:rsidR="00F558F0" w:rsidRPr="006A5969" w:rsidRDefault="00F558F0" w:rsidP="00836712">
            <w:pPr>
              <w:widowControl w:val="0"/>
              <w:contextualSpacing/>
              <w:jc w:val="both"/>
              <w:rPr>
                <w:rFonts w:eastAsia="Calibri"/>
                <w:lang w:eastAsia="en-US"/>
              </w:rPr>
            </w:pPr>
            <w:r w:rsidRPr="006A5969">
              <w:rPr>
                <w:rFonts w:eastAsia="Calibri"/>
                <w:lang w:eastAsia="en-US"/>
              </w:rPr>
              <w:t>в) после ввода объекта в эксплуатацию</w:t>
            </w:r>
          </w:p>
          <w:p w14:paraId="7BA40D65" w14:textId="77777777" w:rsidR="00F558F0" w:rsidRDefault="00F558F0" w:rsidP="00836712">
            <w:pPr>
              <w:widowControl w:val="0"/>
              <w:contextualSpacing/>
              <w:jc w:val="both"/>
              <w:rPr>
                <w:rFonts w:eastAsia="Calibri"/>
                <w:lang w:eastAsia="en-US"/>
              </w:rPr>
            </w:pPr>
            <w:r w:rsidRPr="006A5969">
              <w:rPr>
                <w:rFonts w:eastAsia="Calibri"/>
                <w:lang w:eastAsia="en-US"/>
              </w:rPr>
              <w:t>г) когда объект поступает в распоряжение организации</w:t>
            </w:r>
          </w:p>
          <w:p w14:paraId="5FA2DF0A" w14:textId="77777777" w:rsidR="00F558F0" w:rsidRPr="006A5969" w:rsidRDefault="00F558F0" w:rsidP="00836712">
            <w:pPr>
              <w:widowControl w:val="0"/>
              <w:contextualSpacing/>
              <w:jc w:val="both"/>
              <w:rPr>
                <w:rFonts w:eastAsia="Calibri"/>
                <w:lang w:eastAsia="en-US"/>
              </w:rPr>
            </w:pPr>
          </w:p>
          <w:p w14:paraId="06536C83" w14:textId="77777777" w:rsidR="00F558F0" w:rsidRPr="006A5969" w:rsidRDefault="00F558F0" w:rsidP="00836712">
            <w:pPr>
              <w:widowControl w:val="0"/>
              <w:jc w:val="both"/>
              <w:rPr>
                <w:rFonts w:eastAsia="Calibri"/>
                <w:lang w:eastAsia="en-US"/>
              </w:rPr>
            </w:pPr>
            <w:r w:rsidRPr="006A5969">
              <w:rPr>
                <w:rFonts w:eastAsia="Calibri"/>
                <w:lang w:eastAsia="en-US"/>
              </w:rPr>
              <w:t>10. Финансовая отчетность общего назначения – это отчетность:</w:t>
            </w:r>
          </w:p>
          <w:p w14:paraId="497683F4" w14:textId="77777777" w:rsidR="00F558F0" w:rsidRPr="006A5969" w:rsidRDefault="00F558F0" w:rsidP="00836712">
            <w:pPr>
              <w:widowControl w:val="0"/>
              <w:jc w:val="both"/>
              <w:rPr>
                <w:rFonts w:eastAsia="Calibri"/>
                <w:lang w:eastAsia="en-US"/>
              </w:rPr>
            </w:pPr>
            <w:r w:rsidRPr="006A5969">
              <w:rPr>
                <w:rFonts w:eastAsia="Calibri"/>
                <w:lang w:eastAsia="en-US"/>
              </w:rPr>
              <w:t>а) предназначенная для удовлетворения потребностей тех пользователей, которые имеют возможности получать отчетность, подготовленную специально для удовлетворения своих особых информационных нужд</w:t>
            </w:r>
          </w:p>
          <w:p w14:paraId="62B1017A" w14:textId="77777777" w:rsidR="00F558F0" w:rsidRPr="006A5969" w:rsidRDefault="00F558F0" w:rsidP="00836712">
            <w:pPr>
              <w:widowControl w:val="0"/>
              <w:jc w:val="both"/>
              <w:rPr>
                <w:rFonts w:eastAsia="Calibri"/>
                <w:lang w:eastAsia="en-US"/>
              </w:rPr>
            </w:pPr>
            <w:r w:rsidRPr="006A5969">
              <w:rPr>
                <w:rFonts w:eastAsia="Calibri"/>
                <w:lang w:eastAsia="en-US"/>
              </w:rPr>
              <w:t>б) предназначенная для удовлетворения потребностей тех пользователей, которые не имеют возможности получать отчетность, подготовленную специально для удовлетворения своих особых информационных нужд</w:t>
            </w:r>
          </w:p>
          <w:p w14:paraId="3B929D5B" w14:textId="77777777" w:rsidR="00F558F0" w:rsidRDefault="00F558F0" w:rsidP="00836712">
            <w:pPr>
              <w:widowControl w:val="0"/>
              <w:jc w:val="both"/>
              <w:rPr>
                <w:rFonts w:eastAsia="Calibri"/>
                <w:bCs/>
                <w:lang w:eastAsia="en-US"/>
              </w:rPr>
            </w:pPr>
            <w:r w:rsidRPr="006A5969">
              <w:rPr>
                <w:rFonts w:eastAsia="Calibri"/>
                <w:lang w:eastAsia="en-US"/>
              </w:rPr>
              <w:t xml:space="preserve">в) при подготовке которой </w:t>
            </w:r>
            <w:r w:rsidRPr="006A5969">
              <w:rPr>
                <w:rFonts w:eastAsia="Calibri"/>
                <w:bCs/>
                <w:lang w:eastAsia="en-US"/>
              </w:rPr>
              <w:t xml:space="preserve">руководство должно использовать собственное </w:t>
            </w:r>
            <w:r w:rsidRPr="006A5969">
              <w:rPr>
                <w:rFonts w:eastAsia="Calibri"/>
                <w:bCs/>
                <w:lang w:eastAsia="en-US"/>
              </w:rPr>
              <w:lastRenderedPageBreak/>
              <w:t>профессиональное суждение</w:t>
            </w:r>
          </w:p>
          <w:p w14:paraId="02AB8574" w14:textId="77777777" w:rsidR="00F558F0" w:rsidRPr="006A5969" w:rsidRDefault="00F558F0" w:rsidP="00836712">
            <w:pPr>
              <w:widowControl w:val="0"/>
              <w:jc w:val="both"/>
              <w:rPr>
                <w:rFonts w:eastAsia="Calibri"/>
                <w:lang w:eastAsia="en-US"/>
              </w:rPr>
            </w:pPr>
          </w:p>
          <w:p w14:paraId="092B5B02" w14:textId="77777777" w:rsidR="00F558F0" w:rsidRPr="006A5969" w:rsidRDefault="00F558F0" w:rsidP="00836712">
            <w:pPr>
              <w:widowControl w:val="0"/>
              <w:jc w:val="both"/>
              <w:rPr>
                <w:rFonts w:eastAsia="Calibri"/>
                <w:bCs/>
                <w:lang w:eastAsia="en-US"/>
              </w:rPr>
            </w:pPr>
            <w:r w:rsidRPr="006A5969">
              <w:rPr>
                <w:rFonts w:eastAsia="Calibri"/>
                <w:bCs/>
                <w:lang w:eastAsia="en-US"/>
              </w:rPr>
              <w:t>11. Текущая стоимость замещения – это:</w:t>
            </w:r>
          </w:p>
          <w:p w14:paraId="5F4F011E" w14:textId="77777777" w:rsidR="00F558F0" w:rsidRPr="006A5969" w:rsidRDefault="00F558F0" w:rsidP="00836712">
            <w:pPr>
              <w:widowControl w:val="0"/>
              <w:jc w:val="both"/>
              <w:rPr>
                <w:rFonts w:eastAsia="Calibri"/>
                <w:bCs/>
                <w:lang w:eastAsia="en-US"/>
              </w:rPr>
            </w:pPr>
            <w:r w:rsidRPr="006A5969">
              <w:rPr>
                <w:rFonts w:eastAsia="Calibri"/>
                <w:bCs/>
                <w:lang w:eastAsia="en-US"/>
              </w:rPr>
              <w:t xml:space="preserve">а) прогнозируемая продажная цена в ходе обычной операционной деятельности, за вычетом прогнозируемых расходов на завершение производства </w:t>
            </w:r>
          </w:p>
          <w:p w14:paraId="74EABEDE" w14:textId="77777777" w:rsidR="00F558F0" w:rsidRPr="006A5969" w:rsidRDefault="00F558F0" w:rsidP="00836712">
            <w:pPr>
              <w:widowControl w:val="0"/>
              <w:jc w:val="both"/>
              <w:rPr>
                <w:rFonts w:eastAsia="Calibri"/>
                <w:bCs/>
                <w:lang w:eastAsia="en-US"/>
              </w:rPr>
            </w:pPr>
            <w:r w:rsidRPr="006A5969">
              <w:rPr>
                <w:rFonts w:eastAsia="Calibri"/>
                <w:bCs/>
                <w:lang w:eastAsia="en-US"/>
              </w:rPr>
              <w:t>б) расходы, которые организация должна была бы понести на отчетную дату для приобретения актива</w:t>
            </w:r>
          </w:p>
          <w:p w14:paraId="6CA9398A" w14:textId="77777777" w:rsidR="00F558F0" w:rsidRDefault="00F558F0" w:rsidP="00836712">
            <w:pPr>
              <w:widowControl w:val="0"/>
              <w:jc w:val="both"/>
              <w:rPr>
                <w:rFonts w:eastAsia="Calibri"/>
                <w:lang w:eastAsia="en-US"/>
              </w:rPr>
            </w:pPr>
            <w:r w:rsidRPr="006A5969">
              <w:rPr>
                <w:rFonts w:eastAsia="Calibri"/>
                <w:lang w:eastAsia="en-US"/>
              </w:rPr>
              <w:t>в) нетто-сумма, которую организация ожидает получить от продажи запасов в ходе своей обычной деятельности.</w:t>
            </w:r>
          </w:p>
          <w:p w14:paraId="33115CBE" w14:textId="77777777" w:rsidR="00432C6C" w:rsidRDefault="00432C6C" w:rsidP="00836712">
            <w:pPr>
              <w:widowControl w:val="0"/>
              <w:jc w:val="both"/>
              <w:rPr>
                <w:rFonts w:eastAsia="Calibri"/>
                <w:lang w:eastAsia="en-US"/>
              </w:rPr>
            </w:pPr>
          </w:p>
          <w:p w14:paraId="3C1FB75F" w14:textId="77777777" w:rsidR="00432C6C" w:rsidRDefault="00432C6C" w:rsidP="00836712">
            <w:pPr>
              <w:widowControl w:val="0"/>
              <w:jc w:val="both"/>
              <w:rPr>
                <w:rFonts w:eastAsia="Calibri"/>
                <w:lang w:eastAsia="en-US"/>
              </w:rPr>
            </w:pPr>
          </w:p>
          <w:p w14:paraId="27CA82E4" w14:textId="77777777" w:rsidR="00637D19" w:rsidRDefault="00637D19" w:rsidP="00836712">
            <w:pPr>
              <w:widowControl w:val="0"/>
              <w:jc w:val="both"/>
              <w:rPr>
                <w:rStyle w:val="FontStyle12"/>
                <w:b/>
                <w:bCs/>
                <w:sz w:val="24"/>
                <w:szCs w:val="24"/>
              </w:rPr>
            </w:pPr>
            <w:r>
              <w:rPr>
                <w:rStyle w:val="FontStyle12"/>
                <w:b/>
                <w:bCs/>
                <w:sz w:val="24"/>
                <w:szCs w:val="24"/>
              </w:rPr>
              <w:t>1</w:t>
            </w:r>
            <w:r w:rsidRPr="006A5969">
              <w:rPr>
                <w:rStyle w:val="FontStyle12"/>
                <w:b/>
                <w:bCs/>
                <w:sz w:val="24"/>
                <w:szCs w:val="24"/>
              </w:rPr>
              <w:t>. Ситуационные задачи:</w:t>
            </w:r>
          </w:p>
          <w:p w14:paraId="1F0C3454" w14:textId="77777777" w:rsidR="00637D19" w:rsidRDefault="00637D19" w:rsidP="00836712">
            <w:pPr>
              <w:widowControl w:val="0"/>
              <w:jc w:val="both"/>
              <w:rPr>
                <w:rFonts w:eastAsia="Calibri"/>
                <w:lang w:eastAsia="en-US"/>
              </w:rPr>
            </w:pPr>
            <w:r w:rsidRPr="006A5969">
              <w:rPr>
                <w:rStyle w:val="FontStyle12"/>
                <w:sz w:val="24"/>
                <w:szCs w:val="24"/>
              </w:rPr>
              <w:t xml:space="preserve">1. </w:t>
            </w:r>
            <w:r w:rsidRPr="006A5969">
              <w:rPr>
                <w:rFonts w:eastAsia="Calibri"/>
                <w:lang w:eastAsia="en-US"/>
              </w:rPr>
              <w:t xml:space="preserve">Больницы, находящиеся под контролем правительства, получали медицинские услуги в натуральной форме от врачей-терапевтов в рамках организованной программы добровольной помощи медицинских работников. Больницы, школы и художественные галереи, находящиеся под контролем правительства, также получали помощь от добровольцев, работавших в качестве гидов, помощников учителей и врачей в рамках специально организованных программ. Такие добровольцы оказывают ценную поддержку этим учреждениям в достижении их целей. Однако такие услуги нельзя достоверно оценить, так как на внутреннем рынке труда не существует эквивалентных оплачиваемых должностей, и эти услуги не предоставлялись бы вообще, если бы этих добровольцев не было. Укажите, какие из перечисленных услуг в натуральной форме правительство признает в качестве выручки и затрат в Отчете о финансовых результатах деятельности. Аргументируйте свои выводы, опираясь на требования МСФО ОС 23 «Выручка от необменных операций (налоги и трансферты). </w:t>
            </w:r>
          </w:p>
          <w:p w14:paraId="324049A4" w14:textId="77777777" w:rsidR="00637D19" w:rsidRDefault="00637D19" w:rsidP="00836712">
            <w:pPr>
              <w:widowControl w:val="0"/>
              <w:jc w:val="both"/>
              <w:rPr>
                <w:rFonts w:eastAsia="Calibri"/>
                <w:lang w:eastAsia="en-US"/>
              </w:rPr>
            </w:pPr>
          </w:p>
          <w:p w14:paraId="6755EB39" w14:textId="77777777" w:rsidR="00637D19" w:rsidRDefault="00637D19" w:rsidP="00836712">
            <w:pPr>
              <w:widowControl w:val="0"/>
              <w:autoSpaceDE w:val="0"/>
              <w:autoSpaceDN w:val="0"/>
              <w:adjustRightInd w:val="0"/>
              <w:jc w:val="both"/>
            </w:pPr>
            <w:r w:rsidRPr="006A5969">
              <w:rPr>
                <w:rStyle w:val="FontStyle12"/>
                <w:sz w:val="24"/>
                <w:szCs w:val="24"/>
              </w:rPr>
              <w:t xml:space="preserve">2. </w:t>
            </w:r>
            <w:r w:rsidRPr="006A5969">
              <w:t xml:space="preserve">Крупная корпорация признана виновной в загрязнении реки. В качестве наказания ей необходимо </w:t>
            </w:r>
            <w:r w:rsidRPr="006A5969">
              <w:lastRenderedPageBreak/>
              <w:t>ликвидировать загрязнение и оплатить штраф в размере 50 млн. ден. ед.  Компания находится в хорошем финансовом состоянии и может оплатить штраф. Компания объявляет, что она не будет подавать апелляцию. Укажите, как правительство (отчитывающаяся организация) отразит этот факт в финансовой отчетности общего назначения за тот отчетный период, в котором был наложен штраф.</w:t>
            </w:r>
          </w:p>
          <w:p w14:paraId="662DD0F5" w14:textId="77777777" w:rsidR="00637D19" w:rsidRPr="006A5969" w:rsidRDefault="00637D19" w:rsidP="00836712">
            <w:pPr>
              <w:widowControl w:val="0"/>
              <w:autoSpaceDE w:val="0"/>
              <w:autoSpaceDN w:val="0"/>
              <w:adjustRightInd w:val="0"/>
              <w:jc w:val="both"/>
              <w:rPr>
                <w:rFonts w:eastAsia="Calibri"/>
              </w:rPr>
            </w:pPr>
          </w:p>
          <w:p w14:paraId="06B62C63" w14:textId="77777777" w:rsidR="00637D19" w:rsidRPr="006A5969" w:rsidRDefault="00637D19" w:rsidP="00836712">
            <w:pPr>
              <w:widowControl w:val="0"/>
              <w:jc w:val="both"/>
              <w:textAlignment w:val="baseline"/>
              <w:rPr>
                <w:bCs/>
                <w:color w:val="000000"/>
              </w:rPr>
            </w:pPr>
            <w:bookmarkStart w:id="51" w:name="_Hlk532999644"/>
            <w:r w:rsidRPr="006A5969">
              <w:rPr>
                <w:bCs/>
                <w:color w:val="000000"/>
              </w:rPr>
              <w:t>3. Учреждение в течение 12 месяцев, закончившихся 31 декабря 20</w:t>
            </w:r>
            <w:r w:rsidR="00250C63">
              <w:rPr>
                <w:bCs/>
                <w:color w:val="000000"/>
              </w:rPr>
              <w:t>21</w:t>
            </w:r>
            <w:r w:rsidRPr="006A5969">
              <w:rPr>
                <w:bCs/>
                <w:color w:val="000000"/>
              </w:rPr>
              <w:t xml:space="preserve"> года, разрабатывала новый продукт, на который понесла следующие затраты:</w:t>
            </w:r>
          </w:p>
          <w:p w14:paraId="15D17C3A" w14:textId="77777777" w:rsidR="00637D19" w:rsidRPr="006A5969" w:rsidRDefault="00637D19" w:rsidP="00836712">
            <w:pPr>
              <w:widowControl w:val="0"/>
              <w:ind w:firstLine="709"/>
              <w:jc w:val="both"/>
              <w:textAlignment w:val="baseline"/>
              <w:rPr>
                <w:bCs/>
                <w:color w:val="000000"/>
              </w:rPr>
            </w:pPr>
            <w:r w:rsidRPr="006A5969">
              <w:rPr>
                <w:bCs/>
                <w:color w:val="000000"/>
              </w:rPr>
              <w:t xml:space="preserve">• заработная плата сотрудников, привлеченных по срочным трудовым договорам для участия в разработке, – 5 </w:t>
            </w:r>
            <w:proofErr w:type="spellStart"/>
            <w:r w:rsidRPr="006A5969">
              <w:rPr>
                <w:bCs/>
                <w:color w:val="000000"/>
              </w:rPr>
              <w:t>тыс.ден.ед</w:t>
            </w:r>
            <w:proofErr w:type="spellEnd"/>
            <w:r w:rsidRPr="006A5969">
              <w:rPr>
                <w:bCs/>
                <w:color w:val="000000"/>
              </w:rPr>
              <w:t>. в месяц;</w:t>
            </w:r>
          </w:p>
          <w:p w14:paraId="209781A2" w14:textId="77777777" w:rsidR="00637D19" w:rsidRPr="006A5969" w:rsidRDefault="00637D19" w:rsidP="00836712">
            <w:pPr>
              <w:widowControl w:val="0"/>
              <w:jc w:val="both"/>
              <w:textAlignment w:val="baseline"/>
              <w:rPr>
                <w:bCs/>
                <w:color w:val="000000"/>
              </w:rPr>
            </w:pPr>
            <w:r w:rsidRPr="006A5969">
              <w:rPr>
                <w:bCs/>
                <w:color w:val="000000"/>
              </w:rPr>
              <w:t>• амортизация оборудования, которое было задействовано в разработке нематериального актива в течение всего года, – 12 тыс. ден. ед.</w:t>
            </w:r>
          </w:p>
          <w:p w14:paraId="6F54DF0B" w14:textId="77777777" w:rsidR="00637D19" w:rsidRDefault="00637D19" w:rsidP="00836712">
            <w:pPr>
              <w:widowControl w:val="0"/>
              <w:jc w:val="both"/>
              <w:textAlignment w:val="baseline"/>
              <w:rPr>
                <w:bCs/>
                <w:color w:val="000000"/>
              </w:rPr>
            </w:pPr>
            <w:r w:rsidRPr="006A5969">
              <w:rPr>
                <w:bCs/>
                <w:color w:val="000000"/>
              </w:rPr>
              <w:t>Учреждение смогло продемонстрировать техническую осуществимость и экономическую целесообразность проекта по разработке нового продукта 30 сентября 20</w:t>
            </w:r>
            <w:r w:rsidR="00250C63">
              <w:rPr>
                <w:bCs/>
                <w:color w:val="000000"/>
              </w:rPr>
              <w:t>21</w:t>
            </w:r>
            <w:r w:rsidRPr="006A5969">
              <w:rPr>
                <w:bCs/>
                <w:color w:val="000000"/>
              </w:rPr>
              <w:t xml:space="preserve"> года, после чего запустила рекламу нового продукта до конца года на сумму 10 тыс. ден. ед. в месяц и зарегистрировала права на новый продукт в октябре 20</w:t>
            </w:r>
            <w:r w:rsidR="00250C63">
              <w:rPr>
                <w:bCs/>
                <w:color w:val="000000"/>
              </w:rPr>
              <w:t>21</w:t>
            </w:r>
            <w:r w:rsidRPr="006A5969">
              <w:rPr>
                <w:bCs/>
                <w:color w:val="000000"/>
              </w:rPr>
              <w:t xml:space="preserve"> года, потратив 15 тыс. ден. ед. Годовая заработная плата заместителя директора учреждения, который в том числе занимался проектом по разработке нового продукта, составила 120 тыс. ден. ед. Запуск производства нового продукта ожидается в начале 20</w:t>
            </w:r>
            <w:r w:rsidR="00250C63">
              <w:rPr>
                <w:bCs/>
                <w:color w:val="000000"/>
              </w:rPr>
              <w:t>22</w:t>
            </w:r>
            <w:r w:rsidRPr="006A5969">
              <w:rPr>
                <w:bCs/>
                <w:color w:val="000000"/>
              </w:rPr>
              <w:t xml:space="preserve"> года. Определите балансовую стоимость нематериального актива на 31 декабря 20</w:t>
            </w:r>
            <w:r w:rsidR="00250C63">
              <w:rPr>
                <w:bCs/>
                <w:color w:val="000000"/>
              </w:rPr>
              <w:t>21</w:t>
            </w:r>
            <w:r w:rsidRPr="006A5969">
              <w:rPr>
                <w:bCs/>
                <w:color w:val="000000"/>
              </w:rPr>
              <w:t xml:space="preserve"> года.</w:t>
            </w:r>
          </w:p>
          <w:bookmarkEnd w:id="51"/>
          <w:p w14:paraId="25FD95DE" w14:textId="77777777" w:rsidR="00637D19" w:rsidRDefault="00637D19" w:rsidP="00836712">
            <w:pPr>
              <w:widowControl w:val="0"/>
              <w:shd w:val="clear" w:color="auto" w:fill="FFFFFF"/>
              <w:jc w:val="both"/>
            </w:pPr>
            <w:r w:rsidRPr="006A5969">
              <w:t>4. 1 января 20</w:t>
            </w:r>
            <w:r w:rsidR="00250C63">
              <w:t>21</w:t>
            </w:r>
            <w:r w:rsidRPr="006A5969">
              <w:t xml:space="preserve"> года учреждение начало арендовать здание. Договор аренды заключен на пять лет до 31 декабря 202</w:t>
            </w:r>
            <w:r w:rsidR="00250C63">
              <w:t>5</w:t>
            </w:r>
            <w:r w:rsidRPr="006A5969">
              <w:t xml:space="preserve"> года, после чего здание должно быть возвращено арендодателю. По договору 1 января 20</w:t>
            </w:r>
            <w:r w:rsidR="00250C63">
              <w:t>21</w:t>
            </w:r>
            <w:r w:rsidRPr="006A5969">
              <w:t xml:space="preserve"> года учреждение уплачивает арендодателю аванс 100 тыс. ден. ед. и далее 40 тыс. </w:t>
            </w:r>
            <w:proofErr w:type="spellStart"/>
            <w:r w:rsidRPr="006A5969">
              <w:t>ден.ед</w:t>
            </w:r>
            <w:proofErr w:type="spellEnd"/>
            <w:r w:rsidRPr="006A5969">
              <w:t xml:space="preserve">. в конце каждого </w:t>
            </w:r>
            <w:r w:rsidRPr="006A5969">
              <w:lastRenderedPageBreak/>
              <w:t>года в течение пяти лет. Оставшийся срок службы здания оценивается в 50 лет. Дисконтированная стоимость будущих арендных платежей, включая аванс, при ставке 10 процентов (ставка заимствований на дату начала аренды) на 1 января 20</w:t>
            </w:r>
            <w:r w:rsidR="00250C63">
              <w:t>21</w:t>
            </w:r>
            <w:r w:rsidRPr="006A5969">
              <w:t xml:space="preserve"> года оценивается в 250 тыс. ден. ед. Определите балансовую стоимость активов учреждения, связанных с арендой в соответствии с МСФО ОС 13 «Аренда».</w:t>
            </w:r>
          </w:p>
          <w:p w14:paraId="0C6B3CA5" w14:textId="77777777" w:rsidR="00637D19" w:rsidRPr="006A5969" w:rsidRDefault="00637D19" w:rsidP="00836712">
            <w:pPr>
              <w:widowControl w:val="0"/>
              <w:shd w:val="clear" w:color="auto" w:fill="FFFFFF"/>
              <w:jc w:val="both"/>
            </w:pPr>
          </w:p>
          <w:p w14:paraId="09023500" w14:textId="77777777" w:rsidR="00637D19" w:rsidRDefault="00637D19" w:rsidP="00836712">
            <w:pPr>
              <w:widowControl w:val="0"/>
              <w:shd w:val="clear" w:color="auto" w:fill="FFFFFF"/>
              <w:jc w:val="both"/>
            </w:pPr>
            <w:r w:rsidRPr="006A5969">
              <w:t>5. 1 апреля 20</w:t>
            </w:r>
            <w:r w:rsidR="00250C63">
              <w:t>21</w:t>
            </w:r>
            <w:r w:rsidRPr="006A5969">
              <w:t xml:space="preserve"> года учреждение приобрело актив за 740 тыс. </w:t>
            </w:r>
            <w:proofErr w:type="spellStart"/>
            <w:r w:rsidRPr="006A5969">
              <w:t>ден.ед</w:t>
            </w:r>
            <w:proofErr w:type="spellEnd"/>
            <w:r w:rsidRPr="006A5969">
              <w:t xml:space="preserve">. и сразу же сдала его в аренду компании «Восток» на пять лет. Условия аренды предполагают уплату компанией «Восток» пять платежей на сумму 200 тыс. </w:t>
            </w:r>
            <w:proofErr w:type="spellStart"/>
            <w:r w:rsidRPr="006A5969">
              <w:t>ден.ед</w:t>
            </w:r>
            <w:proofErr w:type="spellEnd"/>
            <w:r w:rsidRPr="006A5969">
              <w:t xml:space="preserve">. в конце каждого года. Прямые затраты учреждения, связанные с заключением договора аренды, составили 20 тыс. </w:t>
            </w:r>
            <w:proofErr w:type="spellStart"/>
            <w:r w:rsidRPr="006A5969">
              <w:t>ден.ед</w:t>
            </w:r>
            <w:proofErr w:type="spellEnd"/>
            <w:r w:rsidRPr="006A5969">
              <w:t>. Процентная ставка по данному договору аренды составляет 10 процентов годовых. Условия аренды также предполагают ответственность компании «Восток» за страхование, ремонт и текущее обслуживание актива. Приведенная стоимость 1 ден. ед. к уплате в течение пяти лет в конце каждого года составляет 3,8 ден. ед. Определите доход учреждения за год, закончившийся 31 марта 20</w:t>
            </w:r>
            <w:r w:rsidR="00250C63">
              <w:t>22</w:t>
            </w:r>
            <w:r w:rsidRPr="006A5969">
              <w:t xml:space="preserve"> года, от сдачи в аренду актива. Ответ обоснуйте.</w:t>
            </w:r>
          </w:p>
          <w:p w14:paraId="34B7F72D" w14:textId="77777777" w:rsidR="00463A98" w:rsidRDefault="00463A98" w:rsidP="00836712">
            <w:pPr>
              <w:widowControl w:val="0"/>
              <w:shd w:val="clear" w:color="auto" w:fill="FFFFFF"/>
              <w:jc w:val="both"/>
            </w:pPr>
          </w:p>
          <w:p w14:paraId="10923957" w14:textId="77777777" w:rsidR="00250C63" w:rsidRDefault="00250C63" w:rsidP="00836712">
            <w:pPr>
              <w:widowControl w:val="0"/>
              <w:rPr>
                <w:b/>
                <w:bCs/>
              </w:rPr>
            </w:pPr>
            <w:r>
              <w:rPr>
                <w:b/>
                <w:bCs/>
              </w:rPr>
              <w:t>2</w:t>
            </w:r>
            <w:r w:rsidRPr="006A5969">
              <w:rPr>
                <w:b/>
                <w:bCs/>
              </w:rPr>
              <w:t>. Тестовые задания</w:t>
            </w:r>
          </w:p>
          <w:p w14:paraId="54AE76BA" w14:textId="77777777" w:rsidR="00250C63" w:rsidRPr="006A5969" w:rsidRDefault="00250C63" w:rsidP="00836712">
            <w:pPr>
              <w:widowControl w:val="0"/>
              <w:jc w:val="both"/>
            </w:pPr>
            <w:r w:rsidRPr="006A5969">
              <w:t>1. Обязательство, неопределенное по величине или времени исполнения:</w:t>
            </w:r>
          </w:p>
          <w:p w14:paraId="440D9948" w14:textId="77777777" w:rsidR="00250C63" w:rsidRPr="006A5969" w:rsidRDefault="00250C63" w:rsidP="00836712">
            <w:pPr>
              <w:widowControl w:val="0"/>
              <w:jc w:val="both"/>
            </w:pPr>
            <w:r w:rsidRPr="006A5969">
              <w:t>а) юридическое обязательство;</w:t>
            </w:r>
          </w:p>
          <w:p w14:paraId="58BE4595" w14:textId="77777777" w:rsidR="00250C63" w:rsidRPr="006A5969" w:rsidRDefault="00250C63" w:rsidP="00836712">
            <w:pPr>
              <w:widowControl w:val="0"/>
              <w:jc w:val="both"/>
            </w:pPr>
            <w:r w:rsidRPr="006A5969">
              <w:t>б) резерв;</w:t>
            </w:r>
          </w:p>
          <w:p w14:paraId="16804A96" w14:textId="77777777" w:rsidR="00250C63" w:rsidRPr="006A5969" w:rsidRDefault="00250C63" w:rsidP="00836712">
            <w:pPr>
              <w:widowControl w:val="0"/>
              <w:jc w:val="both"/>
            </w:pPr>
            <w:r w:rsidRPr="006A5969">
              <w:t>в) обязывающее событие;</w:t>
            </w:r>
          </w:p>
          <w:p w14:paraId="52BA0DB8" w14:textId="77777777" w:rsidR="00250C63" w:rsidRPr="006A5969" w:rsidRDefault="00250C63" w:rsidP="00836712">
            <w:pPr>
              <w:widowControl w:val="0"/>
              <w:jc w:val="both"/>
            </w:pPr>
            <w:r w:rsidRPr="006A5969">
              <w:t>г) условное обязательство;</w:t>
            </w:r>
          </w:p>
          <w:p w14:paraId="46AD32A5" w14:textId="77777777" w:rsidR="00250C63" w:rsidRDefault="00250C63" w:rsidP="00836712">
            <w:pPr>
              <w:widowControl w:val="0"/>
              <w:jc w:val="both"/>
            </w:pPr>
            <w:r w:rsidRPr="006A5969">
              <w:t>д) условный актив.</w:t>
            </w:r>
          </w:p>
          <w:p w14:paraId="7D7CC5DF" w14:textId="77777777" w:rsidR="00250C63" w:rsidRDefault="00250C63" w:rsidP="00836712">
            <w:pPr>
              <w:widowControl w:val="0"/>
              <w:jc w:val="both"/>
            </w:pPr>
            <w:r w:rsidRPr="006A5969">
              <w:t>2. Прогнозируемая продажная цена в ходе обычной операционной деятельности, за вычетом прогнозируемых расходов на завершение производства и ожидаемых расходов, которые необходимо понести для продажи, обмена или распространения – это …</w:t>
            </w:r>
          </w:p>
          <w:p w14:paraId="36BFE55D" w14:textId="77777777" w:rsidR="00250C63" w:rsidRPr="006A5969" w:rsidRDefault="00250C63" w:rsidP="00836712">
            <w:pPr>
              <w:widowControl w:val="0"/>
              <w:jc w:val="both"/>
            </w:pPr>
            <w:r w:rsidRPr="006A5969">
              <w:t xml:space="preserve">3. Укажите название термина </w:t>
            </w:r>
            <w:r w:rsidRPr="006A5969">
              <w:lastRenderedPageBreak/>
              <w:t>«Возможное обязательство, которое возникает из прошлых событий и наличие которого будет подтверждено только наступлением или не наступлением одного или нескольких неопределенных будущих событий, не находящихся под полным контролем организации».</w:t>
            </w:r>
          </w:p>
          <w:p w14:paraId="7ACEE33E" w14:textId="77777777" w:rsidR="00250C63" w:rsidRDefault="00250C63" w:rsidP="00836712">
            <w:pPr>
              <w:widowControl w:val="0"/>
              <w:jc w:val="both"/>
            </w:pPr>
            <w:r w:rsidRPr="006A5969">
              <w:t>В соответствии с МСФО ОС, когда в основе подготовки финансовой отчетности лежит учет по методу начисления, финансовая отчетность должна включать……</w:t>
            </w:r>
          </w:p>
          <w:p w14:paraId="6DF0C625" w14:textId="77777777" w:rsidR="00250C63" w:rsidRDefault="00250C63" w:rsidP="00836712">
            <w:pPr>
              <w:widowControl w:val="0"/>
              <w:tabs>
                <w:tab w:val="left" w:pos="9540"/>
              </w:tabs>
              <w:jc w:val="both"/>
            </w:pPr>
            <w:r w:rsidRPr="006A5969">
              <w:t>4. Если организация не может применить требование после того, как она предприняла все разумные усилия по его применению, то применение требования считается……</w:t>
            </w:r>
          </w:p>
          <w:p w14:paraId="48EE66C3" w14:textId="77777777" w:rsidR="00250C63" w:rsidRPr="006A5969" w:rsidRDefault="00250C63" w:rsidP="00836712">
            <w:pPr>
              <w:widowControl w:val="0"/>
              <w:contextualSpacing/>
              <w:jc w:val="both"/>
              <w:rPr>
                <w:rFonts w:eastAsia="Calibri"/>
                <w:lang w:eastAsia="en-US"/>
              </w:rPr>
            </w:pPr>
            <w:r w:rsidRPr="006A5969">
              <w:rPr>
                <w:rFonts w:eastAsia="Calibri"/>
                <w:lang w:eastAsia="en-US"/>
              </w:rPr>
              <w:t>5. Характеристика информации, которая обладает прогностической и (или) подтверждающей ценностью и может повлиять на решения, принимаемые ее пользователями, называется:</w:t>
            </w:r>
          </w:p>
          <w:p w14:paraId="7CE92146" w14:textId="77777777" w:rsidR="00250C63" w:rsidRPr="006A5969" w:rsidRDefault="00250C63" w:rsidP="00836712">
            <w:pPr>
              <w:widowControl w:val="0"/>
              <w:jc w:val="both"/>
            </w:pPr>
            <w:r w:rsidRPr="006A5969">
              <w:rPr>
                <w:rFonts w:eastAsia="Calibri"/>
                <w:lang w:eastAsia="en-US"/>
              </w:rPr>
              <w:t>а)</w:t>
            </w:r>
            <w:r w:rsidRPr="006A5969">
              <w:t xml:space="preserve"> релевантность; </w:t>
            </w:r>
          </w:p>
          <w:p w14:paraId="16AE83DA" w14:textId="77777777" w:rsidR="00250C63" w:rsidRPr="006A5969" w:rsidRDefault="00250C63" w:rsidP="00836712">
            <w:pPr>
              <w:widowControl w:val="0"/>
              <w:jc w:val="both"/>
            </w:pPr>
            <w:r w:rsidRPr="006A5969">
              <w:t>б) достоверное представление;</w:t>
            </w:r>
          </w:p>
          <w:p w14:paraId="4004FAC4" w14:textId="77777777" w:rsidR="00250C63" w:rsidRPr="006A5969" w:rsidRDefault="00250C63" w:rsidP="00836712">
            <w:pPr>
              <w:widowControl w:val="0"/>
              <w:jc w:val="both"/>
            </w:pPr>
            <w:r w:rsidRPr="006A5969">
              <w:t>в) сопоставимость;</w:t>
            </w:r>
          </w:p>
          <w:p w14:paraId="1A15105D" w14:textId="77777777" w:rsidR="00250C63" w:rsidRPr="006A5969" w:rsidRDefault="00250C63" w:rsidP="00836712">
            <w:pPr>
              <w:widowControl w:val="0"/>
              <w:jc w:val="both"/>
            </w:pPr>
            <w:r w:rsidRPr="006A5969">
              <w:t>г) верификация;</w:t>
            </w:r>
          </w:p>
          <w:p w14:paraId="35218D7D" w14:textId="77777777" w:rsidR="00250C63" w:rsidRDefault="00250C63" w:rsidP="00836712">
            <w:pPr>
              <w:widowControl w:val="0"/>
              <w:jc w:val="both"/>
            </w:pPr>
            <w:r w:rsidRPr="006A5969">
              <w:t>д) понятность</w:t>
            </w:r>
          </w:p>
          <w:p w14:paraId="633DB5BF" w14:textId="77777777" w:rsidR="00250C63" w:rsidRPr="006A5969" w:rsidRDefault="00250C63"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6. Организация имеет полномочия прекратить деятельность другой организации и получить значительную долю ликвидационной экономической выгоды или взять на себя значительные суммы долговых обязательств, означает ли это существование контроля:</w:t>
            </w:r>
          </w:p>
          <w:p w14:paraId="51724936" w14:textId="77777777" w:rsidR="00250C63" w:rsidRPr="006A5969" w:rsidRDefault="00250C63"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а) означает</w:t>
            </w:r>
          </w:p>
          <w:p w14:paraId="286F7AE1" w14:textId="77777777" w:rsidR="00250C63" w:rsidRPr="006A5969" w:rsidRDefault="00250C63"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 xml:space="preserve">б) не означает, контролирующая организация должна быть способна управлять процессом принятия решения таким образом, чтобы получать выгоду от деятельности контролируемой организации </w:t>
            </w:r>
          </w:p>
          <w:p w14:paraId="57C9D08B" w14:textId="77777777" w:rsidR="00250C63" w:rsidRPr="006A5969" w:rsidRDefault="00250C63"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в) не означает</w:t>
            </w:r>
          </w:p>
          <w:p w14:paraId="74525749" w14:textId="77777777" w:rsidR="00250C63" w:rsidRDefault="00250C63"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 xml:space="preserve">г) полномочия на регулирование не означают существование контроля для целей финансовой отчетности. </w:t>
            </w:r>
          </w:p>
          <w:p w14:paraId="15EB6FDA" w14:textId="77777777" w:rsidR="007C66AF" w:rsidRDefault="007C66AF" w:rsidP="00836712">
            <w:pPr>
              <w:widowControl w:val="0"/>
              <w:autoSpaceDE w:val="0"/>
              <w:autoSpaceDN w:val="0"/>
              <w:adjustRightInd w:val="0"/>
              <w:jc w:val="both"/>
              <w:rPr>
                <w:rFonts w:eastAsia="Calibri"/>
                <w:color w:val="000000"/>
                <w:lang w:eastAsia="en-US"/>
              </w:rPr>
            </w:pPr>
          </w:p>
          <w:p w14:paraId="042EBA11" w14:textId="77777777" w:rsidR="007C66AF" w:rsidRDefault="007C66AF" w:rsidP="00836712">
            <w:pPr>
              <w:widowControl w:val="0"/>
              <w:rPr>
                <w:b/>
                <w:bCs/>
              </w:rPr>
            </w:pPr>
            <w:r>
              <w:rPr>
                <w:b/>
                <w:bCs/>
              </w:rPr>
              <w:t>1</w:t>
            </w:r>
            <w:r w:rsidRPr="006A5969">
              <w:rPr>
                <w:b/>
                <w:bCs/>
              </w:rPr>
              <w:t>. Ситуационные задачи</w:t>
            </w:r>
          </w:p>
          <w:p w14:paraId="0FA4D6AD" w14:textId="77777777" w:rsidR="007C66AF" w:rsidRDefault="007C66AF" w:rsidP="00836712">
            <w:pPr>
              <w:widowControl w:val="0"/>
              <w:shd w:val="clear" w:color="auto" w:fill="FFFFFF"/>
              <w:jc w:val="both"/>
            </w:pPr>
            <w:r w:rsidRPr="006A5969">
              <w:t xml:space="preserve">1. Учреждение планирует активно расширить сеть путем строительства базовых станций в определенных </w:t>
            </w:r>
            <w:r w:rsidRPr="006A5969">
              <w:lastRenderedPageBreak/>
              <w:t>регионах. Отдел планирования подготовил отчет, в котором указан регион для строительства новых станций с подробным технико-экономическим обоснованием. Зарплата сотрудников, которые готовили отчет, составила 50 тыс. ден. ед.  В дополнение к этому на внешнюю экспертизу отчета потратили еще 75 тыс. ден. ед. В выбранном регионе учреждение сразу же начало поиск оптимального места для строительства станции с определенными параметрами. Для этих целей она привлекла местных консультантов, стоимость услуг которых составила 40 тыс. ден. ед. Другие затраты на сооружение базовой станции − 120 тыс. ден. ед., которые включают стоимость используемых материалов, установку, затраты на согласование строительства и тестирование работы станции. Определите первоначальную стоимость станции в отчетности учреждения, руководствуясь требованиями МСФО ОС 17 «Основные средства»</w:t>
            </w:r>
            <w:r>
              <w:t xml:space="preserve"> и ФСБУ «Основные средства»</w:t>
            </w:r>
          </w:p>
          <w:p w14:paraId="41CC5CAD" w14:textId="77777777" w:rsidR="007C66AF" w:rsidRPr="006A5969" w:rsidRDefault="007C66AF" w:rsidP="00836712">
            <w:pPr>
              <w:widowControl w:val="0"/>
              <w:shd w:val="clear" w:color="auto" w:fill="FFFFFF"/>
              <w:jc w:val="both"/>
            </w:pPr>
          </w:p>
          <w:p w14:paraId="580C2AAB" w14:textId="77777777" w:rsidR="007C66AF" w:rsidRDefault="007C66AF" w:rsidP="00836712">
            <w:pPr>
              <w:widowControl w:val="0"/>
              <w:contextualSpacing/>
              <w:jc w:val="both"/>
            </w:pPr>
            <w:r w:rsidRPr="006A5969">
              <w:t xml:space="preserve">2.2. Федеральное правительство (передающая сторона) предоставляет грант в размере 10 млн. ден. ед.  региональному правительству (отчитывающейся организации) для обновления и обслуживания парка общественного транспорта. В частности, деньги должны использоваться следующим образом: 40 процентов – на ремонт существующей железной дороги и модернизацию системы трамвайных линий, 40 процентов – на новую железную дорогу или систему трамвайных линий и 20 процентов – на закупку парка подвижного состава и благоустройство. В соответствии с условиями гранта, деньги можно использовать только для целей, установленных в договоре, и региональное правительство обязано раскрывать в приложениях к финансовой отчетности общего назначения, прошедшей аудиторскую </w:t>
            </w:r>
            <w:r w:rsidRPr="006A5969">
              <w:lastRenderedPageBreak/>
              <w:t xml:space="preserve">проверку, детальную информацию об использования средств. Согласно требованиям договора, грант должен быть использован в текущем году в соответствии с установленными целями или же возвращен центральному правительству. Покажите, как в соответствии с МСФО ОС 23 грант будет отражен в отчетности регионального правительства. Ответ обоснуйте. </w:t>
            </w:r>
          </w:p>
          <w:p w14:paraId="65CDC972" w14:textId="77777777" w:rsidR="007C66AF" w:rsidRPr="006A5969" w:rsidRDefault="007C66AF" w:rsidP="00836712">
            <w:pPr>
              <w:widowControl w:val="0"/>
              <w:contextualSpacing/>
              <w:jc w:val="both"/>
            </w:pPr>
          </w:p>
          <w:p w14:paraId="22B606C3" w14:textId="77777777" w:rsidR="007C66AF" w:rsidRDefault="007C66AF" w:rsidP="00836712">
            <w:pPr>
              <w:widowControl w:val="0"/>
              <w:autoSpaceDE w:val="0"/>
              <w:autoSpaceDN w:val="0"/>
              <w:adjustRightInd w:val="0"/>
              <w:jc w:val="both"/>
            </w:pPr>
            <w:r w:rsidRPr="006A5969">
              <w:t>2.3. Вечером 30 июня 20Х</w:t>
            </w:r>
            <w:r>
              <w:t>Х</w:t>
            </w:r>
            <w:r w:rsidRPr="006A5969">
              <w:t xml:space="preserve"> года станция регионального телевидения транслирует обращение к общественности касательно сбора средств для государственной больницы (отчитывающейся организации). Годовой отчетной датой для государственной больницы является 30 июня. Телезрители звонят или посылают сообщения по электронной почте, обещая отослать пожертвования указанных денежных сумм. К концу телевизионного обращения сумма обещанных средств достигла 2 млн. ден. ед. Обещанные пожертвования никак не связывают обязательствами тех, кто эти обещания делает. Опыт предыдущих обращений показывает, что производится приблизительно 75 процентов обещанных пожертвований. Укажите какую сумму пожертвований государственная больница признает в своей финансовой отчетности общего назначения относительно обещаний, признает актив или связанную с ним выручку. Ответ обоснуйте.</w:t>
            </w:r>
          </w:p>
          <w:p w14:paraId="3C2E3358" w14:textId="77777777" w:rsidR="007C66AF" w:rsidRPr="006A5969" w:rsidRDefault="007C66AF" w:rsidP="00836712">
            <w:pPr>
              <w:widowControl w:val="0"/>
              <w:autoSpaceDE w:val="0"/>
              <w:autoSpaceDN w:val="0"/>
              <w:adjustRightInd w:val="0"/>
              <w:jc w:val="both"/>
            </w:pPr>
          </w:p>
          <w:p w14:paraId="53747BE7" w14:textId="77777777" w:rsidR="007C66AF" w:rsidRDefault="007C66AF" w:rsidP="00836712">
            <w:pPr>
              <w:widowControl w:val="0"/>
              <w:autoSpaceDE w:val="0"/>
              <w:autoSpaceDN w:val="0"/>
              <w:adjustRightInd w:val="0"/>
              <w:jc w:val="both"/>
              <w:rPr>
                <w:rFonts w:eastAsia="Calibri"/>
                <w:color w:val="000000"/>
                <w:lang w:eastAsia="en-US"/>
              </w:rPr>
            </w:pPr>
            <w:bookmarkStart w:id="52" w:name="_Hlk532999345"/>
            <w:r w:rsidRPr="006A5969">
              <w:t xml:space="preserve">2.4. Государственная медицинская лаборатория поставляет диагностические аппараты ультразвуковых сканеров как государственным, так и частным медицинским центрам, и больницам на условиях полного возмещения расходов. Оборудование поставляется с гарантией, по которой медицинским центрам и больницам покрываются фактические затраты на ремонт любого производственного брака, который выявляется в течение шести месяцев после покупки. Если бы </w:t>
            </w:r>
            <w:r w:rsidRPr="006A5969">
              <w:lastRenderedPageBreak/>
              <w:t>незначительные дефекты были обнаружены в каждом поставленном аппарате, то затраты на ремонт составили бы 1 миллион денежных единиц. При обнаружении крупных дефектов в каждом проданном аппарате, затраты на ремонт составили бы 4 миллиона денежных единиц. Статистика прошлых событий и прогноз на будущее указывают на то, что в наступающем году 75 процентов аппаратов не будут иметь дефектов, 20 процентов будут иметь незначительные дефекты, а 5 процентов аппаратов будут иметь крупные дефекты. В соответствии с МСФО ОС 19 лаборатория оценивает вероятность выбытия ресурсов по гарантийным обязательствам в целом. Определите сумму резерва затрат на гарантийный ремонт.</w:t>
            </w:r>
            <w:bookmarkEnd w:id="52"/>
          </w:p>
          <w:p w14:paraId="36C22AF4" w14:textId="77777777" w:rsidR="00463A98" w:rsidRDefault="00463A98" w:rsidP="00836712">
            <w:pPr>
              <w:widowControl w:val="0"/>
              <w:rPr>
                <w:b/>
              </w:rPr>
            </w:pPr>
          </w:p>
          <w:p w14:paraId="51F6AAE8" w14:textId="77777777" w:rsidR="007C66AF" w:rsidRDefault="007C66AF" w:rsidP="00836712">
            <w:pPr>
              <w:widowControl w:val="0"/>
              <w:rPr>
                <w:b/>
                <w:bCs/>
              </w:rPr>
            </w:pPr>
            <w:r>
              <w:rPr>
                <w:b/>
              </w:rPr>
              <w:t>2</w:t>
            </w:r>
            <w:r w:rsidRPr="00D41F97">
              <w:rPr>
                <w:b/>
                <w:bCs/>
              </w:rPr>
              <w:t>.</w:t>
            </w:r>
            <w:r w:rsidRPr="006A5969">
              <w:rPr>
                <w:b/>
                <w:bCs/>
              </w:rPr>
              <w:t xml:space="preserve"> Тестовые задания</w:t>
            </w:r>
          </w:p>
          <w:p w14:paraId="7F075F11" w14:textId="77777777" w:rsidR="007C66AF" w:rsidRPr="006A5969" w:rsidRDefault="007C66AF" w:rsidP="00836712">
            <w:pPr>
              <w:widowControl w:val="0"/>
              <w:jc w:val="both"/>
              <w:rPr>
                <w:rFonts w:eastAsia="Calibri"/>
                <w:color w:val="000000"/>
                <w:lang w:eastAsia="en-US"/>
              </w:rPr>
            </w:pPr>
            <w:r w:rsidRPr="006A5969">
              <w:t>1.</w:t>
            </w:r>
            <w:r w:rsidRPr="006A5969">
              <w:rPr>
                <w:rFonts w:eastAsia="Calibri"/>
                <w:b/>
                <w:bCs/>
                <w:color w:val="000000"/>
                <w:lang w:eastAsia="en-US"/>
              </w:rPr>
              <w:t xml:space="preserve"> </w:t>
            </w:r>
            <w:r w:rsidRPr="006A5969">
              <w:rPr>
                <w:rFonts w:eastAsia="Calibri"/>
                <w:color w:val="000000"/>
                <w:lang w:eastAsia="en-US"/>
              </w:rPr>
              <w:t>Финансовая отчетность, в которой информация была отобрана или представлена таким образом, чтобы повлиять на принятие решения или формирование профессионального суждения с целью достижения определенного результата, не является:</w:t>
            </w:r>
          </w:p>
          <w:p w14:paraId="58D718BE" w14:textId="77777777" w:rsidR="007C66AF" w:rsidRPr="006A5969" w:rsidRDefault="007C66AF"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а) достоверной</w:t>
            </w:r>
          </w:p>
          <w:p w14:paraId="4EDD1DBE" w14:textId="77777777" w:rsidR="007C66AF" w:rsidRPr="006A5969" w:rsidRDefault="007C66AF"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б) существенной</w:t>
            </w:r>
          </w:p>
          <w:p w14:paraId="13CAF15F" w14:textId="77777777" w:rsidR="007C66AF" w:rsidRPr="006A5969" w:rsidRDefault="007C66AF"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в) нейтральной</w:t>
            </w:r>
          </w:p>
          <w:p w14:paraId="6B9A79D7" w14:textId="77777777" w:rsidR="007C66AF" w:rsidRDefault="007C66AF" w:rsidP="00836712">
            <w:pPr>
              <w:widowControl w:val="0"/>
              <w:autoSpaceDE w:val="0"/>
              <w:autoSpaceDN w:val="0"/>
              <w:adjustRightInd w:val="0"/>
              <w:jc w:val="both"/>
              <w:rPr>
                <w:rFonts w:eastAsia="Calibri"/>
                <w:color w:val="000000"/>
                <w:lang w:eastAsia="en-US"/>
              </w:rPr>
            </w:pPr>
            <w:r w:rsidRPr="006A5969">
              <w:rPr>
                <w:rFonts w:eastAsia="Calibri"/>
                <w:color w:val="000000"/>
                <w:lang w:eastAsia="en-US"/>
              </w:rPr>
              <w:t>г) нет верного ответа</w:t>
            </w:r>
          </w:p>
          <w:p w14:paraId="20410D04" w14:textId="77777777" w:rsidR="007C66AF" w:rsidRPr="006A5969" w:rsidRDefault="007C66AF" w:rsidP="00836712">
            <w:pPr>
              <w:widowControl w:val="0"/>
              <w:jc w:val="both"/>
              <w:rPr>
                <w:rFonts w:eastAsia="Calibri"/>
                <w:bCs/>
                <w:lang w:eastAsia="en-US"/>
              </w:rPr>
            </w:pPr>
            <w:r w:rsidRPr="006A5969">
              <w:rPr>
                <w:rFonts w:eastAsia="Calibri"/>
                <w:bCs/>
                <w:lang w:eastAsia="en-US"/>
              </w:rPr>
              <w:t>2. Финансовая отчетность контролирующей организации и контролируемых ею организаций, используемая при составлении консолидированной финансовой отчетности:</w:t>
            </w:r>
          </w:p>
          <w:p w14:paraId="7A9D191B" w14:textId="77777777" w:rsidR="007C66AF" w:rsidRPr="006A5969" w:rsidRDefault="007C66AF" w:rsidP="00836712">
            <w:pPr>
              <w:widowControl w:val="0"/>
              <w:jc w:val="both"/>
              <w:rPr>
                <w:rFonts w:eastAsia="Calibri"/>
                <w:bCs/>
                <w:lang w:eastAsia="en-US"/>
              </w:rPr>
            </w:pPr>
            <w:r w:rsidRPr="006A5969">
              <w:rPr>
                <w:rFonts w:eastAsia="Calibri"/>
                <w:bCs/>
                <w:lang w:eastAsia="en-US"/>
              </w:rPr>
              <w:t>а) должна составляться на основе единой учетной политики;</w:t>
            </w:r>
          </w:p>
          <w:p w14:paraId="77D92C06" w14:textId="77777777" w:rsidR="007C66AF" w:rsidRPr="006A5969" w:rsidRDefault="007C66AF" w:rsidP="00836712">
            <w:pPr>
              <w:widowControl w:val="0"/>
              <w:jc w:val="both"/>
              <w:rPr>
                <w:rFonts w:eastAsia="Calibri"/>
                <w:bCs/>
                <w:lang w:eastAsia="en-US"/>
              </w:rPr>
            </w:pPr>
            <w:r w:rsidRPr="006A5969">
              <w:rPr>
                <w:rFonts w:eastAsia="Calibri"/>
                <w:bCs/>
                <w:lang w:eastAsia="en-US"/>
              </w:rPr>
              <w:t>б) должна быть достоверна;</w:t>
            </w:r>
          </w:p>
          <w:p w14:paraId="617ACEE6" w14:textId="77777777" w:rsidR="007C66AF" w:rsidRPr="006A5969" w:rsidRDefault="007C66AF" w:rsidP="00836712">
            <w:pPr>
              <w:widowControl w:val="0"/>
              <w:jc w:val="both"/>
              <w:rPr>
                <w:rFonts w:eastAsia="Calibri"/>
                <w:bCs/>
                <w:lang w:eastAsia="en-US"/>
              </w:rPr>
            </w:pPr>
            <w:r w:rsidRPr="006A5969">
              <w:rPr>
                <w:rFonts w:eastAsia="Calibri"/>
                <w:bCs/>
                <w:lang w:eastAsia="en-US"/>
              </w:rPr>
              <w:t>в) должна готовиться на одну и ту же отчетную дату;</w:t>
            </w:r>
          </w:p>
          <w:p w14:paraId="3F603CF9" w14:textId="77777777" w:rsidR="007C66AF" w:rsidRPr="006A5969" w:rsidRDefault="007C66AF" w:rsidP="00836712">
            <w:pPr>
              <w:widowControl w:val="0"/>
              <w:jc w:val="both"/>
              <w:rPr>
                <w:rFonts w:eastAsia="Calibri"/>
                <w:bCs/>
                <w:lang w:eastAsia="en-US"/>
              </w:rPr>
            </w:pPr>
            <w:r w:rsidRPr="006A5969">
              <w:rPr>
                <w:rFonts w:eastAsia="Calibri"/>
                <w:bCs/>
                <w:lang w:eastAsia="en-US"/>
              </w:rPr>
              <w:t>г) должна иметь аудиторское заключение;</w:t>
            </w:r>
          </w:p>
          <w:p w14:paraId="6A0FFA1D" w14:textId="77777777" w:rsidR="007C66AF" w:rsidRDefault="007C66AF" w:rsidP="00836712">
            <w:pPr>
              <w:widowControl w:val="0"/>
              <w:jc w:val="both"/>
              <w:rPr>
                <w:rFonts w:eastAsia="Calibri"/>
                <w:bCs/>
                <w:lang w:eastAsia="en-US"/>
              </w:rPr>
            </w:pPr>
            <w:r w:rsidRPr="006A5969">
              <w:rPr>
                <w:rFonts w:eastAsia="Calibri"/>
                <w:bCs/>
                <w:lang w:eastAsia="en-US"/>
              </w:rPr>
              <w:t>д) верные ответы, а и в.</w:t>
            </w:r>
          </w:p>
          <w:p w14:paraId="01FB2CB1" w14:textId="77777777" w:rsidR="007C66AF" w:rsidRDefault="007C66AF" w:rsidP="00836712">
            <w:pPr>
              <w:widowControl w:val="0"/>
              <w:jc w:val="both"/>
              <w:rPr>
                <w:rFonts w:eastAsia="Calibri"/>
                <w:lang w:eastAsia="en-US"/>
              </w:rPr>
            </w:pPr>
            <w:r w:rsidRPr="006A5969">
              <w:rPr>
                <w:rFonts w:eastAsia="Calibri"/>
                <w:lang w:eastAsia="en-US"/>
              </w:rPr>
              <w:t xml:space="preserve">3. Укажите, какую информацию обязана раскрывать организация по каждому классу активов, в соответствии с МСФО ОС 21 «Обесценение активов, не </w:t>
            </w:r>
            <w:r w:rsidRPr="006A5969">
              <w:rPr>
                <w:rFonts w:eastAsia="Calibri"/>
                <w:lang w:eastAsia="en-US"/>
              </w:rPr>
              <w:lastRenderedPageBreak/>
              <w:t>генерирующих денежные средства»:</w:t>
            </w:r>
          </w:p>
          <w:p w14:paraId="1BEE22F9" w14:textId="77777777" w:rsidR="007C66AF" w:rsidRDefault="007C66AF" w:rsidP="00836712">
            <w:pPr>
              <w:widowControl w:val="0"/>
              <w:jc w:val="both"/>
              <w:rPr>
                <w:rFonts w:eastAsia="Arial Unicode MS"/>
                <w:lang w:eastAsia="en-US"/>
              </w:rPr>
            </w:pPr>
            <w:r w:rsidRPr="006A5969">
              <w:rPr>
                <w:rFonts w:eastAsia="Arial Unicode MS"/>
                <w:lang w:eastAsia="en-US"/>
              </w:rPr>
              <w:t>4. Впишите ответ: Стоимость, по которой актив отражается в отчетности после вычета всей накопленной амортизации и накопленных убытков от обесценения – это….</w:t>
            </w:r>
          </w:p>
          <w:p w14:paraId="19C0656E" w14:textId="77777777" w:rsidR="00F558F0" w:rsidRPr="00463A98" w:rsidRDefault="007C66AF" w:rsidP="00463A98">
            <w:pPr>
              <w:widowControl w:val="0"/>
              <w:autoSpaceDE w:val="0"/>
              <w:autoSpaceDN w:val="0"/>
              <w:adjustRightInd w:val="0"/>
              <w:jc w:val="both"/>
              <w:rPr>
                <w:rFonts w:eastAsia="Calibri"/>
                <w:color w:val="000000"/>
                <w:lang w:eastAsia="en-US"/>
              </w:rPr>
            </w:pPr>
            <w:bookmarkStart w:id="53" w:name="_Hlk498973681"/>
            <w:r w:rsidRPr="006A5969">
              <w:rPr>
                <w:rFonts w:eastAsia="Arial Unicode MS"/>
                <w:lang w:eastAsia="en-US"/>
              </w:rPr>
              <w:t>5. Укажите правильный ответ: Статьи расходов, утвержденные законодательством, нормативно-правовыми актами о бюджетных ассигнованиях, правительственными постановлениями и другими распоряжениями, принятыми в отношении выручки или поступлений, предполагаемых в бюджетном периоде</w:t>
            </w:r>
            <w:bookmarkEnd w:id="53"/>
            <w:r w:rsidRPr="006A5969">
              <w:rPr>
                <w:rFonts w:eastAsia="Arial Unicode MS"/>
                <w:lang w:eastAsia="en-US"/>
              </w:rPr>
              <w:t>, называются</w:t>
            </w:r>
          </w:p>
        </w:tc>
      </w:tr>
    </w:tbl>
    <w:p w14:paraId="6A7C95E3" w14:textId="77777777" w:rsidR="002E38F1" w:rsidRDefault="002E38F1" w:rsidP="00836712">
      <w:pPr>
        <w:widowControl w:val="0"/>
        <w:ind w:firstLine="709"/>
        <w:jc w:val="right"/>
        <w:rPr>
          <w:sz w:val="28"/>
          <w:szCs w:val="28"/>
        </w:rPr>
      </w:pPr>
    </w:p>
    <w:p w14:paraId="488F19FA" w14:textId="77777777" w:rsidR="002E38F1" w:rsidRDefault="002E38F1" w:rsidP="00836712">
      <w:pPr>
        <w:widowControl w:val="0"/>
        <w:ind w:firstLine="709"/>
        <w:jc w:val="right"/>
        <w:rPr>
          <w:sz w:val="28"/>
          <w:szCs w:val="28"/>
        </w:rPr>
      </w:pPr>
    </w:p>
    <w:p w14:paraId="34E476F8" w14:textId="77777777" w:rsidR="00D9734C" w:rsidRPr="002D0A03" w:rsidRDefault="00D9734C" w:rsidP="00836712">
      <w:pPr>
        <w:widowControl w:val="0"/>
        <w:jc w:val="center"/>
        <w:rPr>
          <w:b/>
          <w:bCs/>
          <w:sz w:val="28"/>
          <w:szCs w:val="28"/>
        </w:rPr>
      </w:pPr>
      <w:r w:rsidRPr="002D0A03">
        <w:rPr>
          <w:b/>
          <w:bCs/>
          <w:sz w:val="28"/>
          <w:szCs w:val="28"/>
        </w:rPr>
        <w:t xml:space="preserve">Примерный перечень контрольных вопросов к </w:t>
      </w:r>
      <w:r w:rsidR="001521D8" w:rsidRPr="002D0A03">
        <w:rPr>
          <w:b/>
          <w:bCs/>
          <w:sz w:val="28"/>
          <w:szCs w:val="28"/>
        </w:rPr>
        <w:t>экзамену</w:t>
      </w:r>
    </w:p>
    <w:p w14:paraId="3BB4D831" w14:textId="77777777" w:rsidR="005D1A7B" w:rsidRPr="000C3883" w:rsidRDefault="005D1A7B" w:rsidP="00836712">
      <w:pPr>
        <w:widowControl w:val="0"/>
        <w:ind w:firstLine="709"/>
        <w:jc w:val="both"/>
        <w:rPr>
          <w:b/>
          <w:bCs/>
          <w:i/>
          <w:iCs/>
          <w:sz w:val="32"/>
          <w:szCs w:val="32"/>
        </w:rPr>
      </w:pPr>
    </w:p>
    <w:p w14:paraId="23D6B04F"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Финансовая отчетность общего назначения и финансовая отчетность специального назначения</w:t>
      </w:r>
      <w:r w:rsidR="00E47D63">
        <w:rPr>
          <w:sz w:val="28"/>
          <w:szCs w:val="28"/>
        </w:rPr>
        <w:t xml:space="preserve"> в соответствии с Концептуальными основами финансовой отчетности общего назначения организаций общественного сектора</w:t>
      </w:r>
    </w:p>
    <w:p w14:paraId="7E369EBD"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Формы финансовой отчетности по методу начисления и по кассовому методу</w:t>
      </w:r>
    </w:p>
    <w:p w14:paraId="1074A2E9" w14:textId="2D10942E"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 xml:space="preserve">Цели </w:t>
      </w:r>
      <w:r w:rsidR="00FB0D8C">
        <w:rPr>
          <w:sz w:val="28"/>
          <w:szCs w:val="28"/>
        </w:rPr>
        <w:t xml:space="preserve"> и задачи </w:t>
      </w:r>
      <w:r w:rsidRPr="005D1A7B">
        <w:rPr>
          <w:sz w:val="28"/>
          <w:szCs w:val="28"/>
        </w:rPr>
        <w:t>финансовой отчетности общего назначения</w:t>
      </w:r>
    </w:p>
    <w:p w14:paraId="659A8DFF"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Информация, которая может быть получена пользователями из финансовой отчетности общего назначения</w:t>
      </w:r>
    </w:p>
    <w:p w14:paraId="7546692B"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Элементы финансовой отчетности</w:t>
      </w:r>
      <w:r>
        <w:rPr>
          <w:sz w:val="28"/>
          <w:szCs w:val="28"/>
        </w:rPr>
        <w:t>.</w:t>
      </w:r>
      <w:r w:rsidRPr="005D1A7B">
        <w:rPr>
          <w:sz w:val="28"/>
          <w:szCs w:val="28"/>
        </w:rPr>
        <w:t xml:space="preserve"> Определение активов и обязательств</w:t>
      </w:r>
      <w:r>
        <w:rPr>
          <w:sz w:val="28"/>
          <w:szCs w:val="28"/>
        </w:rPr>
        <w:t xml:space="preserve"> в соответствии с МСФО ОС</w:t>
      </w:r>
    </w:p>
    <w:p w14:paraId="293D884A"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доходов и расходов</w:t>
      </w:r>
      <w:r>
        <w:rPr>
          <w:sz w:val="28"/>
          <w:szCs w:val="28"/>
        </w:rPr>
        <w:t xml:space="preserve"> в соответствии с МСФО ОС</w:t>
      </w:r>
    </w:p>
    <w:p w14:paraId="38A2477D"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Критерии признания активов, обязательств, доходов и расходов в финансовой отчетности</w:t>
      </w:r>
      <w:r>
        <w:rPr>
          <w:sz w:val="28"/>
          <w:szCs w:val="28"/>
        </w:rPr>
        <w:t xml:space="preserve"> в соответствии с МСФО ОС</w:t>
      </w:r>
    </w:p>
    <w:p w14:paraId="449D60A0"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Качественные характеристики финансовой отчетности</w:t>
      </w:r>
      <w:r>
        <w:rPr>
          <w:sz w:val="28"/>
          <w:szCs w:val="28"/>
        </w:rPr>
        <w:t>, подготовленной в соответствии с МСФО ОС</w:t>
      </w:r>
    </w:p>
    <w:p w14:paraId="6490A846"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Основополагающие принципы подготовки финансовой отчетности</w:t>
      </w:r>
      <w:r>
        <w:rPr>
          <w:sz w:val="28"/>
          <w:szCs w:val="28"/>
        </w:rPr>
        <w:t xml:space="preserve"> по МСФО ОС</w:t>
      </w:r>
    </w:p>
    <w:p w14:paraId="1C947094"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 xml:space="preserve">Порядок классификации обязательств на краткосрочные и </w:t>
      </w:r>
      <w:r w:rsidRPr="005D1A7B">
        <w:rPr>
          <w:sz w:val="28"/>
          <w:szCs w:val="28"/>
        </w:rPr>
        <w:lastRenderedPageBreak/>
        <w:t>долгосрочные</w:t>
      </w:r>
      <w:r>
        <w:rPr>
          <w:sz w:val="28"/>
          <w:szCs w:val="28"/>
        </w:rPr>
        <w:t xml:space="preserve"> в отчетности, подготовленной по МСФО ОС</w:t>
      </w:r>
    </w:p>
    <w:p w14:paraId="05AFADDE" w14:textId="77777777" w:rsidR="005D1A7B" w:rsidRPr="005D1A7B" w:rsidRDefault="001521D8" w:rsidP="00836712">
      <w:pPr>
        <w:widowControl w:val="0"/>
        <w:numPr>
          <w:ilvl w:val="0"/>
          <w:numId w:val="4"/>
        </w:numPr>
        <w:tabs>
          <w:tab w:val="num" w:pos="720"/>
          <w:tab w:val="left" w:pos="1134"/>
        </w:tabs>
        <w:spacing w:line="360" w:lineRule="auto"/>
        <w:ind w:left="0" w:firstLine="709"/>
        <w:jc w:val="both"/>
        <w:rPr>
          <w:sz w:val="28"/>
          <w:szCs w:val="28"/>
        </w:rPr>
      </w:pPr>
      <w:r>
        <w:rPr>
          <w:sz w:val="28"/>
          <w:szCs w:val="28"/>
        </w:rPr>
        <w:t>Классификация расходов</w:t>
      </w:r>
      <w:r w:rsidR="005D1A7B" w:rsidRPr="005D1A7B">
        <w:rPr>
          <w:sz w:val="28"/>
          <w:szCs w:val="28"/>
        </w:rPr>
        <w:t xml:space="preserve"> в соответствии с экономической и функциональной классификацией </w:t>
      </w:r>
    </w:p>
    <w:p w14:paraId="3FADD7CB"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Классификация потоков денежных средств в отчете о движении денежных средств. Определение потоков по операционной деятельности, финансовой деятельности и инвестиционной деятельности</w:t>
      </w:r>
      <w:r w:rsidR="001521D8">
        <w:rPr>
          <w:sz w:val="28"/>
          <w:szCs w:val="28"/>
        </w:rPr>
        <w:t xml:space="preserve"> в соответствии с МСФО ОС 2</w:t>
      </w:r>
    </w:p>
    <w:p w14:paraId="0B3C5ECA"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Отличие прямого и косвенного методов представления потоков по операционной деятельности в отчете о движении денежных средств</w:t>
      </w:r>
    </w:p>
    <w:p w14:paraId="260D2F45"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учетной политики. Понятие изменения учетной политики и случаи изменения учетной политики</w:t>
      </w:r>
    </w:p>
    <w:p w14:paraId="62DB3345"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Ретроспективное изменение учетной политики. Раскрытие информация об изменениях учетной политики в финансовой отчетности</w:t>
      </w:r>
    </w:p>
    <w:p w14:paraId="0E4AC9AB"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Отличия изменения учетных оценок от изменений учетной политики</w:t>
      </w:r>
    </w:p>
    <w:p w14:paraId="6627524D"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Порядок исправления ошибок в финансовой отчетности</w:t>
      </w:r>
    </w:p>
    <w:p w14:paraId="0D8D421F"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 xml:space="preserve">Материально-производственные запасы и их состав </w:t>
      </w:r>
    </w:p>
    <w:p w14:paraId="7F2E532F"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Способы оценки запасов в финансовой отчетности. Случаи оценки запасов по чистой стоимости возможной реализации</w:t>
      </w:r>
    </w:p>
    <w:p w14:paraId="2F3A2D8F"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Порядок расчета стоимости запасов по способу ФИФО, средневзвешенной стоимости и стоимости каждой единицы</w:t>
      </w:r>
    </w:p>
    <w:p w14:paraId="65F2879C"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инвестиционных активов. Ценности, учитываемые в качестве инвестиционных активов. Случаи изменения классификации инвестиционных активов</w:t>
      </w:r>
    </w:p>
    <w:p w14:paraId="24496283"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Модели последующей оценки инвестиционных активов: модель учета по фактическим затратам и модель учета по переоцененной стоимости</w:t>
      </w:r>
    </w:p>
    <w:p w14:paraId="2E54F237"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аренды. Отличия финансовой аренды от операционной аренды</w:t>
      </w:r>
    </w:p>
    <w:p w14:paraId="0BDCEB6B"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основных средств и активов культурного наследия. Ценности, включаемые в состав основных средств</w:t>
      </w:r>
    </w:p>
    <w:p w14:paraId="35402DA1"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 xml:space="preserve">Определение нематериальных активов. Виды нематериальных активов </w:t>
      </w:r>
      <w:r w:rsidRPr="005D1A7B">
        <w:rPr>
          <w:sz w:val="28"/>
          <w:szCs w:val="28"/>
        </w:rPr>
        <w:lastRenderedPageBreak/>
        <w:t>и нематериальных активов культурного наследия</w:t>
      </w:r>
    </w:p>
    <w:p w14:paraId="7A235772"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Критерии признания основных средств и нематериальных активов в финансовой отчетности</w:t>
      </w:r>
    </w:p>
    <w:p w14:paraId="38DEA813"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Способы учета затрат по займам (процентам), связанным с приобретением, строительством и производством основных средств. Определение квалифицируемых активов</w:t>
      </w:r>
    </w:p>
    <w:p w14:paraId="50E2BDE3"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Способы последующей оценки основных средств и нематериальных активов: по фактическим затратам и по переоцененной стоимости</w:t>
      </w:r>
    </w:p>
    <w:p w14:paraId="259B9744"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Порядок отражения результатов переоценки основных средств и нематериальных активов в финансовой отчетности</w:t>
      </w:r>
    </w:p>
    <w:p w14:paraId="5D06D176"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Способы амортизации основных средств и нематериальных активов: линейный способ, способ уменьшаемого остатка, производственный способ. Особенности учета нематериальных активов с неопределенным сроком полезного использования</w:t>
      </w:r>
    </w:p>
    <w:p w14:paraId="699E79D3"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Стадии исследования и разработки при создании нематериальных активов в организации. Порядок учета затрат на каждой стадии создания нематериальных активов</w:t>
      </w:r>
    </w:p>
    <w:p w14:paraId="7FB48B4F"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обесценения активов. Возмещаемая стоимость актива, ценность использования актива</w:t>
      </w:r>
    </w:p>
    <w:p w14:paraId="4C5158F9"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Признаки обесценения активов, генерирующих денежные средства, и активов, не генерирующих денежные средства</w:t>
      </w:r>
    </w:p>
    <w:p w14:paraId="67CF2B49"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Порядок признания убытка от обесценения активов в финансовой отчетности и порядок уменьшения убытка от обесценения</w:t>
      </w:r>
    </w:p>
    <w:p w14:paraId="11BC7FC4"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Виды вознаграждений работникам. Разница между текущими вознаграждениями и вознаграждениями по окончании трудовой деятельности</w:t>
      </w:r>
    </w:p>
    <w:p w14:paraId="077E396E"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Отличие пенсионных планов с установленными взносами от пенсионных планов с установленными выплатами</w:t>
      </w:r>
    </w:p>
    <w:p w14:paraId="106DDF6B"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Определение доходов. Примеры доходов от обменных операций и доходов от необменных операций</w:t>
      </w:r>
    </w:p>
    <w:p w14:paraId="6220D706"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 xml:space="preserve">Порядок признания и оценки по кассовому методу доходов от </w:t>
      </w:r>
      <w:r w:rsidRPr="005D1A7B">
        <w:rPr>
          <w:sz w:val="28"/>
          <w:szCs w:val="28"/>
        </w:rPr>
        <w:lastRenderedPageBreak/>
        <w:t>обменных операций, включая особенности признания и оценки доходов от оказания услуг, и доходов от необменных операций, включая доходы от налогообложения и трансферты</w:t>
      </w:r>
    </w:p>
    <w:p w14:paraId="20E5E224"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Консолидированная финансовая отчетность. Понятие контроля в целях формирования консолидированной отчетности. Признаки существования контроля</w:t>
      </w:r>
    </w:p>
    <w:p w14:paraId="2E213434"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Отчетный сегмент, хозяйственный и географический сегменты</w:t>
      </w:r>
      <w:r>
        <w:rPr>
          <w:sz w:val="28"/>
          <w:szCs w:val="28"/>
        </w:rPr>
        <w:t xml:space="preserve"> в соответствии с МСФО ОС</w:t>
      </w:r>
    </w:p>
    <w:p w14:paraId="4ADC806A"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Понятие связанных сторон. Определение операций со связанными сторонами. Примеры связанных сторон и операций со связанными сторонами</w:t>
      </w:r>
    </w:p>
    <w:p w14:paraId="08372DF7"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Раскрытие информации о связанных сторонах и операциях со связанными сторонами, включая ключевой управленческий персонал, в финансовой отчетности организаций общественного сектора</w:t>
      </w:r>
    </w:p>
    <w:p w14:paraId="47EB0CD6" w14:textId="77777777" w:rsidR="005D1A7B" w:rsidRPr="005D1A7B" w:rsidRDefault="005D1A7B" w:rsidP="00836712">
      <w:pPr>
        <w:widowControl w:val="0"/>
        <w:numPr>
          <w:ilvl w:val="0"/>
          <w:numId w:val="4"/>
        </w:numPr>
        <w:tabs>
          <w:tab w:val="num" w:pos="720"/>
          <w:tab w:val="left" w:pos="1134"/>
        </w:tabs>
        <w:spacing w:line="360" w:lineRule="auto"/>
        <w:ind w:left="0" w:firstLine="709"/>
        <w:jc w:val="both"/>
        <w:rPr>
          <w:sz w:val="28"/>
          <w:szCs w:val="28"/>
        </w:rPr>
      </w:pPr>
      <w:r w:rsidRPr="005D1A7B">
        <w:rPr>
          <w:sz w:val="28"/>
          <w:szCs w:val="28"/>
        </w:rPr>
        <w:t xml:space="preserve">Определение событий после отчетной даты. Примеры корректирующих и </w:t>
      </w:r>
      <w:proofErr w:type="spellStart"/>
      <w:r w:rsidRPr="005D1A7B">
        <w:rPr>
          <w:sz w:val="28"/>
          <w:szCs w:val="28"/>
        </w:rPr>
        <w:t>некорректирующих</w:t>
      </w:r>
      <w:proofErr w:type="spellEnd"/>
      <w:r w:rsidRPr="005D1A7B">
        <w:rPr>
          <w:sz w:val="28"/>
          <w:szCs w:val="28"/>
        </w:rPr>
        <w:t xml:space="preserve"> событий</w:t>
      </w:r>
    </w:p>
    <w:p w14:paraId="1F5838BF" w14:textId="77777777" w:rsidR="00D9734C" w:rsidRDefault="005D1A7B" w:rsidP="00836712">
      <w:pPr>
        <w:widowControl w:val="0"/>
        <w:numPr>
          <w:ilvl w:val="0"/>
          <w:numId w:val="4"/>
        </w:numPr>
        <w:tabs>
          <w:tab w:val="left" w:pos="1134"/>
        </w:tabs>
        <w:spacing w:line="360" w:lineRule="auto"/>
        <w:ind w:left="0" w:firstLine="709"/>
        <w:jc w:val="both"/>
        <w:rPr>
          <w:sz w:val="28"/>
          <w:szCs w:val="28"/>
        </w:rPr>
      </w:pPr>
      <w:r w:rsidRPr="005D1A7B">
        <w:rPr>
          <w:sz w:val="28"/>
          <w:szCs w:val="28"/>
        </w:rPr>
        <w:t xml:space="preserve">Формы представления и раскрытие информации о бюджете в финансовой отчетности организаций общественного сектора. </w:t>
      </w:r>
    </w:p>
    <w:p w14:paraId="1685CA69" w14:textId="77777777" w:rsidR="002D0A03" w:rsidRDefault="002D0A03" w:rsidP="00836712">
      <w:pPr>
        <w:widowControl w:val="0"/>
        <w:numPr>
          <w:ilvl w:val="0"/>
          <w:numId w:val="4"/>
        </w:numPr>
        <w:tabs>
          <w:tab w:val="left" w:pos="1134"/>
        </w:tabs>
        <w:spacing w:line="360" w:lineRule="auto"/>
        <w:ind w:left="0" w:firstLine="709"/>
        <w:jc w:val="both"/>
        <w:rPr>
          <w:sz w:val="28"/>
          <w:szCs w:val="28"/>
        </w:rPr>
      </w:pPr>
      <w:r w:rsidRPr="00997B4B">
        <w:rPr>
          <w:sz w:val="28"/>
          <w:szCs w:val="28"/>
        </w:rPr>
        <w:t>Раскрытие информации о секторе государственного управления в финансовой отчетности</w:t>
      </w:r>
      <w:r>
        <w:rPr>
          <w:sz w:val="28"/>
          <w:szCs w:val="28"/>
        </w:rPr>
        <w:t xml:space="preserve"> согласно МСФО ОС</w:t>
      </w:r>
    </w:p>
    <w:p w14:paraId="25B2DB83" w14:textId="77777777" w:rsidR="002D0A03" w:rsidRPr="002D0A03" w:rsidRDefault="002D0A03" w:rsidP="00836712">
      <w:pPr>
        <w:widowControl w:val="0"/>
        <w:numPr>
          <w:ilvl w:val="0"/>
          <w:numId w:val="4"/>
        </w:numPr>
        <w:tabs>
          <w:tab w:val="left" w:pos="1134"/>
        </w:tabs>
        <w:spacing w:line="360" w:lineRule="auto"/>
        <w:ind w:left="0" w:firstLine="709"/>
        <w:jc w:val="both"/>
        <w:rPr>
          <w:sz w:val="28"/>
          <w:szCs w:val="28"/>
        </w:rPr>
      </w:pPr>
      <w:r>
        <w:rPr>
          <w:sz w:val="28"/>
          <w:szCs w:val="28"/>
        </w:rPr>
        <w:t xml:space="preserve"> </w:t>
      </w:r>
      <w:r w:rsidRPr="002D0A03">
        <w:rPr>
          <w:sz w:val="28"/>
          <w:szCs w:val="28"/>
        </w:rPr>
        <w:t>Виды вознаграждений работникам. Раскрытие информации о вознаграждениях работникам в финансовой отчетности согласно МСФО ОС</w:t>
      </w:r>
    </w:p>
    <w:p w14:paraId="599C015C" w14:textId="77777777" w:rsidR="002D0A03" w:rsidRPr="002D0A03" w:rsidRDefault="00A55C26" w:rsidP="00836712">
      <w:pPr>
        <w:widowControl w:val="0"/>
        <w:numPr>
          <w:ilvl w:val="0"/>
          <w:numId w:val="4"/>
        </w:numPr>
        <w:tabs>
          <w:tab w:val="left" w:pos="1134"/>
        </w:tabs>
        <w:spacing w:line="360" w:lineRule="auto"/>
        <w:ind w:left="0" w:firstLine="709"/>
        <w:jc w:val="both"/>
        <w:rPr>
          <w:sz w:val="28"/>
          <w:szCs w:val="28"/>
        </w:rPr>
      </w:pPr>
      <w:r>
        <w:rPr>
          <w:sz w:val="28"/>
          <w:szCs w:val="28"/>
        </w:rPr>
        <w:t>С</w:t>
      </w:r>
      <w:r w:rsidR="002D0A03" w:rsidRPr="002D0A03">
        <w:rPr>
          <w:sz w:val="28"/>
          <w:szCs w:val="28"/>
        </w:rPr>
        <w:t>одержание и структура отчета о финансовом положении организации в соответствии с МСФО ОС</w:t>
      </w:r>
    </w:p>
    <w:p w14:paraId="50ED1F48" w14:textId="77777777" w:rsidR="002D0A03" w:rsidRPr="002D0A03" w:rsidRDefault="00A55C26" w:rsidP="00836712">
      <w:pPr>
        <w:widowControl w:val="0"/>
        <w:numPr>
          <w:ilvl w:val="0"/>
          <w:numId w:val="4"/>
        </w:numPr>
        <w:tabs>
          <w:tab w:val="left" w:pos="1134"/>
        </w:tabs>
        <w:spacing w:line="360" w:lineRule="auto"/>
        <w:ind w:left="0" w:firstLine="709"/>
        <w:jc w:val="both"/>
        <w:rPr>
          <w:sz w:val="28"/>
          <w:szCs w:val="28"/>
        </w:rPr>
      </w:pPr>
      <w:r>
        <w:rPr>
          <w:sz w:val="28"/>
          <w:szCs w:val="28"/>
        </w:rPr>
        <w:t>С</w:t>
      </w:r>
      <w:r w:rsidR="002D0A03" w:rsidRPr="002D0A03">
        <w:rPr>
          <w:sz w:val="28"/>
          <w:szCs w:val="28"/>
        </w:rPr>
        <w:t>одержание и структура отчета о финансовых результатах деятельности организации в соответствии с МСФО ОС</w:t>
      </w:r>
    </w:p>
    <w:p w14:paraId="33D5E679" w14:textId="77777777" w:rsidR="002D0A03" w:rsidRPr="002D0A03" w:rsidRDefault="002D0A03" w:rsidP="00836712">
      <w:pPr>
        <w:widowControl w:val="0"/>
        <w:numPr>
          <w:ilvl w:val="0"/>
          <w:numId w:val="4"/>
        </w:numPr>
        <w:tabs>
          <w:tab w:val="left" w:pos="1134"/>
        </w:tabs>
        <w:spacing w:line="360" w:lineRule="auto"/>
        <w:ind w:left="0" w:firstLine="709"/>
        <w:jc w:val="both"/>
        <w:rPr>
          <w:sz w:val="28"/>
          <w:szCs w:val="28"/>
        </w:rPr>
      </w:pPr>
      <w:r w:rsidRPr="002D0A03">
        <w:rPr>
          <w:sz w:val="28"/>
          <w:szCs w:val="28"/>
        </w:rPr>
        <w:t>Методы представления информации в отчете о движении денежных средств в соответствии с МСФО ОС 2</w:t>
      </w:r>
    </w:p>
    <w:p w14:paraId="2FF77737" w14:textId="77777777" w:rsidR="00A55C26" w:rsidRPr="00997B4B" w:rsidRDefault="00A55C26" w:rsidP="00836712">
      <w:pPr>
        <w:widowControl w:val="0"/>
        <w:numPr>
          <w:ilvl w:val="0"/>
          <w:numId w:val="4"/>
        </w:numPr>
        <w:tabs>
          <w:tab w:val="left" w:pos="1134"/>
        </w:tabs>
        <w:spacing w:line="360" w:lineRule="auto"/>
        <w:ind w:left="0" w:firstLine="709"/>
        <w:jc w:val="both"/>
        <w:rPr>
          <w:sz w:val="28"/>
          <w:szCs w:val="28"/>
        </w:rPr>
      </w:pPr>
      <w:r w:rsidRPr="00997B4B">
        <w:rPr>
          <w:sz w:val="28"/>
          <w:szCs w:val="28"/>
        </w:rPr>
        <w:t>Цели, содержание и структура отчета об изменениях в чистых активах/ капитале организации</w:t>
      </w:r>
      <w:r>
        <w:rPr>
          <w:sz w:val="28"/>
          <w:szCs w:val="28"/>
        </w:rPr>
        <w:t xml:space="preserve"> в соответствии с МСФО ОС</w:t>
      </w:r>
    </w:p>
    <w:p w14:paraId="43A548DB" w14:textId="77777777" w:rsidR="00D41F97" w:rsidRDefault="00D41F97" w:rsidP="00836712">
      <w:pPr>
        <w:widowControl w:val="0"/>
        <w:spacing w:line="360" w:lineRule="auto"/>
        <w:ind w:firstLine="142"/>
        <w:contextualSpacing/>
        <w:jc w:val="both"/>
        <w:rPr>
          <w:rFonts w:eastAsia="Calibri"/>
          <w:sz w:val="28"/>
          <w:szCs w:val="28"/>
        </w:rPr>
      </w:pPr>
    </w:p>
    <w:p w14:paraId="36E8C52A" w14:textId="77777777" w:rsidR="00D9734C" w:rsidRPr="000F06A8" w:rsidRDefault="00D9734C" w:rsidP="00836712">
      <w:pPr>
        <w:pStyle w:val="1"/>
        <w:widowControl w:val="0"/>
        <w:spacing w:before="0" w:after="0"/>
        <w:ind w:firstLine="709"/>
        <w:jc w:val="both"/>
        <w:rPr>
          <w:rFonts w:ascii="Times New Roman" w:hAnsi="Times New Roman"/>
          <w:sz w:val="28"/>
          <w:szCs w:val="28"/>
        </w:rPr>
      </w:pPr>
      <w:bookmarkStart w:id="54" w:name="_Toc98838785"/>
      <w:r w:rsidRPr="000F06A8">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54"/>
    </w:p>
    <w:p w14:paraId="1AE09A4D" w14:textId="77777777" w:rsidR="00D41F97" w:rsidRPr="00D9734C" w:rsidRDefault="00D41F97" w:rsidP="00836712">
      <w:pPr>
        <w:widowControl w:val="0"/>
        <w:spacing w:line="312" w:lineRule="auto"/>
        <w:jc w:val="center"/>
        <w:outlineLvl w:val="0"/>
        <w:rPr>
          <w:b/>
          <w:bCs/>
          <w:sz w:val="28"/>
          <w:szCs w:val="28"/>
        </w:rPr>
      </w:pPr>
    </w:p>
    <w:p w14:paraId="550F5269" w14:textId="77777777" w:rsidR="00A34982" w:rsidRDefault="00A34982" w:rsidP="00A34982">
      <w:pPr>
        <w:widowControl w:val="0"/>
        <w:autoSpaceDE w:val="0"/>
        <w:autoSpaceDN w:val="0"/>
        <w:adjustRightInd w:val="0"/>
        <w:spacing w:line="360" w:lineRule="auto"/>
        <w:ind w:firstLine="709"/>
        <w:rPr>
          <w:rFonts w:eastAsia="TimesNewRomanPS-BoldMT"/>
          <w:b/>
          <w:bCs/>
          <w:sz w:val="28"/>
          <w:szCs w:val="28"/>
        </w:rPr>
      </w:pPr>
      <w:bookmarkStart w:id="55" w:name="_Hlk526098851"/>
      <w:r w:rsidRPr="00D9734C">
        <w:rPr>
          <w:rFonts w:eastAsia="TimesNewRomanPS-BoldMT"/>
          <w:b/>
          <w:bCs/>
          <w:sz w:val="28"/>
          <w:szCs w:val="28"/>
        </w:rPr>
        <w:t>Нормативно-правовые акты</w:t>
      </w:r>
    </w:p>
    <w:p w14:paraId="47D958F1" w14:textId="77777777" w:rsidR="00A34982" w:rsidRPr="00D41F97" w:rsidRDefault="00A34982" w:rsidP="00A34982">
      <w:pPr>
        <w:pStyle w:val="aa"/>
        <w:widowControl w:val="0"/>
        <w:numPr>
          <w:ilvl w:val="0"/>
          <w:numId w:val="1"/>
        </w:numPr>
        <w:tabs>
          <w:tab w:val="left" w:pos="1134"/>
        </w:tabs>
        <w:spacing w:line="360" w:lineRule="auto"/>
        <w:ind w:left="0" w:firstLine="709"/>
        <w:jc w:val="both"/>
        <w:rPr>
          <w:sz w:val="28"/>
          <w:szCs w:val="28"/>
        </w:rPr>
      </w:pPr>
      <w:r w:rsidRPr="00D41F97">
        <w:rPr>
          <w:sz w:val="28"/>
          <w:szCs w:val="28"/>
        </w:rPr>
        <w:t xml:space="preserve">Бюджетный кодекс Российской Федерации от 31.07.1998 № 145 – ФЗ </w:t>
      </w:r>
      <w:r w:rsidRPr="00D41F97">
        <w:rPr>
          <w:rStyle w:val="a4"/>
          <w:b w:val="0"/>
          <w:sz w:val="28"/>
          <w:szCs w:val="28"/>
        </w:rPr>
        <w:t>(ред. От 23.05.2016 с изм. от 02.06.2016</w:t>
      </w:r>
      <w:r w:rsidRPr="00D41F97">
        <w:rPr>
          <w:sz w:val="28"/>
          <w:szCs w:val="28"/>
        </w:rPr>
        <w:t>).</w:t>
      </w:r>
    </w:p>
    <w:p w14:paraId="7835E45F" w14:textId="77777777" w:rsidR="00A34982" w:rsidRPr="00D41F97" w:rsidRDefault="00A34982" w:rsidP="00A34982">
      <w:pPr>
        <w:pStyle w:val="aa"/>
        <w:widowControl w:val="0"/>
        <w:numPr>
          <w:ilvl w:val="0"/>
          <w:numId w:val="1"/>
        </w:numPr>
        <w:tabs>
          <w:tab w:val="left" w:pos="1134"/>
        </w:tabs>
        <w:spacing w:line="360" w:lineRule="auto"/>
        <w:ind w:left="0" w:firstLine="709"/>
        <w:jc w:val="both"/>
        <w:rPr>
          <w:sz w:val="28"/>
          <w:szCs w:val="28"/>
        </w:rPr>
      </w:pPr>
      <w:r w:rsidRPr="00D41F97">
        <w:rPr>
          <w:sz w:val="28"/>
          <w:szCs w:val="28"/>
        </w:rPr>
        <w:t>Федеральный Закон от 06.12.2011 № 402 – ФЗ (ред. От 23.05.2016) «О бухгалтерском учете».</w:t>
      </w:r>
    </w:p>
    <w:p w14:paraId="46871403" w14:textId="77777777" w:rsidR="00A34982" w:rsidRPr="00D41F97" w:rsidRDefault="00A34982" w:rsidP="00A34982">
      <w:pPr>
        <w:pStyle w:val="aa"/>
        <w:widowControl w:val="0"/>
        <w:numPr>
          <w:ilvl w:val="0"/>
          <w:numId w:val="1"/>
        </w:numPr>
        <w:tabs>
          <w:tab w:val="left" w:pos="1134"/>
        </w:tabs>
        <w:spacing w:line="360" w:lineRule="auto"/>
        <w:ind w:left="0" w:firstLine="709"/>
        <w:jc w:val="both"/>
        <w:rPr>
          <w:sz w:val="28"/>
          <w:szCs w:val="28"/>
        </w:rPr>
      </w:pPr>
      <w:r w:rsidRPr="00D41F97">
        <w:rPr>
          <w:rFonts w:eastAsia="TimesNewRomanPSMT"/>
          <w:sz w:val="28"/>
          <w:szCs w:val="28"/>
        </w:rPr>
        <w:t xml:space="preserve">Международные стандарты финансовой отчетности для общественного сектора (МСФО ОС). - </w:t>
      </w:r>
      <w:hyperlink r:id="rId11" w:history="1">
        <w:r w:rsidRPr="00D41F97">
          <w:rPr>
            <w:rStyle w:val="ac"/>
            <w:rFonts w:eastAsia="TimesNewRomanPSMT"/>
            <w:color w:val="auto"/>
            <w:sz w:val="28"/>
            <w:szCs w:val="28"/>
            <w:u w:val="none"/>
          </w:rPr>
          <w:t>www.minfin.ru</w:t>
        </w:r>
      </w:hyperlink>
    </w:p>
    <w:p w14:paraId="47178889" w14:textId="77777777" w:rsidR="00A34982" w:rsidRPr="00D41F97" w:rsidRDefault="00A34982" w:rsidP="00A34982">
      <w:pPr>
        <w:pStyle w:val="aa"/>
        <w:widowControl w:val="0"/>
        <w:numPr>
          <w:ilvl w:val="0"/>
          <w:numId w:val="1"/>
        </w:numPr>
        <w:tabs>
          <w:tab w:val="left" w:pos="1134"/>
        </w:tabs>
        <w:spacing w:line="360" w:lineRule="auto"/>
        <w:ind w:left="0" w:firstLine="709"/>
        <w:jc w:val="both"/>
        <w:rPr>
          <w:sz w:val="28"/>
          <w:szCs w:val="28"/>
        </w:rPr>
      </w:pPr>
      <w:r w:rsidRPr="00D41F97">
        <w:rPr>
          <w:sz w:val="28"/>
          <w:szCs w:val="28"/>
        </w:rPr>
        <w:t xml:space="preserve">Приказ Минфина России от 31.12.2016 N 256н (ред. от 10.06.2019)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w:t>
      </w:r>
    </w:p>
    <w:p w14:paraId="6CDDDA9D" w14:textId="77777777" w:rsidR="00A34982" w:rsidRDefault="00A34982" w:rsidP="00A34982">
      <w:pPr>
        <w:pStyle w:val="aa"/>
        <w:widowControl w:val="0"/>
        <w:numPr>
          <w:ilvl w:val="0"/>
          <w:numId w:val="1"/>
        </w:numPr>
        <w:tabs>
          <w:tab w:val="left" w:pos="1134"/>
        </w:tabs>
        <w:spacing w:line="360" w:lineRule="auto"/>
        <w:ind w:left="0" w:firstLine="709"/>
        <w:jc w:val="both"/>
        <w:rPr>
          <w:sz w:val="28"/>
          <w:szCs w:val="28"/>
        </w:rPr>
      </w:pPr>
      <w:r w:rsidRPr="00D41F97">
        <w:rPr>
          <w:sz w:val="28"/>
          <w:szCs w:val="28"/>
        </w:rPr>
        <w:t>Международные стандарты финансовой отчётности для государственного сектора [Электронный ресурс]: Министерство финансов РФ – URL: https://www.minfin.ru /</w:t>
      </w:r>
      <w:proofErr w:type="spellStart"/>
      <w:r w:rsidRPr="00D41F97">
        <w:rPr>
          <w:sz w:val="28"/>
          <w:szCs w:val="28"/>
        </w:rPr>
        <w:t>ru</w:t>
      </w:r>
      <w:proofErr w:type="spellEnd"/>
      <w:r w:rsidRPr="00D41F97">
        <w:rPr>
          <w:sz w:val="28"/>
          <w:szCs w:val="28"/>
        </w:rPr>
        <w:t>/</w:t>
      </w:r>
      <w:proofErr w:type="spellStart"/>
      <w:r w:rsidRPr="00D41F97">
        <w:rPr>
          <w:sz w:val="28"/>
          <w:szCs w:val="28"/>
        </w:rPr>
        <w:t>perfomance</w:t>
      </w:r>
      <w:proofErr w:type="spellEnd"/>
      <w:r w:rsidRPr="00D41F97">
        <w:rPr>
          <w:sz w:val="28"/>
          <w:szCs w:val="28"/>
        </w:rPr>
        <w:t>/</w:t>
      </w:r>
      <w:proofErr w:type="spellStart"/>
      <w:r w:rsidRPr="00D41F97">
        <w:rPr>
          <w:sz w:val="28"/>
          <w:szCs w:val="28"/>
        </w:rPr>
        <w:t>budget</w:t>
      </w:r>
      <w:proofErr w:type="spellEnd"/>
      <w:r w:rsidRPr="00D41F97">
        <w:rPr>
          <w:sz w:val="28"/>
          <w:szCs w:val="28"/>
        </w:rPr>
        <w:t>/</w:t>
      </w:r>
      <w:proofErr w:type="spellStart"/>
      <w:r w:rsidRPr="00D41F97">
        <w:rPr>
          <w:sz w:val="28"/>
          <w:szCs w:val="28"/>
        </w:rPr>
        <w:t>bu_gs</w:t>
      </w:r>
      <w:proofErr w:type="spellEnd"/>
      <w:r w:rsidRPr="00D41F97">
        <w:rPr>
          <w:sz w:val="28"/>
          <w:szCs w:val="28"/>
        </w:rPr>
        <w:t>/</w:t>
      </w:r>
      <w:proofErr w:type="spellStart"/>
      <w:r w:rsidRPr="00D41F97">
        <w:rPr>
          <w:sz w:val="28"/>
          <w:szCs w:val="28"/>
        </w:rPr>
        <w:t>sfo</w:t>
      </w:r>
      <w:proofErr w:type="spellEnd"/>
      <w:r w:rsidRPr="00D41F97">
        <w:rPr>
          <w:sz w:val="28"/>
          <w:szCs w:val="28"/>
        </w:rPr>
        <w:t>/ (дата обращения:18.</w:t>
      </w:r>
      <w:r>
        <w:rPr>
          <w:sz w:val="28"/>
          <w:szCs w:val="28"/>
        </w:rPr>
        <w:t>03</w:t>
      </w:r>
      <w:r w:rsidRPr="00D41F97">
        <w:rPr>
          <w:sz w:val="28"/>
          <w:szCs w:val="28"/>
        </w:rPr>
        <w:t>.20</w:t>
      </w:r>
      <w:r>
        <w:rPr>
          <w:sz w:val="28"/>
          <w:szCs w:val="28"/>
        </w:rPr>
        <w:t>22</w:t>
      </w:r>
      <w:r w:rsidRPr="00D41F97">
        <w:rPr>
          <w:sz w:val="28"/>
          <w:szCs w:val="28"/>
        </w:rPr>
        <w:t xml:space="preserve">). </w:t>
      </w:r>
    </w:p>
    <w:p w14:paraId="1618B9FD" w14:textId="77777777" w:rsidR="00A34982" w:rsidRPr="006C7335" w:rsidRDefault="00A34982" w:rsidP="00A34982">
      <w:pPr>
        <w:pStyle w:val="aa"/>
        <w:widowControl w:val="0"/>
        <w:tabs>
          <w:tab w:val="left" w:pos="1134"/>
        </w:tabs>
        <w:spacing w:line="360" w:lineRule="auto"/>
        <w:ind w:left="709"/>
        <w:jc w:val="both"/>
        <w:rPr>
          <w:sz w:val="28"/>
          <w:szCs w:val="28"/>
        </w:rPr>
      </w:pPr>
      <w:r w:rsidRPr="006C7335">
        <w:rPr>
          <w:b/>
          <w:iCs/>
          <w:color w:val="000000"/>
          <w:sz w:val="28"/>
          <w:szCs w:val="28"/>
        </w:rPr>
        <w:t>Основная литература</w:t>
      </w:r>
    </w:p>
    <w:p w14:paraId="4DA3E99D" w14:textId="77777777" w:rsidR="00A34982" w:rsidRDefault="00A34982" w:rsidP="00A34982">
      <w:pPr>
        <w:pStyle w:val="12"/>
        <w:widowControl w:val="0"/>
        <w:numPr>
          <w:ilvl w:val="0"/>
          <w:numId w:val="1"/>
        </w:numPr>
        <w:tabs>
          <w:tab w:val="left" w:pos="1134"/>
        </w:tabs>
        <w:spacing w:line="360" w:lineRule="auto"/>
        <w:ind w:left="0" w:firstLine="709"/>
        <w:jc w:val="both"/>
        <w:rPr>
          <w:sz w:val="28"/>
          <w:szCs w:val="28"/>
        </w:rPr>
      </w:pPr>
      <w:r w:rsidRPr="0002123B">
        <w:rPr>
          <w:sz w:val="28"/>
          <w:szCs w:val="28"/>
        </w:rPr>
        <w:t xml:space="preserve">Петров А.М. Международные стандарты финансовой отчетности: учебник для студентов вузов, </w:t>
      </w:r>
      <w:proofErr w:type="spellStart"/>
      <w:r w:rsidRPr="0002123B">
        <w:rPr>
          <w:sz w:val="28"/>
          <w:szCs w:val="28"/>
        </w:rPr>
        <w:t>обуч</w:t>
      </w:r>
      <w:proofErr w:type="spellEnd"/>
      <w:r w:rsidRPr="0002123B">
        <w:rPr>
          <w:sz w:val="28"/>
          <w:szCs w:val="28"/>
        </w:rPr>
        <w:t xml:space="preserve">. по направлению подготовки "Экономика" (квалификация (степень) "магистр") / А.М. Петров; </w:t>
      </w:r>
      <w:proofErr w:type="spellStart"/>
      <w:r w:rsidRPr="0002123B">
        <w:rPr>
          <w:sz w:val="28"/>
          <w:szCs w:val="28"/>
        </w:rPr>
        <w:t>Финуниверситет</w:t>
      </w:r>
      <w:proofErr w:type="spellEnd"/>
      <w:r w:rsidRPr="0002123B">
        <w:rPr>
          <w:sz w:val="28"/>
          <w:szCs w:val="28"/>
        </w:rPr>
        <w:t xml:space="preserve">. - Москва: Вузовский учебник, 2019. - 449 с. - (Высшее образование: Магистратура). - </w:t>
      </w:r>
      <w:proofErr w:type="gramStart"/>
      <w:r w:rsidRPr="0002123B">
        <w:rPr>
          <w:sz w:val="28"/>
          <w:szCs w:val="28"/>
        </w:rPr>
        <w:t>Текст :</w:t>
      </w:r>
      <w:proofErr w:type="gramEnd"/>
      <w:r w:rsidRPr="0002123B">
        <w:rPr>
          <w:sz w:val="28"/>
          <w:szCs w:val="28"/>
        </w:rPr>
        <w:t xml:space="preserve"> непосредственный. - То же. - 2022. - DOI 10.12737/textbook_5bc5a6e1d4b886.38832219. - ЭБС ZNANIUM.com. - URL: https://znanium.com/catalog/product/1862622 (дата </w:t>
      </w:r>
      <w:proofErr w:type="gramStart"/>
      <w:r w:rsidRPr="0002123B">
        <w:rPr>
          <w:sz w:val="28"/>
          <w:szCs w:val="28"/>
        </w:rPr>
        <w:t>обращения:  03.12.2022</w:t>
      </w:r>
      <w:proofErr w:type="gramEnd"/>
      <w:r w:rsidRPr="0002123B">
        <w:rPr>
          <w:sz w:val="28"/>
          <w:szCs w:val="28"/>
        </w:rPr>
        <w:t xml:space="preserve">). - </w:t>
      </w:r>
      <w:proofErr w:type="gramStart"/>
      <w:r w:rsidRPr="0002123B">
        <w:rPr>
          <w:sz w:val="28"/>
          <w:szCs w:val="28"/>
        </w:rPr>
        <w:t>Текст :</w:t>
      </w:r>
      <w:proofErr w:type="gramEnd"/>
      <w:r w:rsidRPr="0002123B">
        <w:rPr>
          <w:sz w:val="28"/>
          <w:szCs w:val="28"/>
        </w:rPr>
        <w:t xml:space="preserve"> электронный.</w:t>
      </w:r>
    </w:p>
    <w:p w14:paraId="2446098C" w14:textId="77777777" w:rsidR="00A34982" w:rsidRDefault="00A34982" w:rsidP="00A34982">
      <w:pPr>
        <w:pStyle w:val="12"/>
        <w:widowControl w:val="0"/>
        <w:numPr>
          <w:ilvl w:val="0"/>
          <w:numId w:val="1"/>
        </w:numPr>
        <w:tabs>
          <w:tab w:val="left" w:pos="1134"/>
        </w:tabs>
        <w:spacing w:line="360" w:lineRule="auto"/>
        <w:ind w:left="0" w:firstLine="709"/>
        <w:jc w:val="both"/>
        <w:rPr>
          <w:sz w:val="28"/>
          <w:szCs w:val="28"/>
        </w:rPr>
      </w:pPr>
      <w:r w:rsidRPr="0002123B">
        <w:rPr>
          <w:sz w:val="28"/>
          <w:szCs w:val="28"/>
        </w:rPr>
        <w:t xml:space="preserve">МСФО и федеральные стандарты бухгалтерского учета: системное развитие, проблемы </w:t>
      </w:r>
      <w:proofErr w:type="gramStart"/>
      <w:r w:rsidRPr="0002123B">
        <w:rPr>
          <w:sz w:val="28"/>
          <w:szCs w:val="28"/>
        </w:rPr>
        <w:t>взаимодействия :</w:t>
      </w:r>
      <w:proofErr w:type="gramEnd"/>
      <w:r w:rsidRPr="0002123B">
        <w:rPr>
          <w:sz w:val="28"/>
          <w:szCs w:val="28"/>
        </w:rPr>
        <w:t xml:space="preserve"> монография / М.А. Вахрушина, В.Г. </w:t>
      </w:r>
      <w:proofErr w:type="spellStart"/>
      <w:r w:rsidRPr="0002123B">
        <w:rPr>
          <w:sz w:val="28"/>
          <w:szCs w:val="28"/>
        </w:rPr>
        <w:t>Гетьман</w:t>
      </w:r>
      <w:proofErr w:type="spellEnd"/>
      <w:r w:rsidRPr="0002123B">
        <w:rPr>
          <w:sz w:val="28"/>
          <w:szCs w:val="28"/>
        </w:rPr>
        <w:t xml:space="preserve">, И.Д. Демина [и др.]; под ред. Г.И. Алексеевой, Е.Н. Домбровской; </w:t>
      </w:r>
      <w:proofErr w:type="spellStart"/>
      <w:r w:rsidRPr="0002123B">
        <w:rPr>
          <w:sz w:val="28"/>
          <w:szCs w:val="28"/>
        </w:rPr>
        <w:t>Финуниверситет</w:t>
      </w:r>
      <w:proofErr w:type="spellEnd"/>
      <w:r w:rsidRPr="0002123B">
        <w:rPr>
          <w:sz w:val="28"/>
          <w:szCs w:val="28"/>
        </w:rPr>
        <w:t xml:space="preserve">. — </w:t>
      </w:r>
      <w:proofErr w:type="gramStart"/>
      <w:r w:rsidRPr="0002123B">
        <w:rPr>
          <w:sz w:val="28"/>
          <w:szCs w:val="28"/>
        </w:rPr>
        <w:t>Москва :</w:t>
      </w:r>
      <w:proofErr w:type="gramEnd"/>
      <w:r w:rsidRPr="0002123B">
        <w:rPr>
          <w:sz w:val="28"/>
          <w:szCs w:val="28"/>
        </w:rPr>
        <w:t xml:space="preserve"> </w:t>
      </w:r>
      <w:proofErr w:type="spellStart"/>
      <w:r w:rsidRPr="0002123B">
        <w:rPr>
          <w:sz w:val="28"/>
          <w:szCs w:val="28"/>
        </w:rPr>
        <w:t>Русайнс</w:t>
      </w:r>
      <w:proofErr w:type="spellEnd"/>
      <w:r w:rsidRPr="0002123B">
        <w:rPr>
          <w:sz w:val="28"/>
          <w:szCs w:val="28"/>
        </w:rPr>
        <w:t xml:space="preserve">, 2019. — 205 с. — ЭБС BOOK.ru. - URL: </w:t>
      </w:r>
      <w:r w:rsidRPr="0002123B">
        <w:rPr>
          <w:sz w:val="28"/>
          <w:szCs w:val="28"/>
        </w:rPr>
        <w:lastRenderedPageBreak/>
        <w:t xml:space="preserve">https://book.ru/book/932582 (дата обращения:02.12.2022). — </w:t>
      </w:r>
      <w:proofErr w:type="gramStart"/>
      <w:r w:rsidRPr="0002123B">
        <w:rPr>
          <w:sz w:val="28"/>
          <w:szCs w:val="28"/>
        </w:rPr>
        <w:t>Текст :</w:t>
      </w:r>
      <w:proofErr w:type="gramEnd"/>
      <w:r w:rsidRPr="0002123B">
        <w:rPr>
          <w:sz w:val="28"/>
          <w:szCs w:val="28"/>
        </w:rPr>
        <w:t xml:space="preserve"> электронный.</w:t>
      </w:r>
    </w:p>
    <w:p w14:paraId="2DE90DB6" w14:textId="77777777" w:rsidR="00A34982" w:rsidRPr="0002123B" w:rsidRDefault="00A34982" w:rsidP="00A34982">
      <w:pPr>
        <w:pStyle w:val="12"/>
        <w:widowControl w:val="0"/>
        <w:numPr>
          <w:ilvl w:val="0"/>
          <w:numId w:val="1"/>
        </w:numPr>
        <w:tabs>
          <w:tab w:val="left" w:pos="1134"/>
        </w:tabs>
        <w:spacing w:line="360" w:lineRule="auto"/>
        <w:ind w:left="0" w:firstLine="709"/>
        <w:jc w:val="both"/>
        <w:rPr>
          <w:sz w:val="28"/>
          <w:szCs w:val="28"/>
        </w:rPr>
      </w:pPr>
      <w:r w:rsidRPr="0002123B">
        <w:rPr>
          <w:sz w:val="28"/>
          <w:szCs w:val="28"/>
        </w:rPr>
        <w:t xml:space="preserve">Качкова О.Е. Проблемы раскрытия бюджетной информации в бухгалтерской (финансовой) отчетности организаций бюджетной </w:t>
      </w:r>
      <w:proofErr w:type="gramStart"/>
      <w:r w:rsidRPr="0002123B">
        <w:rPr>
          <w:sz w:val="28"/>
          <w:szCs w:val="28"/>
        </w:rPr>
        <w:t>сферы :</w:t>
      </w:r>
      <w:proofErr w:type="gramEnd"/>
      <w:r w:rsidRPr="0002123B">
        <w:rPr>
          <w:sz w:val="28"/>
          <w:szCs w:val="28"/>
        </w:rPr>
        <w:t xml:space="preserve"> монография / О.Е. Качкова, Т.И. </w:t>
      </w:r>
      <w:proofErr w:type="spellStart"/>
      <w:r w:rsidRPr="0002123B">
        <w:rPr>
          <w:sz w:val="28"/>
          <w:szCs w:val="28"/>
        </w:rPr>
        <w:t>Кришталева</w:t>
      </w:r>
      <w:proofErr w:type="spellEnd"/>
      <w:r w:rsidRPr="0002123B">
        <w:rPr>
          <w:sz w:val="28"/>
          <w:szCs w:val="28"/>
        </w:rPr>
        <w:t xml:space="preserve">. — </w:t>
      </w:r>
      <w:proofErr w:type="gramStart"/>
      <w:r w:rsidRPr="0002123B">
        <w:rPr>
          <w:sz w:val="28"/>
          <w:szCs w:val="28"/>
        </w:rPr>
        <w:t>Москва :</w:t>
      </w:r>
      <w:proofErr w:type="gramEnd"/>
      <w:r w:rsidRPr="0002123B">
        <w:rPr>
          <w:sz w:val="28"/>
          <w:szCs w:val="28"/>
        </w:rPr>
        <w:t xml:space="preserve"> </w:t>
      </w:r>
      <w:proofErr w:type="spellStart"/>
      <w:r w:rsidRPr="0002123B">
        <w:rPr>
          <w:sz w:val="28"/>
          <w:szCs w:val="28"/>
        </w:rPr>
        <w:t>КноРус</w:t>
      </w:r>
      <w:proofErr w:type="spellEnd"/>
      <w:r w:rsidRPr="0002123B">
        <w:rPr>
          <w:sz w:val="28"/>
          <w:szCs w:val="28"/>
        </w:rPr>
        <w:t xml:space="preserve">, 2022. — 189 с. — ЭБС BOOK.ru. — URL:https://book.ru/book/943251 (дата обращения: 03.12.2022). — </w:t>
      </w:r>
      <w:proofErr w:type="gramStart"/>
      <w:r w:rsidRPr="0002123B">
        <w:rPr>
          <w:sz w:val="28"/>
          <w:szCs w:val="28"/>
        </w:rPr>
        <w:t>Текст :</w:t>
      </w:r>
      <w:proofErr w:type="gramEnd"/>
      <w:r w:rsidRPr="0002123B">
        <w:rPr>
          <w:sz w:val="28"/>
          <w:szCs w:val="28"/>
        </w:rPr>
        <w:t xml:space="preserve"> электронный.</w:t>
      </w:r>
    </w:p>
    <w:p w14:paraId="60BFCE64" w14:textId="77777777" w:rsidR="00A34982" w:rsidRDefault="00A34982" w:rsidP="00A34982">
      <w:pPr>
        <w:widowControl w:val="0"/>
        <w:tabs>
          <w:tab w:val="left" w:pos="1134"/>
        </w:tabs>
        <w:autoSpaceDE w:val="0"/>
        <w:autoSpaceDN w:val="0"/>
        <w:adjustRightInd w:val="0"/>
        <w:spacing w:line="360" w:lineRule="auto"/>
        <w:ind w:firstLine="709"/>
        <w:rPr>
          <w:rFonts w:eastAsia="TimesNewRomanPS-BoldMT"/>
          <w:b/>
          <w:bCs/>
          <w:sz w:val="28"/>
          <w:szCs w:val="28"/>
        </w:rPr>
      </w:pPr>
      <w:r w:rsidRPr="00D9734C">
        <w:rPr>
          <w:rFonts w:eastAsia="TimesNewRomanPS-BoldMT"/>
          <w:b/>
          <w:bCs/>
          <w:sz w:val="28"/>
          <w:szCs w:val="28"/>
        </w:rPr>
        <w:t>Дополнительная литература</w:t>
      </w:r>
    </w:p>
    <w:p w14:paraId="395DB2E9" w14:textId="77777777" w:rsidR="00A34982" w:rsidRPr="0002123B" w:rsidRDefault="00A34982" w:rsidP="00A34982">
      <w:pPr>
        <w:pStyle w:val="aa"/>
        <w:widowControl w:val="0"/>
        <w:numPr>
          <w:ilvl w:val="0"/>
          <w:numId w:val="1"/>
        </w:numPr>
        <w:tabs>
          <w:tab w:val="left" w:pos="1134"/>
        </w:tabs>
        <w:autoSpaceDE w:val="0"/>
        <w:autoSpaceDN w:val="0"/>
        <w:adjustRightInd w:val="0"/>
        <w:spacing w:line="360" w:lineRule="auto"/>
        <w:ind w:left="0" w:firstLine="709"/>
        <w:jc w:val="both"/>
        <w:rPr>
          <w:rFonts w:eastAsia="TimesNewRomanPSMT"/>
          <w:color w:val="000000"/>
          <w:sz w:val="28"/>
          <w:szCs w:val="28"/>
        </w:rPr>
      </w:pPr>
      <w:r w:rsidRPr="0002123B">
        <w:rPr>
          <w:sz w:val="28"/>
          <w:szCs w:val="28"/>
        </w:rPr>
        <w:t xml:space="preserve">Международные стандарты финансовой </w:t>
      </w:r>
      <w:proofErr w:type="gramStart"/>
      <w:r w:rsidRPr="0002123B">
        <w:rPr>
          <w:sz w:val="28"/>
          <w:szCs w:val="28"/>
        </w:rPr>
        <w:t>отчетности :</w:t>
      </w:r>
      <w:proofErr w:type="gramEnd"/>
      <w:r w:rsidRPr="0002123B">
        <w:rPr>
          <w:sz w:val="28"/>
          <w:szCs w:val="28"/>
        </w:rPr>
        <w:t xml:space="preserve"> учебник / В.Г. </w:t>
      </w:r>
      <w:proofErr w:type="spellStart"/>
      <w:r w:rsidRPr="0002123B">
        <w:rPr>
          <w:sz w:val="28"/>
          <w:szCs w:val="28"/>
        </w:rPr>
        <w:t>Гетьман</w:t>
      </w:r>
      <w:proofErr w:type="spellEnd"/>
      <w:r w:rsidRPr="0002123B">
        <w:rPr>
          <w:sz w:val="28"/>
          <w:szCs w:val="28"/>
        </w:rPr>
        <w:t xml:space="preserve">, О.В. Рожнова, С.Н. Гришкина [и др.] ; под ред. проф. В.Г. </w:t>
      </w:r>
      <w:proofErr w:type="spellStart"/>
      <w:r w:rsidRPr="0002123B">
        <w:rPr>
          <w:sz w:val="28"/>
          <w:szCs w:val="28"/>
        </w:rPr>
        <w:t>Гетьмана</w:t>
      </w:r>
      <w:proofErr w:type="spellEnd"/>
      <w:r w:rsidRPr="0002123B">
        <w:rPr>
          <w:sz w:val="28"/>
          <w:szCs w:val="28"/>
        </w:rPr>
        <w:t xml:space="preserve">. — 4-е изд., </w:t>
      </w:r>
      <w:proofErr w:type="spellStart"/>
      <w:r w:rsidRPr="0002123B">
        <w:rPr>
          <w:sz w:val="28"/>
          <w:szCs w:val="28"/>
        </w:rPr>
        <w:t>перераб</w:t>
      </w:r>
      <w:proofErr w:type="spellEnd"/>
      <w:r w:rsidRPr="0002123B">
        <w:rPr>
          <w:sz w:val="28"/>
          <w:szCs w:val="28"/>
        </w:rPr>
        <w:t xml:space="preserve">. и доп. — </w:t>
      </w:r>
      <w:proofErr w:type="gramStart"/>
      <w:r w:rsidRPr="0002123B">
        <w:rPr>
          <w:sz w:val="28"/>
          <w:szCs w:val="28"/>
        </w:rPr>
        <w:t>Москва :</w:t>
      </w:r>
      <w:proofErr w:type="gramEnd"/>
      <w:r w:rsidRPr="0002123B">
        <w:rPr>
          <w:sz w:val="28"/>
          <w:szCs w:val="28"/>
        </w:rPr>
        <w:t xml:space="preserve"> ИНФРА-М, 2022. — 582 с. — (Высшее образование: Бакалавриат). — DOI 10.12737/1147319. —  ЭБС ZNANIUM.com. - URL: https://znanium.com/catalog/product/1147319 (дата обращения: 19.11.2022). – </w:t>
      </w:r>
      <w:proofErr w:type="gramStart"/>
      <w:r w:rsidRPr="0002123B">
        <w:rPr>
          <w:sz w:val="28"/>
          <w:szCs w:val="28"/>
        </w:rPr>
        <w:t>Текст :</w:t>
      </w:r>
      <w:proofErr w:type="gramEnd"/>
      <w:r w:rsidRPr="0002123B">
        <w:rPr>
          <w:sz w:val="28"/>
          <w:szCs w:val="28"/>
        </w:rPr>
        <w:t xml:space="preserve"> электронный.</w:t>
      </w:r>
    </w:p>
    <w:p w14:paraId="5AA573A7" w14:textId="77777777" w:rsidR="00A34982" w:rsidRPr="0002123B" w:rsidRDefault="00A34982" w:rsidP="00A34982">
      <w:pPr>
        <w:pStyle w:val="aa"/>
        <w:widowControl w:val="0"/>
        <w:numPr>
          <w:ilvl w:val="0"/>
          <w:numId w:val="1"/>
        </w:numPr>
        <w:tabs>
          <w:tab w:val="left" w:pos="1134"/>
        </w:tabs>
        <w:autoSpaceDE w:val="0"/>
        <w:autoSpaceDN w:val="0"/>
        <w:adjustRightInd w:val="0"/>
        <w:spacing w:line="360" w:lineRule="auto"/>
        <w:ind w:left="0" w:firstLine="709"/>
        <w:jc w:val="both"/>
        <w:rPr>
          <w:rFonts w:eastAsia="TimesNewRomanPSMT"/>
          <w:color w:val="000000"/>
          <w:sz w:val="28"/>
          <w:szCs w:val="28"/>
        </w:rPr>
      </w:pPr>
      <w:r w:rsidRPr="0002123B">
        <w:rPr>
          <w:sz w:val="28"/>
          <w:szCs w:val="28"/>
        </w:rPr>
        <w:t xml:space="preserve">Бабаев Ю.А. Международные стандарты финансовой </w:t>
      </w:r>
      <w:proofErr w:type="gramStart"/>
      <w:r w:rsidRPr="0002123B">
        <w:rPr>
          <w:sz w:val="28"/>
          <w:szCs w:val="28"/>
        </w:rPr>
        <w:t>отчетности  (</w:t>
      </w:r>
      <w:proofErr w:type="gramEnd"/>
      <w:r w:rsidRPr="0002123B">
        <w:rPr>
          <w:sz w:val="28"/>
          <w:szCs w:val="28"/>
        </w:rPr>
        <w:t xml:space="preserve">МСФО): учебник / Ю.А. Бабаев, А.М. Петров. - Москва: Вузовский учебник, 2015. - 398 с. -  </w:t>
      </w:r>
      <w:proofErr w:type="gramStart"/>
      <w:r w:rsidRPr="0002123B">
        <w:rPr>
          <w:sz w:val="28"/>
          <w:szCs w:val="28"/>
        </w:rPr>
        <w:t>Текст :</w:t>
      </w:r>
      <w:proofErr w:type="gramEnd"/>
      <w:r w:rsidRPr="0002123B">
        <w:rPr>
          <w:sz w:val="28"/>
          <w:szCs w:val="28"/>
        </w:rPr>
        <w:t xml:space="preserve"> непосредственный. – (Бакалавриат). - То же. – 2022. – ЭБС ZNANIUM.com. – URL: https://znanium.com/catalog/product/1862636 (дата обращения: 03.12.2022). – </w:t>
      </w:r>
      <w:proofErr w:type="gramStart"/>
      <w:r w:rsidRPr="0002123B">
        <w:rPr>
          <w:sz w:val="28"/>
          <w:szCs w:val="28"/>
        </w:rPr>
        <w:t>Текст :</w:t>
      </w:r>
      <w:proofErr w:type="gramEnd"/>
      <w:r w:rsidRPr="0002123B">
        <w:rPr>
          <w:sz w:val="28"/>
          <w:szCs w:val="28"/>
        </w:rPr>
        <w:t xml:space="preserve"> электронный. </w:t>
      </w:r>
    </w:p>
    <w:p w14:paraId="1852B3CC" w14:textId="77777777" w:rsidR="00A34982" w:rsidRDefault="00A34982" w:rsidP="00A34982">
      <w:pPr>
        <w:pStyle w:val="aa"/>
        <w:widowControl w:val="0"/>
        <w:numPr>
          <w:ilvl w:val="0"/>
          <w:numId w:val="1"/>
        </w:numPr>
        <w:tabs>
          <w:tab w:val="left" w:pos="1134"/>
        </w:tabs>
        <w:autoSpaceDE w:val="0"/>
        <w:autoSpaceDN w:val="0"/>
        <w:adjustRightInd w:val="0"/>
        <w:spacing w:line="360" w:lineRule="auto"/>
        <w:ind w:left="0" w:firstLine="709"/>
        <w:jc w:val="both"/>
        <w:rPr>
          <w:rFonts w:eastAsia="TimesNewRomanPSMT"/>
          <w:color w:val="000000"/>
          <w:sz w:val="28"/>
          <w:szCs w:val="28"/>
        </w:rPr>
      </w:pPr>
      <w:r w:rsidRPr="00202C95">
        <w:rPr>
          <w:rFonts w:eastAsia="TimesNewRomanPSMT"/>
          <w:color w:val="000000"/>
          <w:sz w:val="28"/>
          <w:szCs w:val="28"/>
        </w:rPr>
        <w:t xml:space="preserve">Качкова О.Е. Бухгалтерская (финансовая) отчетность государственных и муниципальных </w:t>
      </w:r>
      <w:proofErr w:type="gramStart"/>
      <w:r w:rsidRPr="00202C95">
        <w:rPr>
          <w:rFonts w:eastAsia="TimesNewRomanPSMT"/>
          <w:color w:val="000000"/>
          <w:sz w:val="28"/>
          <w:szCs w:val="28"/>
        </w:rPr>
        <w:t>учреждений :</w:t>
      </w:r>
      <w:proofErr w:type="gramEnd"/>
      <w:r w:rsidRPr="00202C95">
        <w:rPr>
          <w:rFonts w:eastAsia="TimesNewRomanPSMT"/>
          <w:color w:val="000000"/>
          <w:sz w:val="28"/>
          <w:szCs w:val="28"/>
        </w:rPr>
        <w:t xml:space="preserve"> учебник / О.Е. Качкова, Т.И. </w:t>
      </w:r>
      <w:proofErr w:type="spellStart"/>
      <w:r w:rsidRPr="00202C95">
        <w:rPr>
          <w:rFonts w:eastAsia="TimesNewRomanPSMT"/>
          <w:color w:val="000000"/>
          <w:sz w:val="28"/>
          <w:szCs w:val="28"/>
        </w:rPr>
        <w:t>Кришталева</w:t>
      </w:r>
      <w:proofErr w:type="spellEnd"/>
      <w:r w:rsidRPr="00202C95">
        <w:rPr>
          <w:rFonts w:eastAsia="TimesNewRomanPSMT"/>
          <w:color w:val="000000"/>
          <w:sz w:val="28"/>
          <w:szCs w:val="28"/>
        </w:rPr>
        <w:t xml:space="preserve">. — </w:t>
      </w:r>
      <w:proofErr w:type="gramStart"/>
      <w:r w:rsidRPr="00202C95">
        <w:rPr>
          <w:rFonts w:eastAsia="TimesNewRomanPSMT"/>
          <w:color w:val="000000"/>
          <w:sz w:val="28"/>
          <w:szCs w:val="28"/>
        </w:rPr>
        <w:t>Москва :</w:t>
      </w:r>
      <w:proofErr w:type="gramEnd"/>
      <w:r w:rsidRPr="00202C95">
        <w:rPr>
          <w:rFonts w:eastAsia="TimesNewRomanPSMT"/>
          <w:color w:val="000000"/>
          <w:sz w:val="28"/>
          <w:szCs w:val="28"/>
        </w:rPr>
        <w:t xml:space="preserve"> </w:t>
      </w:r>
      <w:proofErr w:type="spellStart"/>
      <w:r w:rsidRPr="00202C95">
        <w:rPr>
          <w:rFonts w:eastAsia="TimesNewRomanPSMT"/>
          <w:color w:val="000000"/>
          <w:sz w:val="28"/>
          <w:szCs w:val="28"/>
        </w:rPr>
        <w:t>КноРус</w:t>
      </w:r>
      <w:proofErr w:type="spellEnd"/>
      <w:r w:rsidRPr="00202C95">
        <w:rPr>
          <w:rFonts w:eastAsia="TimesNewRomanPSMT"/>
          <w:color w:val="000000"/>
          <w:sz w:val="28"/>
          <w:szCs w:val="28"/>
        </w:rPr>
        <w:t xml:space="preserve">, 2022. — 371 с. — (Магистратура). - ЭБС BOOK.ru. — URL:https://book.ru/book/942675 (дата обращения: 03.12.2022). — </w:t>
      </w:r>
      <w:proofErr w:type="gramStart"/>
      <w:r w:rsidRPr="00202C95">
        <w:rPr>
          <w:rFonts w:eastAsia="TimesNewRomanPSMT"/>
          <w:color w:val="000000"/>
          <w:sz w:val="28"/>
          <w:szCs w:val="28"/>
        </w:rPr>
        <w:t>Текст :</w:t>
      </w:r>
      <w:proofErr w:type="gramEnd"/>
      <w:r w:rsidRPr="00202C95">
        <w:rPr>
          <w:rFonts w:eastAsia="TimesNewRomanPSMT"/>
          <w:color w:val="000000"/>
          <w:sz w:val="28"/>
          <w:szCs w:val="28"/>
        </w:rPr>
        <w:t xml:space="preserve"> электронный. </w:t>
      </w:r>
    </w:p>
    <w:p w14:paraId="37C862B1" w14:textId="77777777" w:rsidR="00A34982" w:rsidRDefault="00A34982" w:rsidP="00A34982">
      <w:pPr>
        <w:pStyle w:val="aa"/>
        <w:widowControl w:val="0"/>
        <w:numPr>
          <w:ilvl w:val="0"/>
          <w:numId w:val="1"/>
        </w:numPr>
        <w:tabs>
          <w:tab w:val="left" w:pos="1134"/>
        </w:tabs>
        <w:autoSpaceDE w:val="0"/>
        <w:autoSpaceDN w:val="0"/>
        <w:adjustRightInd w:val="0"/>
        <w:spacing w:line="360" w:lineRule="auto"/>
        <w:ind w:left="0" w:firstLine="709"/>
        <w:jc w:val="both"/>
        <w:rPr>
          <w:rFonts w:eastAsia="TimesNewRomanPSMT"/>
          <w:color w:val="000000"/>
          <w:sz w:val="28"/>
          <w:szCs w:val="28"/>
        </w:rPr>
      </w:pPr>
      <w:r w:rsidRPr="00202C95">
        <w:rPr>
          <w:rFonts w:eastAsia="TimesNewRomanPSMT"/>
          <w:color w:val="000000"/>
          <w:sz w:val="28"/>
          <w:szCs w:val="28"/>
        </w:rPr>
        <w:t>МСФО как основа разработки федеральных стандартов бухгалтерского учета. Критический анализ результатов: монография / Г.И. Алексеева, Е.Н. Домбровская, У.Ю. Астахова [и др.</w:t>
      </w:r>
      <w:proofErr w:type="gramStart"/>
      <w:r w:rsidRPr="00202C95">
        <w:rPr>
          <w:rFonts w:eastAsia="TimesNewRomanPSMT"/>
          <w:color w:val="000000"/>
          <w:sz w:val="28"/>
          <w:szCs w:val="28"/>
        </w:rPr>
        <w:t>] ;</w:t>
      </w:r>
      <w:proofErr w:type="gramEnd"/>
      <w:r w:rsidRPr="00202C95">
        <w:rPr>
          <w:rFonts w:eastAsia="TimesNewRomanPSMT"/>
          <w:color w:val="000000"/>
          <w:sz w:val="28"/>
          <w:szCs w:val="28"/>
        </w:rPr>
        <w:t xml:space="preserve"> </w:t>
      </w:r>
      <w:proofErr w:type="spellStart"/>
      <w:r w:rsidRPr="00202C95">
        <w:rPr>
          <w:rFonts w:eastAsia="TimesNewRomanPSMT"/>
          <w:color w:val="000000"/>
          <w:sz w:val="28"/>
          <w:szCs w:val="28"/>
        </w:rPr>
        <w:t>Финуниверситет</w:t>
      </w:r>
      <w:proofErr w:type="spellEnd"/>
      <w:r w:rsidRPr="00202C95">
        <w:rPr>
          <w:rFonts w:eastAsia="TimesNewRomanPSMT"/>
          <w:color w:val="000000"/>
          <w:sz w:val="28"/>
          <w:szCs w:val="28"/>
        </w:rPr>
        <w:t xml:space="preserve">. — Москва: </w:t>
      </w:r>
      <w:proofErr w:type="spellStart"/>
      <w:r w:rsidRPr="00202C95">
        <w:rPr>
          <w:rFonts w:eastAsia="TimesNewRomanPSMT"/>
          <w:color w:val="000000"/>
          <w:sz w:val="28"/>
          <w:szCs w:val="28"/>
        </w:rPr>
        <w:t>Русайнс</w:t>
      </w:r>
      <w:proofErr w:type="spellEnd"/>
      <w:r w:rsidRPr="00202C95">
        <w:rPr>
          <w:rFonts w:eastAsia="TimesNewRomanPSMT"/>
          <w:color w:val="000000"/>
          <w:sz w:val="28"/>
          <w:szCs w:val="28"/>
        </w:rPr>
        <w:t xml:space="preserve">, 2020. — 318 с. — ЭБС BOOK.ru. — URL: https://www.book.ru/book/939669 (дата обращения: 16.11.2022). - Текст: электронный. </w:t>
      </w:r>
    </w:p>
    <w:p w14:paraId="1D7EE204" w14:textId="77777777" w:rsidR="00A34982" w:rsidRPr="00202C95" w:rsidRDefault="00A34982" w:rsidP="00A34982">
      <w:pPr>
        <w:pStyle w:val="aa"/>
        <w:widowControl w:val="0"/>
        <w:numPr>
          <w:ilvl w:val="0"/>
          <w:numId w:val="1"/>
        </w:numPr>
        <w:tabs>
          <w:tab w:val="left" w:pos="1134"/>
        </w:tabs>
        <w:autoSpaceDE w:val="0"/>
        <w:autoSpaceDN w:val="0"/>
        <w:adjustRightInd w:val="0"/>
        <w:spacing w:line="360" w:lineRule="auto"/>
        <w:ind w:left="0" w:firstLine="709"/>
        <w:jc w:val="both"/>
        <w:rPr>
          <w:rFonts w:eastAsia="TimesNewRomanPSMT"/>
          <w:color w:val="000000"/>
          <w:sz w:val="28"/>
          <w:szCs w:val="28"/>
        </w:rPr>
      </w:pPr>
      <w:r w:rsidRPr="00202C95">
        <w:rPr>
          <w:rFonts w:eastAsia="TimesNewRomanPSMT"/>
          <w:color w:val="000000"/>
          <w:sz w:val="28"/>
          <w:szCs w:val="28"/>
        </w:rPr>
        <w:t xml:space="preserve">Рожнова О.В. Кейсы для изучения МСФО: учебное пособие для магистров / О.В. Рожнова; </w:t>
      </w:r>
      <w:proofErr w:type="spellStart"/>
      <w:r w:rsidRPr="00202C95">
        <w:rPr>
          <w:rFonts w:eastAsia="TimesNewRomanPSMT"/>
          <w:color w:val="000000"/>
          <w:sz w:val="28"/>
          <w:szCs w:val="28"/>
        </w:rPr>
        <w:t>Финуниверситет</w:t>
      </w:r>
      <w:proofErr w:type="spellEnd"/>
      <w:r w:rsidRPr="00202C95">
        <w:rPr>
          <w:rFonts w:eastAsia="TimesNewRomanPSMT"/>
          <w:color w:val="000000"/>
          <w:sz w:val="28"/>
          <w:szCs w:val="28"/>
        </w:rPr>
        <w:t xml:space="preserve">. - Москва: </w:t>
      </w:r>
      <w:proofErr w:type="spellStart"/>
      <w:r w:rsidRPr="00202C95">
        <w:rPr>
          <w:rFonts w:eastAsia="TimesNewRomanPSMT"/>
          <w:color w:val="000000"/>
          <w:sz w:val="28"/>
          <w:szCs w:val="28"/>
        </w:rPr>
        <w:t>Русайнс</w:t>
      </w:r>
      <w:proofErr w:type="spellEnd"/>
      <w:r w:rsidRPr="00202C95">
        <w:rPr>
          <w:rFonts w:eastAsia="TimesNewRomanPSMT"/>
          <w:color w:val="000000"/>
          <w:sz w:val="28"/>
          <w:szCs w:val="28"/>
        </w:rPr>
        <w:t xml:space="preserve">, 2017. - 208 с. - </w:t>
      </w:r>
      <w:r w:rsidRPr="00202C95">
        <w:rPr>
          <w:rFonts w:eastAsia="TimesNewRomanPSMT"/>
          <w:color w:val="000000"/>
          <w:sz w:val="28"/>
          <w:szCs w:val="28"/>
        </w:rPr>
        <w:lastRenderedPageBreak/>
        <w:t xml:space="preserve">Текст: непосредственный. - То же. - 2023. - ЭБС BOOK.ru. - URL:https://book.ru/book/945968 (дата обращения: 02.12.2022). — </w:t>
      </w:r>
      <w:proofErr w:type="gramStart"/>
      <w:r w:rsidRPr="00202C95">
        <w:rPr>
          <w:rFonts w:eastAsia="TimesNewRomanPSMT"/>
          <w:color w:val="000000"/>
          <w:sz w:val="28"/>
          <w:szCs w:val="28"/>
        </w:rPr>
        <w:t>Текст :</w:t>
      </w:r>
      <w:proofErr w:type="gramEnd"/>
      <w:r w:rsidRPr="00202C95">
        <w:rPr>
          <w:rFonts w:eastAsia="TimesNewRomanPSMT"/>
          <w:color w:val="000000"/>
          <w:sz w:val="28"/>
          <w:szCs w:val="28"/>
        </w:rPr>
        <w:t xml:space="preserve"> электронный.</w:t>
      </w:r>
    </w:p>
    <w:p w14:paraId="27B17265" w14:textId="77777777" w:rsidR="00A34982" w:rsidRPr="005B1579" w:rsidRDefault="00A34982" w:rsidP="00A34982">
      <w:pPr>
        <w:pStyle w:val="aa"/>
        <w:widowControl w:val="0"/>
        <w:tabs>
          <w:tab w:val="left" w:pos="1134"/>
        </w:tabs>
        <w:autoSpaceDE w:val="0"/>
        <w:autoSpaceDN w:val="0"/>
        <w:adjustRightInd w:val="0"/>
        <w:spacing w:line="360" w:lineRule="auto"/>
        <w:ind w:left="0" w:firstLine="709"/>
        <w:jc w:val="both"/>
        <w:rPr>
          <w:rFonts w:eastAsia="TimesNewRomanPSMT"/>
          <w:color w:val="000000"/>
          <w:sz w:val="28"/>
          <w:szCs w:val="28"/>
        </w:rPr>
      </w:pPr>
      <w:r>
        <w:rPr>
          <w:rFonts w:eastAsia="TimesNewRomanPS-BoldMT"/>
          <w:b/>
          <w:bCs/>
          <w:color w:val="000000"/>
          <w:sz w:val="28"/>
          <w:szCs w:val="28"/>
        </w:rPr>
        <w:t>П</w:t>
      </w:r>
      <w:r w:rsidRPr="005B1579">
        <w:rPr>
          <w:rFonts w:eastAsia="TimesNewRomanPS-BoldMT"/>
          <w:b/>
          <w:bCs/>
          <w:color w:val="000000"/>
          <w:sz w:val="28"/>
          <w:szCs w:val="28"/>
        </w:rPr>
        <w:t>ериодические издания</w:t>
      </w:r>
      <w:r w:rsidRPr="005B1579">
        <w:rPr>
          <w:rFonts w:eastAsia="TimesNewRomanPSMT"/>
          <w:color w:val="000000"/>
          <w:sz w:val="28"/>
          <w:szCs w:val="28"/>
        </w:rPr>
        <w:t xml:space="preserve"> </w:t>
      </w:r>
    </w:p>
    <w:p w14:paraId="5D7E5658" w14:textId="77777777" w:rsidR="00A34982" w:rsidRDefault="00A34982" w:rsidP="00A34982">
      <w:pPr>
        <w:pStyle w:val="aa"/>
        <w:widowControl w:val="0"/>
        <w:numPr>
          <w:ilvl w:val="0"/>
          <w:numId w:val="1"/>
        </w:numPr>
        <w:tabs>
          <w:tab w:val="left" w:pos="360"/>
          <w:tab w:val="left" w:pos="1134"/>
          <w:tab w:val="left" w:pos="1276"/>
        </w:tabs>
        <w:autoSpaceDE w:val="0"/>
        <w:autoSpaceDN w:val="0"/>
        <w:adjustRightInd w:val="0"/>
        <w:spacing w:line="360" w:lineRule="auto"/>
        <w:ind w:left="0" w:firstLine="709"/>
        <w:jc w:val="both"/>
        <w:rPr>
          <w:rFonts w:eastAsia="TimesNewRomanPSMT"/>
          <w:color w:val="000000"/>
          <w:sz w:val="28"/>
          <w:szCs w:val="28"/>
        </w:rPr>
      </w:pPr>
      <w:r w:rsidRPr="004B6472">
        <w:rPr>
          <w:rFonts w:eastAsia="TimesNewRomanPSMT"/>
          <w:color w:val="000000"/>
          <w:sz w:val="28"/>
          <w:szCs w:val="28"/>
        </w:rPr>
        <w:t xml:space="preserve">«Международный бухгалтерский учет», </w:t>
      </w:r>
    </w:p>
    <w:p w14:paraId="52C35D03" w14:textId="77777777" w:rsidR="00A34982" w:rsidRDefault="00A34982" w:rsidP="00A34982">
      <w:pPr>
        <w:pStyle w:val="aa"/>
        <w:widowControl w:val="0"/>
        <w:numPr>
          <w:ilvl w:val="0"/>
          <w:numId w:val="1"/>
        </w:numPr>
        <w:tabs>
          <w:tab w:val="left" w:pos="360"/>
          <w:tab w:val="left" w:pos="1134"/>
          <w:tab w:val="left" w:pos="1276"/>
        </w:tabs>
        <w:autoSpaceDE w:val="0"/>
        <w:autoSpaceDN w:val="0"/>
        <w:adjustRightInd w:val="0"/>
        <w:spacing w:line="360" w:lineRule="auto"/>
        <w:ind w:left="0" w:firstLine="709"/>
        <w:jc w:val="both"/>
        <w:rPr>
          <w:rFonts w:eastAsia="TimesNewRomanPSMT"/>
          <w:color w:val="000000"/>
          <w:sz w:val="28"/>
          <w:szCs w:val="28"/>
        </w:rPr>
      </w:pPr>
      <w:r w:rsidRPr="00087292">
        <w:rPr>
          <w:rFonts w:eastAsia="TimesNewRomanPSMT"/>
          <w:color w:val="000000"/>
          <w:sz w:val="28"/>
          <w:szCs w:val="28"/>
        </w:rPr>
        <w:t>«Бухгалтерский учет»,</w:t>
      </w:r>
    </w:p>
    <w:p w14:paraId="2BD41D46" w14:textId="77777777" w:rsidR="00A34982" w:rsidRPr="00087292" w:rsidRDefault="00A34982" w:rsidP="00A34982">
      <w:pPr>
        <w:pStyle w:val="aa"/>
        <w:widowControl w:val="0"/>
        <w:numPr>
          <w:ilvl w:val="0"/>
          <w:numId w:val="1"/>
        </w:numPr>
        <w:tabs>
          <w:tab w:val="left" w:pos="360"/>
          <w:tab w:val="left" w:pos="1134"/>
          <w:tab w:val="left" w:pos="1276"/>
        </w:tabs>
        <w:autoSpaceDE w:val="0"/>
        <w:autoSpaceDN w:val="0"/>
        <w:adjustRightInd w:val="0"/>
        <w:spacing w:line="360" w:lineRule="auto"/>
        <w:ind w:left="0" w:firstLine="709"/>
        <w:jc w:val="both"/>
        <w:rPr>
          <w:rFonts w:eastAsia="TimesNewRomanPSMT"/>
          <w:color w:val="000000"/>
          <w:sz w:val="28"/>
          <w:szCs w:val="28"/>
        </w:rPr>
      </w:pPr>
      <w:r w:rsidRPr="00087292">
        <w:rPr>
          <w:rFonts w:eastAsia="TimesNewRomanPSMT"/>
          <w:color w:val="000000"/>
          <w:sz w:val="28"/>
          <w:szCs w:val="28"/>
        </w:rPr>
        <w:t>«Бухгалтерский учет в бюджетных и некоммерческих организациях».</w:t>
      </w:r>
    </w:p>
    <w:p w14:paraId="375514D6" w14:textId="77777777" w:rsidR="00137F4E" w:rsidRPr="00D9734C" w:rsidRDefault="00137F4E" w:rsidP="00836712">
      <w:pPr>
        <w:widowControl w:val="0"/>
        <w:autoSpaceDE w:val="0"/>
        <w:autoSpaceDN w:val="0"/>
        <w:adjustRightInd w:val="0"/>
        <w:ind w:left="360"/>
        <w:jc w:val="center"/>
        <w:rPr>
          <w:rFonts w:eastAsia="TimesNewRomanPS-BoldMT"/>
          <w:b/>
          <w:bCs/>
          <w:sz w:val="28"/>
          <w:szCs w:val="28"/>
        </w:rPr>
      </w:pPr>
    </w:p>
    <w:p w14:paraId="560D1654" w14:textId="77777777" w:rsidR="00A55C26" w:rsidRPr="000F06A8" w:rsidRDefault="00A55C26" w:rsidP="00836712">
      <w:pPr>
        <w:pStyle w:val="1"/>
        <w:widowControl w:val="0"/>
        <w:spacing w:before="0" w:after="0"/>
        <w:ind w:firstLine="709"/>
        <w:jc w:val="both"/>
        <w:rPr>
          <w:rFonts w:ascii="Times New Roman" w:eastAsia="Calibri" w:hAnsi="Times New Roman"/>
          <w:sz w:val="28"/>
          <w:szCs w:val="28"/>
        </w:rPr>
      </w:pPr>
      <w:bookmarkStart w:id="56" w:name="_Toc98838786"/>
      <w:bookmarkEnd w:id="55"/>
      <w:r w:rsidRPr="000F06A8">
        <w:rPr>
          <w:rFonts w:ascii="Times New Roman" w:eastAsia="Calibri" w:hAnsi="Times New Roman"/>
          <w:sz w:val="28"/>
          <w:szCs w:val="28"/>
        </w:rPr>
        <w:t>9. Перечень ресурсов информационно-телекоммуникационной сети</w:t>
      </w:r>
      <w:bookmarkEnd w:id="56"/>
    </w:p>
    <w:p w14:paraId="4F1E8462" w14:textId="77777777" w:rsidR="00A55C26" w:rsidRPr="000F06A8" w:rsidRDefault="00A55C26" w:rsidP="00836712">
      <w:pPr>
        <w:pStyle w:val="1"/>
        <w:widowControl w:val="0"/>
        <w:spacing w:before="0" w:after="0"/>
        <w:ind w:firstLine="709"/>
        <w:jc w:val="both"/>
        <w:rPr>
          <w:rFonts w:ascii="Times New Roman" w:eastAsia="Calibri" w:hAnsi="Times New Roman"/>
          <w:sz w:val="28"/>
          <w:szCs w:val="28"/>
        </w:rPr>
      </w:pPr>
      <w:bookmarkStart w:id="57" w:name="_Toc98838787"/>
      <w:r w:rsidRPr="000F06A8">
        <w:rPr>
          <w:rFonts w:ascii="Times New Roman" w:eastAsia="Calibri" w:hAnsi="Times New Roman"/>
          <w:sz w:val="28"/>
          <w:szCs w:val="28"/>
        </w:rPr>
        <w:t>«Интернет», необходимых для освоения дисциплины</w:t>
      </w:r>
      <w:bookmarkEnd w:id="57"/>
    </w:p>
    <w:p w14:paraId="60C984B5" w14:textId="77777777" w:rsidR="00A55C26" w:rsidRPr="00A55C26" w:rsidRDefault="00A55C26" w:rsidP="00836712">
      <w:pPr>
        <w:widowControl w:val="0"/>
        <w:tabs>
          <w:tab w:val="left" w:pos="1134"/>
        </w:tabs>
        <w:autoSpaceDE w:val="0"/>
        <w:autoSpaceDN w:val="0"/>
        <w:adjustRightInd w:val="0"/>
        <w:spacing w:line="360" w:lineRule="auto"/>
        <w:ind w:firstLine="709"/>
        <w:jc w:val="both"/>
        <w:rPr>
          <w:rFonts w:eastAsia="Calibri"/>
          <w:b/>
          <w:bCs/>
          <w:sz w:val="28"/>
          <w:szCs w:val="28"/>
        </w:rPr>
      </w:pPr>
    </w:p>
    <w:p w14:paraId="2DF4FD2E" w14:textId="77777777" w:rsidR="00A55C26" w:rsidRPr="00A55C26" w:rsidRDefault="00A55C26" w:rsidP="00836712">
      <w:pPr>
        <w:widowControl w:val="0"/>
        <w:numPr>
          <w:ilvl w:val="0"/>
          <w:numId w:val="7"/>
        </w:numPr>
        <w:tabs>
          <w:tab w:val="left" w:pos="1134"/>
        </w:tabs>
        <w:autoSpaceDE w:val="0"/>
        <w:autoSpaceDN w:val="0"/>
        <w:adjustRightInd w:val="0"/>
        <w:spacing w:line="360" w:lineRule="auto"/>
        <w:ind w:left="0" w:firstLine="709"/>
        <w:jc w:val="both"/>
        <w:rPr>
          <w:rFonts w:eastAsia="Calibri"/>
          <w:sz w:val="28"/>
          <w:szCs w:val="28"/>
        </w:rPr>
      </w:pPr>
      <w:r w:rsidRPr="00A55C26">
        <w:rPr>
          <w:rFonts w:eastAsia="Calibri"/>
          <w:sz w:val="28"/>
          <w:szCs w:val="28"/>
        </w:rPr>
        <w:t xml:space="preserve">Нормативные акты </w:t>
      </w:r>
      <w:hyperlink r:id="rId12" w:history="1">
        <w:r w:rsidRPr="00A55C26">
          <w:rPr>
            <w:rFonts w:eastAsia="Calibri"/>
            <w:sz w:val="28"/>
            <w:szCs w:val="28"/>
          </w:rPr>
          <w:t>http://www.berator.ru/</w:t>
        </w:r>
      </w:hyperlink>
    </w:p>
    <w:p w14:paraId="2AA196FE" w14:textId="77777777" w:rsidR="00A55C26" w:rsidRPr="00A55C26" w:rsidRDefault="00A55C26" w:rsidP="00836712">
      <w:pPr>
        <w:widowControl w:val="0"/>
        <w:numPr>
          <w:ilvl w:val="0"/>
          <w:numId w:val="7"/>
        </w:numPr>
        <w:tabs>
          <w:tab w:val="left" w:pos="1134"/>
        </w:tabs>
        <w:autoSpaceDE w:val="0"/>
        <w:autoSpaceDN w:val="0"/>
        <w:adjustRightInd w:val="0"/>
        <w:spacing w:line="360" w:lineRule="auto"/>
        <w:ind w:left="0" w:firstLine="709"/>
        <w:jc w:val="both"/>
        <w:rPr>
          <w:rFonts w:eastAsia="Calibri"/>
          <w:sz w:val="28"/>
          <w:szCs w:val="28"/>
        </w:rPr>
      </w:pPr>
      <w:r w:rsidRPr="00A55C26">
        <w:rPr>
          <w:rFonts w:eastAsia="Calibri"/>
          <w:sz w:val="28"/>
          <w:szCs w:val="28"/>
        </w:rPr>
        <w:t xml:space="preserve">Федеральная служба государственной статистики </w:t>
      </w:r>
      <w:hyperlink r:id="rId13" w:history="1">
        <w:r w:rsidRPr="00A55C26">
          <w:rPr>
            <w:rFonts w:eastAsia="Calibri"/>
            <w:sz w:val="28"/>
            <w:szCs w:val="28"/>
          </w:rPr>
          <w:t>http://www.gks.ru/</w:t>
        </w:r>
      </w:hyperlink>
    </w:p>
    <w:p w14:paraId="142A5A7A" w14:textId="77777777" w:rsidR="00A55C26" w:rsidRPr="00A55C26" w:rsidRDefault="00A55C26" w:rsidP="00836712">
      <w:pPr>
        <w:widowControl w:val="0"/>
        <w:numPr>
          <w:ilvl w:val="0"/>
          <w:numId w:val="7"/>
        </w:numPr>
        <w:tabs>
          <w:tab w:val="left" w:pos="1134"/>
        </w:tabs>
        <w:autoSpaceDE w:val="0"/>
        <w:autoSpaceDN w:val="0"/>
        <w:adjustRightInd w:val="0"/>
        <w:spacing w:line="360" w:lineRule="auto"/>
        <w:ind w:left="0" w:firstLine="709"/>
        <w:jc w:val="both"/>
        <w:rPr>
          <w:rFonts w:eastAsia="Calibri"/>
          <w:sz w:val="28"/>
          <w:szCs w:val="28"/>
        </w:rPr>
      </w:pPr>
      <w:r w:rsidRPr="00A55C26">
        <w:rPr>
          <w:sz w:val="28"/>
          <w:szCs w:val="28"/>
        </w:rPr>
        <w:t>Министерство финансов Российской Федерации</w:t>
      </w:r>
      <w:r w:rsidRPr="00A55C26">
        <w:rPr>
          <w:rFonts w:eastAsia="Calibri"/>
          <w:sz w:val="28"/>
          <w:szCs w:val="28"/>
        </w:rPr>
        <w:t xml:space="preserve"> </w:t>
      </w:r>
      <w:hyperlink r:id="rId14" w:history="1">
        <w:r w:rsidRPr="00A55C26">
          <w:rPr>
            <w:rFonts w:eastAsia="Calibri"/>
            <w:sz w:val="28"/>
            <w:szCs w:val="28"/>
          </w:rPr>
          <w:t>http:</w:t>
        </w:r>
        <w:r w:rsidRPr="00A55C26">
          <w:rPr>
            <w:sz w:val="28"/>
            <w:szCs w:val="28"/>
          </w:rPr>
          <w:t>//www.minfin.ru</w:t>
        </w:r>
      </w:hyperlink>
      <w:r w:rsidRPr="00A55C26">
        <w:rPr>
          <w:sz w:val="28"/>
          <w:szCs w:val="28"/>
        </w:rPr>
        <w:t>.</w:t>
      </w:r>
    </w:p>
    <w:p w14:paraId="37DDC9BF" w14:textId="77777777" w:rsidR="00A55C26" w:rsidRPr="00A55C26" w:rsidRDefault="00A55C26" w:rsidP="00836712">
      <w:pPr>
        <w:widowControl w:val="0"/>
        <w:numPr>
          <w:ilvl w:val="0"/>
          <w:numId w:val="7"/>
        </w:numPr>
        <w:tabs>
          <w:tab w:val="left" w:pos="1134"/>
        </w:tabs>
        <w:autoSpaceDE w:val="0"/>
        <w:autoSpaceDN w:val="0"/>
        <w:adjustRightInd w:val="0"/>
        <w:spacing w:line="360" w:lineRule="auto"/>
        <w:ind w:left="0" w:firstLine="709"/>
        <w:jc w:val="both"/>
        <w:rPr>
          <w:rFonts w:eastAsia="Calibri"/>
          <w:sz w:val="28"/>
          <w:szCs w:val="28"/>
        </w:rPr>
      </w:pPr>
      <w:r w:rsidRPr="00A55C26">
        <w:rPr>
          <w:sz w:val="28"/>
          <w:szCs w:val="28"/>
        </w:rPr>
        <w:t xml:space="preserve">Электронная библиотека Финансового университета (ЭБ) </w:t>
      </w:r>
      <w:hyperlink r:id="rId15" w:history="1">
        <w:r w:rsidRPr="00A55C26">
          <w:rPr>
            <w:sz w:val="28"/>
            <w:szCs w:val="28"/>
          </w:rPr>
          <w:t>http://elib.fa.ru/</w:t>
        </w:r>
      </w:hyperlink>
    </w:p>
    <w:p w14:paraId="52916C8B" w14:textId="77777777" w:rsidR="00A55C26" w:rsidRPr="00A55C26" w:rsidRDefault="00A55C26" w:rsidP="00836712">
      <w:pPr>
        <w:widowControl w:val="0"/>
        <w:numPr>
          <w:ilvl w:val="0"/>
          <w:numId w:val="7"/>
        </w:numPr>
        <w:tabs>
          <w:tab w:val="left" w:pos="1134"/>
        </w:tabs>
        <w:autoSpaceDE w:val="0"/>
        <w:autoSpaceDN w:val="0"/>
        <w:adjustRightInd w:val="0"/>
        <w:spacing w:line="360" w:lineRule="auto"/>
        <w:ind w:left="0" w:firstLine="709"/>
        <w:jc w:val="both"/>
        <w:rPr>
          <w:rFonts w:eastAsia="Calibri"/>
          <w:sz w:val="28"/>
          <w:szCs w:val="28"/>
        </w:rPr>
      </w:pPr>
      <w:r w:rsidRPr="00A55C26">
        <w:rPr>
          <w:sz w:val="28"/>
          <w:szCs w:val="28"/>
        </w:rPr>
        <w:t xml:space="preserve">Электронно-библиотечная система BOOK.RU </w:t>
      </w:r>
      <w:hyperlink r:id="rId16" w:history="1">
        <w:r w:rsidRPr="00A55C26">
          <w:rPr>
            <w:sz w:val="28"/>
            <w:szCs w:val="28"/>
          </w:rPr>
          <w:t>http://www.book.ru</w:t>
        </w:r>
      </w:hyperlink>
    </w:p>
    <w:p w14:paraId="2FFDE744" w14:textId="77777777" w:rsidR="00A55C26" w:rsidRPr="00A55C26" w:rsidRDefault="00A55C26" w:rsidP="00836712">
      <w:pPr>
        <w:widowControl w:val="0"/>
        <w:numPr>
          <w:ilvl w:val="0"/>
          <w:numId w:val="7"/>
        </w:numPr>
        <w:tabs>
          <w:tab w:val="left" w:pos="1134"/>
        </w:tabs>
        <w:autoSpaceDE w:val="0"/>
        <w:autoSpaceDN w:val="0"/>
        <w:adjustRightInd w:val="0"/>
        <w:spacing w:line="360" w:lineRule="auto"/>
        <w:ind w:left="0" w:firstLine="709"/>
        <w:jc w:val="both"/>
        <w:rPr>
          <w:rFonts w:eastAsia="Calibri"/>
          <w:sz w:val="28"/>
          <w:szCs w:val="28"/>
        </w:rPr>
      </w:pPr>
      <w:r w:rsidRPr="00A55C26">
        <w:rPr>
          <w:sz w:val="28"/>
          <w:szCs w:val="28"/>
        </w:rPr>
        <w:t xml:space="preserve">Электронно-библиотечная система </w:t>
      </w:r>
      <w:proofErr w:type="spellStart"/>
      <w:r w:rsidRPr="00A55C26">
        <w:rPr>
          <w:sz w:val="28"/>
          <w:szCs w:val="28"/>
        </w:rPr>
        <w:t>Znanium</w:t>
      </w:r>
      <w:proofErr w:type="spellEnd"/>
      <w:r w:rsidRPr="00A55C26">
        <w:rPr>
          <w:sz w:val="28"/>
          <w:szCs w:val="28"/>
        </w:rPr>
        <w:t xml:space="preserve"> http://www.znanium.com</w:t>
      </w:r>
    </w:p>
    <w:p w14:paraId="3A9DDC38" w14:textId="77777777" w:rsidR="00B12ED0" w:rsidRDefault="00B12ED0" w:rsidP="00836712">
      <w:pPr>
        <w:widowControl w:val="0"/>
        <w:tabs>
          <w:tab w:val="left" w:pos="2550"/>
        </w:tabs>
        <w:spacing w:line="360" w:lineRule="auto"/>
        <w:ind w:firstLine="709"/>
        <w:jc w:val="both"/>
        <w:rPr>
          <w:b/>
          <w:bCs/>
          <w:iCs/>
          <w:sz w:val="28"/>
          <w:szCs w:val="28"/>
        </w:rPr>
      </w:pPr>
    </w:p>
    <w:p w14:paraId="551612E1" w14:textId="77777777" w:rsidR="00C15921" w:rsidRPr="000F06A8" w:rsidRDefault="00B12ED0" w:rsidP="00836712">
      <w:pPr>
        <w:pStyle w:val="1"/>
        <w:widowControl w:val="0"/>
        <w:spacing w:before="0" w:after="0"/>
        <w:ind w:firstLine="709"/>
        <w:jc w:val="both"/>
        <w:rPr>
          <w:rFonts w:ascii="Times New Roman" w:hAnsi="Times New Roman"/>
          <w:sz w:val="28"/>
          <w:szCs w:val="28"/>
        </w:rPr>
      </w:pPr>
      <w:bookmarkStart w:id="58" w:name="_Toc98838788"/>
      <w:r w:rsidRPr="000F06A8">
        <w:rPr>
          <w:rFonts w:ascii="Times New Roman" w:hAnsi="Times New Roman"/>
          <w:sz w:val="28"/>
          <w:szCs w:val="28"/>
        </w:rPr>
        <w:t>10. Методические указания для обучающихся по освоению дисциплины</w:t>
      </w:r>
      <w:bookmarkEnd w:id="58"/>
    </w:p>
    <w:p w14:paraId="4ADF26F7" w14:textId="77777777" w:rsidR="00D41F97" w:rsidRDefault="00D41F97" w:rsidP="00836712">
      <w:pPr>
        <w:widowControl w:val="0"/>
        <w:tabs>
          <w:tab w:val="left" w:pos="2550"/>
        </w:tabs>
        <w:spacing w:line="360" w:lineRule="auto"/>
        <w:ind w:firstLine="709"/>
        <w:jc w:val="both"/>
        <w:rPr>
          <w:sz w:val="28"/>
          <w:szCs w:val="28"/>
        </w:rPr>
      </w:pPr>
      <w:bookmarkStart w:id="59" w:name="_Hlk526103376"/>
    </w:p>
    <w:p w14:paraId="6DE6BAC7" w14:textId="77777777" w:rsidR="00333EEC" w:rsidRDefault="00C346F9" w:rsidP="00836712">
      <w:pPr>
        <w:widowControl w:val="0"/>
        <w:tabs>
          <w:tab w:val="left" w:pos="2550"/>
        </w:tabs>
        <w:spacing w:line="360" w:lineRule="auto"/>
        <w:ind w:firstLine="709"/>
        <w:jc w:val="both"/>
        <w:rPr>
          <w:sz w:val="28"/>
          <w:szCs w:val="28"/>
        </w:rPr>
      </w:pPr>
      <w:r w:rsidRPr="00C346F9">
        <w:rPr>
          <w:sz w:val="28"/>
          <w:szCs w:val="28"/>
        </w:rPr>
        <w:t xml:space="preserve">В условиях наличия двухуровневой системы образовательного процесса современные технологии обучения должны активизировать поисково-исследовательское отношение студента к предмету обучения и его самостоятельный творческий поиск нового материала. При этом общими принципами качества обучающих технологий должны стать: наглядность; системность; </w:t>
      </w:r>
      <w:proofErr w:type="spellStart"/>
      <w:r w:rsidRPr="00C346F9">
        <w:rPr>
          <w:sz w:val="28"/>
          <w:szCs w:val="28"/>
        </w:rPr>
        <w:t>исследовательность</w:t>
      </w:r>
      <w:proofErr w:type="spellEnd"/>
      <w:r w:rsidRPr="00C346F9">
        <w:rPr>
          <w:sz w:val="28"/>
          <w:szCs w:val="28"/>
        </w:rPr>
        <w:t>; ориентация на проблемное изложение лекционного материала; индивидуальный подход к обучаемому; нестандартность постановки задачи, ориентирующей студента аргументировано обосновывать свою позицию при ответе на экзамене; использование дистанционных форм обучения; непосредств</w:t>
      </w:r>
      <w:r w:rsidR="00333EEC">
        <w:rPr>
          <w:sz w:val="28"/>
          <w:szCs w:val="28"/>
        </w:rPr>
        <w:t>енный контакт с преподавателем.</w:t>
      </w:r>
    </w:p>
    <w:p w14:paraId="47985775" w14:textId="77777777" w:rsidR="00C346F9" w:rsidRPr="00C346F9" w:rsidRDefault="00C346F9" w:rsidP="00836712">
      <w:pPr>
        <w:widowControl w:val="0"/>
        <w:tabs>
          <w:tab w:val="left" w:pos="2550"/>
        </w:tabs>
        <w:spacing w:line="360" w:lineRule="auto"/>
        <w:ind w:firstLine="709"/>
        <w:jc w:val="both"/>
        <w:rPr>
          <w:sz w:val="28"/>
          <w:szCs w:val="28"/>
        </w:rPr>
      </w:pPr>
      <w:r w:rsidRPr="00C346F9">
        <w:rPr>
          <w:sz w:val="28"/>
          <w:szCs w:val="28"/>
        </w:rPr>
        <w:lastRenderedPageBreak/>
        <w:t>Качество учебного процесса и обучающих технологий предполагает обязательное наличие следующих характеристик:</w:t>
      </w:r>
    </w:p>
    <w:p w14:paraId="3A600463" w14:textId="77777777" w:rsidR="00D41F97" w:rsidRDefault="00C346F9" w:rsidP="00836712">
      <w:pPr>
        <w:widowControl w:val="0"/>
        <w:numPr>
          <w:ilvl w:val="0"/>
          <w:numId w:val="11"/>
        </w:numPr>
        <w:tabs>
          <w:tab w:val="left" w:pos="1134"/>
          <w:tab w:val="left" w:pos="2550"/>
        </w:tabs>
        <w:spacing w:line="360" w:lineRule="auto"/>
        <w:ind w:left="0" w:firstLine="709"/>
        <w:contextualSpacing/>
        <w:jc w:val="both"/>
        <w:rPr>
          <w:sz w:val="28"/>
          <w:szCs w:val="28"/>
        </w:rPr>
      </w:pPr>
      <w:r w:rsidRPr="00C346F9">
        <w:rPr>
          <w:sz w:val="28"/>
          <w:szCs w:val="28"/>
        </w:rPr>
        <w:t>соответствие д</w:t>
      </w:r>
      <w:r w:rsidR="00D41F97">
        <w:rPr>
          <w:sz w:val="28"/>
          <w:szCs w:val="28"/>
        </w:rPr>
        <w:t xml:space="preserve">исциплины и учебно-методических </w:t>
      </w:r>
      <w:r w:rsidRPr="00C346F9">
        <w:rPr>
          <w:sz w:val="28"/>
          <w:szCs w:val="28"/>
        </w:rPr>
        <w:t>материалов требованиям разработанной внутриуниверситетской концепции качества;</w:t>
      </w:r>
    </w:p>
    <w:p w14:paraId="10951E7D" w14:textId="77777777" w:rsidR="00D41F97" w:rsidRDefault="00C346F9" w:rsidP="00836712">
      <w:pPr>
        <w:widowControl w:val="0"/>
        <w:numPr>
          <w:ilvl w:val="0"/>
          <w:numId w:val="11"/>
        </w:numPr>
        <w:tabs>
          <w:tab w:val="left" w:pos="1134"/>
          <w:tab w:val="left" w:pos="2550"/>
        </w:tabs>
        <w:spacing w:line="360" w:lineRule="auto"/>
        <w:ind w:left="0" w:firstLine="709"/>
        <w:contextualSpacing/>
        <w:jc w:val="both"/>
        <w:rPr>
          <w:sz w:val="28"/>
          <w:szCs w:val="28"/>
        </w:rPr>
      </w:pPr>
      <w:r w:rsidRPr="00D41F97">
        <w:rPr>
          <w:sz w:val="28"/>
          <w:szCs w:val="28"/>
        </w:rPr>
        <w:t>использование новых информационных технологий, активных и интерактивных методов обучения;</w:t>
      </w:r>
    </w:p>
    <w:p w14:paraId="43BF50B1" w14:textId="77777777" w:rsidR="00D41F97" w:rsidRDefault="00C346F9" w:rsidP="00836712">
      <w:pPr>
        <w:widowControl w:val="0"/>
        <w:numPr>
          <w:ilvl w:val="0"/>
          <w:numId w:val="11"/>
        </w:numPr>
        <w:tabs>
          <w:tab w:val="left" w:pos="1134"/>
          <w:tab w:val="left" w:pos="2550"/>
        </w:tabs>
        <w:spacing w:line="360" w:lineRule="auto"/>
        <w:ind w:left="0" w:firstLine="709"/>
        <w:contextualSpacing/>
        <w:jc w:val="both"/>
        <w:rPr>
          <w:sz w:val="28"/>
          <w:szCs w:val="28"/>
        </w:rPr>
      </w:pPr>
      <w:r w:rsidRPr="00D41F97">
        <w:rPr>
          <w:sz w:val="28"/>
          <w:szCs w:val="28"/>
        </w:rPr>
        <w:t>эффективное использование активности студентов, их инициативы, мотивации к процессу обучения;</w:t>
      </w:r>
    </w:p>
    <w:p w14:paraId="1D876162" w14:textId="77777777" w:rsidR="00D41F97" w:rsidRDefault="00C346F9" w:rsidP="00836712">
      <w:pPr>
        <w:widowControl w:val="0"/>
        <w:numPr>
          <w:ilvl w:val="0"/>
          <w:numId w:val="11"/>
        </w:numPr>
        <w:tabs>
          <w:tab w:val="left" w:pos="1134"/>
          <w:tab w:val="left" w:pos="2550"/>
        </w:tabs>
        <w:spacing w:line="360" w:lineRule="auto"/>
        <w:ind w:left="0" w:firstLine="709"/>
        <w:contextualSpacing/>
        <w:jc w:val="both"/>
        <w:rPr>
          <w:sz w:val="28"/>
          <w:szCs w:val="28"/>
        </w:rPr>
      </w:pPr>
      <w:r w:rsidRPr="00D41F97">
        <w:rPr>
          <w:sz w:val="28"/>
          <w:szCs w:val="28"/>
        </w:rPr>
        <w:t>осознание студентами возможностей использования получаемых знаний и умений в профессиональной деятельности;</w:t>
      </w:r>
    </w:p>
    <w:p w14:paraId="6DAFA03A" w14:textId="77777777" w:rsidR="00D41F97" w:rsidRDefault="00C346F9" w:rsidP="00836712">
      <w:pPr>
        <w:widowControl w:val="0"/>
        <w:numPr>
          <w:ilvl w:val="0"/>
          <w:numId w:val="11"/>
        </w:numPr>
        <w:tabs>
          <w:tab w:val="left" w:pos="1134"/>
          <w:tab w:val="left" w:pos="2550"/>
        </w:tabs>
        <w:spacing w:line="360" w:lineRule="auto"/>
        <w:ind w:left="0" w:firstLine="709"/>
        <w:contextualSpacing/>
        <w:jc w:val="both"/>
        <w:rPr>
          <w:sz w:val="28"/>
          <w:szCs w:val="28"/>
        </w:rPr>
      </w:pPr>
      <w:r w:rsidRPr="00D41F97">
        <w:rPr>
          <w:sz w:val="28"/>
          <w:szCs w:val="28"/>
        </w:rPr>
        <w:t>наличие обратной связи между преподавателем и студентом при изложении учебного материала;</w:t>
      </w:r>
    </w:p>
    <w:p w14:paraId="05A2B0AF" w14:textId="77777777" w:rsidR="00C346F9" w:rsidRPr="00D41F97" w:rsidRDefault="00C346F9" w:rsidP="00836712">
      <w:pPr>
        <w:widowControl w:val="0"/>
        <w:numPr>
          <w:ilvl w:val="0"/>
          <w:numId w:val="11"/>
        </w:numPr>
        <w:tabs>
          <w:tab w:val="left" w:pos="1134"/>
          <w:tab w:val="left" w:pos="2550"/>
        </w:tabs>
        <w:spacing w:line="360" w:lineRule="auto"/>
        <w:ind w:left="0" w:firstLine="709"/>
        <w:contextualSpacing/>
        <w:jc w:val="both"/>
        <w:rPr>
          <w:sz w:val="28"/>
          <w:szCs w:val="28"/>
        </w:rPr>
      </w:pPr>
      <w:r w:rsidRPr="00D41F97">
        <w:rPr>
          <w:sz w:val="28"/>
          <w:szCs w:val="28"/>
        </w:rPr>
        <w:t>использование творческого потенциала преподавателя и студентов.</w:t>
      </w:r>
    </w:p>
    <w:p w14:paraId="4D60D45C" w14:textId="77777777" w:rsidR="00D41F97" w:rsidRDefault="00C346F9" w:rsidP="00836712">
      <w:pPr>
        <w:widowControl w:val="0"/>
        <w:tabs>
          <w:tab w:val="left" w:pos="2550"/>
        </w:tabs>
        <w:spacing w:line="360" w:lineRule="auto"/>
        <w:ind w:firstLine="709"/>
        <w:jc w:val="both"/>
        <w:rPr>
          <w:sz w:val="28"/>
          <w:szCs w:val="28"/>
        </w:rPr>
      </w:pPr>
      <w:r w:rsidRPr="00C346F9">
        <w:rPr>
          <w:sz w:val="28"/>
          <w:szCs w:val="28"/>
        </w:rPr>
        <w:t>Совокупность выделенных характеристик предполагает использование компетентностного подхода в учебном процессе. Его реализация предусматривает широкое использование активных и интерактивных методов обучения в сочетании с внеаудиторной работой с целью формирования и развития профессиональных компетенций студента.</w:t>
      </w:r>
      <w:r w:rsidR="00A55C26">
        <w:rPr>
          <w:sz w:val="28"/>
          <w:szCs w:val="28"/>
        </w:rPr>
        <w:t xml:space="preserve"> </w:t>
      </w:r>
      <w:r w:rsidRPr="00C346F9">
        <w:rPr>
          <w:sz w:val="28"/>
          <w:szCs w:val="28"/>
        </w:rPr>
        <w:t>Активные и интерактивные методы в большей степени применяются при проведении текущего контроля полученных знаний. При изучении данной дисциплины предусмотрены следующие интеракти</w:t>
      </w:r>
      <w:r w:rsidR="00D41F97">
        <w:rPr>
          <w:sz w:val="28"/>
          <w:szCs w:val="28"/>
        </w:rPr>
        <w:t xml:space="preserve">вные формы проведения занятий: </w:t>
      </w:r>
    </w:p>
    <w:p w14:paraId="16BF9C66" w14:textId="77777777" w:rsidR="00EC0397" w:rsidRPr="00D41F97" w:rsidRDefault="00D41F97" w:rsidP="00836712">
      <w:pPr>
        <w:widowControl w:val="0"/>
        <w:tabs>
          <w:tab w:val="left" w:pos="2550"/>
        </w:tabs>
        <w:spacing w:line="360" w:lineRule="auto"/>
        <w:ind w:firstLine="709"/>
        <w:jc w:val="both"/>
        <w:rPr>
          <w:sz w:val="28"/>
          <w:szCs w:val="28"/>
        </w:rPr>
      </w:pPr>
      <w:r>
        <w:rPr>
          <w:b/>
          <w:bCs/>
          <w:sz w:val="28"/>
          <w:szCs w:val="28"/>
        </w:rPr>
        <w:t>Р</w:t>
      </w:r>
      <w:r w:rsidRPr="00D41F97">
        <w:rPr>
          <w:b/>
          <w:bCs/>
          <w:sz w:val="28"/>
          <w:szCs w:val="28"/>
        </w:rPr>
        <w:t>ешение и разбор ситуационных задач</w:t>
      </w:r>
    </w:p>
    <w:p w14:paraId="4FDFB9C3" w14:textId="77777777" w:rsidR="00C346F9" w:rsidRPr="00C346F9" w:rsidRDefault="00C346F9" w:rsidP="00836712">
      <w:pPr>
        <w:widowControl w:val="0"/>
        <w:spacing w:line="360" w:lineRule="auto"/>
        <w:ind w:firstLine="709"/>
        <w:jc w:val="both"/>
        <w:rPr>
          <w:sz w:val="28"/>
          <w:szCs w:val="28"/>
        </w:rPr>
      </w:pPr>
      <w:r w:rsidRPr="00C346F9">
        <w:rPr>
          <w:sz w:val="28"/>
          <w:szCs w:val="28"/>
        </w:rPr>
        <w:t xml:space="preserve">При работе с задачами студенты осуществляют поиск, анализ дополнительной информации из различных областей знаний, в том числе связанных с будущей профессией. Суть его заключается в том, что студентам предлагают осмыслить реальную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 данной задачи. В предложенной задаче происходит формирование проблемы и путей её решения на основе пакета материалов с разнообразным описанием </w:t>
      </w:r>
      <w:r w:rsidRPr="00C346F9">
        <w:rPr>
          <w:sz w:val="28"/>
          <w:szCs w:val="28"/>
        </w:rPr>
        <w:lastRenderedPageBreak/>
        <w:t>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w:t>
      </w:r>
      <w:r w:rsidR="00784719">
        <w:rPr>
          <w:sz w:val="28"/>
          <w:szCs w:val="28"/>
        </w:rPr>
        <w:t>ая</w:t>
      </w:r>
      <w:r w:rsidRPr="00C346F9">
        <w:rPr>
          <w:sz w:val="28"/>
          <w:szCs w:val="28"/>
        </w:rPr>
        <w:t xml:space="preserve"> </w:t>
      </w:r>
      <w:r w:rsidR="00784719">
        <w:rPr>
          <w:sz w:val="28"/>
          <w:szCs w:val="28"/>
        </w:rPr>
        <w:t xml:space="preserve">ситуация </w:t>
      </w:r>
      <w:r w:rsidRPr="00C346F9">
        <w:rPr>
          <w:sz w:val="28"/>
          <w:szCs w:val="28"/>
        </w:rPr>
        <w:t>одновременно является и заданием, и источником информации для осознания вариантов эффективных действий со стороны студента. Данный метод по отношению к другим технологиям можно представить</w:t>
      </w:r>
      <w:r w:rsidR="00AB3F83">
        <w:rPr>
          <w:sz w:val="28"/>
          <w:szCs w:val="28"/>
        </w:rPr>
        <w:t>,</w:t>
      </w:r>
      <w:r w:rsidRPr="00C346F9">
        <w:rPr>
          <w:sz w:val="28"/>
          <w:szCs w:val="28"/>
        </w:rPr>
        <w:t xml:space="preserve"> как сложную систему, в которую интегрированы другие, менее сложные методы познания. В него входят: </w:t>
      </w:r>
      <w:r w:rsidRPr="00C346F9">
        <w:rPr>
          <w:i/>
          <w:iCs/>
          <w:sz w:val="28"/>
          <w:szCs w:val="28"/>
        </w:rPr>
        <w:t>моделирование, системный анализ, проблемный метод, мысленный эксперимент, методы описания, классификации, дискуссии, игровые методы</w:t>
      </w:r>
      <w:r w:rsidRPr="00C346F9">
        <w:rPr>
          <w:sz w:val="28"/>
          <w:szCs w:val="28"/>
        </w:rPr>
        <w:t xml:space="preserve"> и др. В качестве задания 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 </w:t>
      </w:r>
    </w:p>
    <w:p w14:paraId="54E65D55" w14:textId="77777777" w:rsidR="00C346F9" w:rsidRPr="00C346F9" w:rsidRDefault="00C346F9" w:rsidP="00836712">
      <w:pPr>
        <w:widowControl w:val="0"/>
        <w:spacing w:line="360" w:lineRule="auto"/>
        <w:ind w:firstLine="709"/>
        <w:jc w:val="both"/>
        <w:rPr>
          <w:i/>
          <w:sz w:val="28"/>
          <w:szCs w:val="28"/>
        </w:rPr>
      </w:pPr>
      <w:r w:rsidRPr="00C346F9">
        <w:rPr>
          <w:sz w:val="28"/>
          <w:szCs w:val="28"/>
        </w:rPr>
        <w:t xml:space="preserve">Применение такого метода позволяет у студентов формировать следующие компоненты ключевых компетенций: </w:t>
      </w:r>
      <w:r w:rsidRPr="00C346F9">
        <w:rPr>
          <w:i/>
          <w:sz w:val="28"/>
          <w:szCs w:val="28"/>
        </w:rPr>
        <w:t xml:space="preserve">знание  действующих нормативных  документов и методических  материалов по </w:t>
      </w:r>
      <w:r w:rsidR="00EC0397">
        <w:rPr>
          <w:i/>
          <w:sz w:val="28"/>
          <w:szCs w:val="28"/>
        </w:rPr>
        <w:t xml:space="preserve">международным стандартам финансовой отчетности </w:t>
      </w:r>
      <w:r w:rsidRPr="00C346F9">
        <w:rPr>
          <w:i/>
          <w:sz w:val="28"/>
          <w:szCs w:val="28"/>
        </w:rPr>
        <w:t>в государственных и муниципальных учреждениях, умение</w:t>
      </w:r>
      <w:r w:rsidRPr="00C346F9">
        <w:rPr>
          <w:b/>
          <w:i/>
          <w:sz w:val="28"/>
          <w:szCs w:val="28"/>
        </w:rPr>
        <w:t xml:space="preserve"> </w:t>
      </w:r>
      <w:r w:rsidRPr="00C346F9">
        <w:rPr>
          <w:i/>
          <w:sz w:val="28"/>
          <w:szCs w:val="28"/>
        </w:rPr>
        <w:t>оценивать</w:t>
      </w:r>
      <w:r w:rsidRPr="00C346F9">
        <w:rPr>
          <w:b/>
          <w:i/>
          <w:sz w:val="28"/>
          <w:szCs w:val="28"/>
        </w:rPr>
        <w:t xml:space="preserve"> </w:t>
      </w:r>
      <w:r w:rsidRPr="00C346F9">
        <w:rPr>
          <w:i/>
          <w:sz w:val="28"/>
          <w:szCs w:val="28"/>
        </w:rPr>
        <w:t>возможности</w:t>
      </w:r>
      <w:r w:rsidRPr="00C346F9">
        <w:rPr>
          <w:b/>
          <w:i/>
          <w:sz w:val="28"/>
          <w:szCs w:val="28"/>
        </w:rPr>
        <w:t xml:space="preserve"> </w:t>
      </w:r>
      <w:r w:rsidRPr="00C346F9">
        <w:rPr>
          <w:i/>
          <w:sz w:val="28"/>
          <w:szCs w:val="28"/>
        </w:rPr>
        <w:t xml:space="preserve"> применения</w:t>
      </w:r>
      <w:r w:rsidR="00EC0397">
        <w:rPr>
          <w:i/>
          <w:sz w:val="28"/>
          <w:szCs w:val="28"/>
        </w:rPr>
        <w:t xml:space="preserve"> международных стандартов финансовой отчетности общественного сектора</w:t>
      </w:r>
      <w:r w:rsidRPr="00C346F9">
        <w:rPr>
          <w:i/>
          <w:sz w:val="28"/>
          <w:szCs w:val="28"/>
        </w:rPr>
        <w:t>, владение</w:t>
      </w:r>
      <w:r w:rsidR="00EC0397">
        <w:rPr>
          <w:b/>
          <w:i/>
          <w:sz w:val="28"/>
          <w:szCs w:val="28"/>
        </w:rPr>
        <w:t xml:space="preserve"> </w:t>
      </w:r>
      <w:r w:rsidRPr="00C346F9">
        <w:rPr>
          <w:i/>
          <w:sz w:val="28"/>
          <w:szCs w:val="28"/>
        </w:rPr>
        <w:t>методами выявления нарушений и ошибок, приемами анализа проблемных ситуаций, умения решать проблемы, общаться, применять предметные знания на практике, брать на себя ответственность за полученный результат..</w:t>
      </w:r>
    </w:p>
    <w:p w14:paraId="24976A82" w14:textId="77777777" w:rsidR="00C346F9" w:rsidRPr="00C346F9" w:rsidRDefault="00EC0397" w:rsidP="00836712">
      <w:pPr>
        <w:widowControl w:val="0"/>
        <w:spacing w:line="360" w:lineRule="auto"/>
        <w:ind w:firstLine="709"/>
        <w:jc w:val="both"/>
        <w:rPr>
          <w:sz w:val="28"/>
          <w:szCs w:val="28"/>
        </w:rPr>
      </w:pPr>
      <w:r>
        <w:rPr>
          <w:i/>
          <w:sz w:val="28"/>
          <w:szCs w:val="28"/>
        </w:rPr>
        <w:t xml:space="preserve">Ситуационное задание: </w:t>
      </w:r>
      <w:r w:rsidR="00C346F9" w:rsidRPr="00C346F9">
        <w:rPr>
          <w:i/>
          <w:sz w:val="28"/>
          <w:szCs w:val="28"/>
        </w:rPr>
        <w:t>«Создание резервов</w:t>
      </w:r>
      <w:r>
        <w:rPr>
          <w:i/>
          <w:sz w:val="28"/>
          <w:szCs w:val="28"/>
        </w:rPr>
        <w:t xml:space="preserve"> по МСФО ОС</w:t>
      </w:r>
      <w:r w:rsidR="00C346F9" w:rsidRPr="00C346F9">
        <w:rPr>
          <w:i/>
          <w:sz w:val="28"/>
          <w:szCs w:val="28"/>
        </w:rPr>
        <w:t xml:space="preserve"> и их отражение в бухгалтерской отчетности»</w:t>
      </w:r>
      <w:r w:rsidR="00C346F9" w:rsidRPr="00C346F9">
        <w:rPr>
          <w:sz w:val="28"/>
          <w:szCs w:val="28"/>
        </w:rPr>
        <w:t xml:space="preserve"> предназначен для детального изучения процедур по оценке целесообразности создания резервов, обоснование методики создания резерва, оценка влияния создания резерва на достоверность отчетности.</w:t>
      </w:r>
    </w:p>
    <w:p w14:paraId="5FDDD4E4" w14:textId="77777777" w:rsidR="00C346F9" w:rsidRPr="00C346F9" w:rsidRDefault="00C346F9" w:rsidP="00836712">
      <w:pPr>
        <w:widowControl w:val="0"/>
        <w:spacing w:line="360" w:lineRule="auto"/>
        <w:ind w:firstLine="709"/>
        <w:jc w:val="both"/>
        <w:rPr>
          <w:sz w:val="28"/>
          <w:szCs w:val="28"/>
        </w:rPr>
      </w:pPr>
      <w:r w:rsidRPr="00C346F9">
        <w:rPr>
          <w:i/>
          <w:sz w:val="28"/>
          <w:szCs w:val="28"/>
        </w:rPr>
        <w:t>Цель занятия</w:t>
      </w:r>
      <w:r w:rsidRPr="00C346F9">
        <w:rPr>
          <w:sz w:val="28"/>
          <w:szCs w:val="28"/>
        </w:rPr>
        <w:t>: сформировать у обучающихся представление о применени</w:t>
      </w:r>
      <w:r w:rsidR="00EC0397">
        <w:rPr>
          <w:sz w:val="28"/>
          <w:szCs w:val="28"/>
        </w:rPr>
        <w:t>и</w:t>
      </w:r>
      <w:r w:rsidRPr="00C346F9">
        <w:rPr>
          <w:sz w:val="28"/>
          <w:szCs w:val="28"/>
        </w:rPr>
        <w:t xml:space="preserve"> профессионального суждения. </w:t>
      </w:r>
    </w:p>
    <w:p w14:paraId="5C3D1C99" w14:textId="77777777" w:rsidR="00C346F9" w:rsidRPr="00C346F9" w:rsidRDefault="00C346F9" w:rsidP="00836712">
      <w:pPr>
        <w:widowControl w:val="0"/>
        <w:spacing w:line="360" w:lineRule="auto"/>
        <w:ind w:firstLine="709"/>
        <w:jc w:val="both"/>
        <w:rPr>
          <w:i/>
          <w:sz w:val="28"/>
          <w:szCs w:val="28"/>
        </w:rPr>
      </w:pPr>
      <w:r w:rsidRPr="00C346F9">
        <w:rPr>
          <w:i/>
          <w:sz w:val="28"/>
          <w:szCs w:val="28"/>
        </w:rPr>
        <w:t>Задачи, решаемые студентами в ходе проведения занятия:</w:t>
      </w:r>
    </w:p>
    <w:p w14:paraId="2F7EF765" w14:textId="77777777" w:rsidR="00C346F9" w:rsidRPr="00C346F9" w:rsidRDefault="00C346F9" w:rsidP="00836712">
      <w:pPr>
        <w:widowControl w:val="0"/>
        <w:numPr>
          <w:ilvl w:val="0"/>
          <w:numId w:val="3"/>
        </w:numPr>
        <w:tabs>
          <w:tab w:val="left" w:pos="1134"/>
        </w:tabs>
        <w:spacing w:line="360" w:lineRule="auto"/>
        <w:ind w:left="0" w:firstLine="709"/>
        <w:contextualSpacing/>
        <w:jc w:val="both"/>
        <w:rPr>
          <w:sz w:val="28"/>
          <w:szCs w:val="28"/>
        </w:rPr>
      </w:pPr>
      <w:r w:rsidRPr="00C346F9">
        <w:rPr>
          <w:sz w:val="28"/>
          <w:szCs w:val="28"/>
        </w:rPr>
        <w:t>Раскрыть сущностное содержание категории «резерв», изучить соответствующие документы и нормативы.</w:t>
      </w:r>
    </w:p>
    <w:p w14:paraId="34E5A10E" w14:textId="77777777" w:rsidR="00D41F97" w:rsidRDefault="00C346F9" w:rsidP="00836712">
      <w:pPr>
        <w:widowControl w:val="0"/>
        <w:numPr>
          <w:ilvl w:val="0"/>
          <w:numId w:val="3"/>
        </w:numPr>
        <w:tabs>
          <w:tab w:val="left" w:pos="1134"/>
        </w:tabs>
        <w:spacing w:line="360" w:lineRule="auto"/>
        <w:ind w:left="0" w:firstLine="709"/>
        <w:contextualSpacing/>
        <w:jc w:val="both"/>
        <w:rPr>
          <w:sz w:val="28"/>
          <w:szCs w:val="28"/>
        </w:rPr>
      </w:pPr>
      <w:r w:rsidRPr="00C346F9">
        <w:rPr>
          <w:sz w:val="28"/>
          <w:szCs w:val="28"/>
        </w:rPr>
        <w:lastRenderedPageBreak/>
        <w:t>Определить направления создания резервов.</w:t>
      </w:r>
    </w:p>
    <w:p w14:paraId="686054E0" w14:textId="77777777" w:rsidR="00C346F9" w:rsidRPr="00D41F97" w:rsidRDefault="00C346F9" w:rsidP="00836712">
      <w:pPr>
        <w:widowControl w:val="0"/>
        <w:numPr>
          <w:ilvl w:val="0"/>
          <w:numId w:val="3"/>
        </w:numPr>
        <w:tabs>
          <w:tab w:val="left" w:pos="1134"/>
        </w:tabs>
        <w:spacing w:line="360" w:lineRule="auto"/>
        <w:ind w:left="0" w:firstLine="709"/>
        <w:contextualSpacing/>
        <w:jc w:val="both"/>
        <w:rPr>
          <w:sz w:val="28"/>
          <w:szCs w:val="28"/>
        </w:rPr>
      </w:pPr>
      <w:r w:rsidRPr="00D41F97">
        <w:rPr>
          <w:sz w:val="28"/>
          <w:szCs w:val="28"/>
        </w:rPr>
        <w:t>Определить и оценить влияние создания резерва на показатели финансовой отчетности.</w:t>
      </w:r>
    </w:p>
    <w:p w14:paraId="52A4F775" w14:textId="77777777" w:rsidR="00C346F9" w:rsidRPr="00C346F9" w:rsidRDefault="00C346F9" w:rsidP="00836712">
      <w:pPr>
        <w:widowControl w:val="0"/>
        <w:spacing w:line="360" w:lineRule="auto"/>
        <w:ind w:firstLine="709"/>
        <w:jc w:val="both"/>
        <w:rPr>
          <w:sz w:val="28"/>
          <w:szCs w:val="28"/>
        </w:rPr>
      </w:pPr>
      <w:r w:rsidRPr="00C346F9">
        <w:rPr>
          <w:sz w:val="28"/>
          <w:szCs w:val="28"/>
        </w:rPr>
        <w:t>В основу предлагаемой к использованию на занятиях ситуационной задачи положена реальная ситуация, имевшая место в деятельности экономического субъекта.</w:t>
      </w:r>
    </w:p>
    <w:p w14:paraId="1DB6146E" w14:textId="77777777" w:rsidR="00C346F9" w:rsidRPr="00C346F9" w:rsidRDefault="00C346F9" w:rsidP="00836712">
      <w:pPr>
        <w:widowControl w:val="0"/>
        <w:spacing w:line="360" w:lineRule="auto"/>
        <w:ind w:firstLine="709"/>
        <w:jc w:val="both"/>
        <w:rPr>
          <w:sz w:val="28"/>
          <w:szCs w:val="28"/>
        </w:rPr>
      </w:pPr>
      <w:r w:rsidRPr="00C346F9">
        <w:rPr>
          <w:i/>
          <w:sz w:val="28"/>
          <w:szCs w:val="28"/>
        </w:rPr>
        <w:t>Описание ситуации</w:t>
      </w:r>
      <w:r w:rsidRPr="00C346F9">
        <w:rPr>
          <w:sz w:val="28"/>
          <w:szCs w:val="28"/>
        </w:rPr>
        <w:t>: Каждой группе студентов (2-3 человека) выдается определенное количество фактов хозяйственной жизни, имевших</w:t>
      </w:r>
      <w:r w:rsidR="00EC0397">
        <w:rPr>
          <w:sz w:val="28"/>
          <w:szCs w:val="28"/>
        </w:rPr>
        <w:t>ся</w:t>
      </w:r>
      <w:r w:rsidRPr="00C346F9">
        <w:rPr>
          <w:sz w:val="28"/>
          <w:szCs w:val="28"/>
        </w:rPr>
        <w:t xml:space="preserve"> в деятельности</w:t>
      </w:r>
      <w:r w:rsidR="00EC0397">
        <w:rPr>
          <w:sz w:val="28"/>
          <w:szCs w:val="28"/>
        </w:rPr>
        <w:t xml:space="preserve"> учреждения</w:t>
      </w:r>
      <w:r w:rsidRPr="00C346F9">
        <w:rPr>
          <w:sz w:val="28"/>
          <w:szCs w:val="28"/>
        </w:rPr>
        <w:t>, но неотраженных в финансовой отчетности. Необходимо решить задачи, поставленные преподавателем</w:t>
      </w:r>
      <w:r w:rsidR="00EC0397">
        <w:rPr>
          <w:sz w:val="28"/>
          <w:szCs w:val="28"/>
        </w:rPr>
        <w:t>.</w:t>
      </w:r>
    </w:p>
    <w:p w14:paraId="6D3A7A07" w14:textId="77777777" w:rsidR="00C346F9" w:rsidRPr="00D41F97" w:rsidRDefault="00C346F9" w:rsidP="00836712">
      <w:pPr>
        <w:widowControl w:val="0"/>
        <w:spacing w:line="360" w:lineRule="auto"/>
        <w:ind w:firstLine="709"/>
        <w:jc w:val="both"/>
        <w:rPr>
          <w:sz w:val="28"/>
          <w:szCs w:val="28"/>
        </w:rPr>
      </w:pPr>
      <w:r w:rsidRPr="00D41F97">
        <w:rPr>
          <w:b/>
          <w:bCs/>
          <w:sz w:val="28"/>
          <w:szCs w:val="28"/>
        </w:rPr>
        <w:t xml:space="preserve">Дискуссии </w:t>
      </w:r>
    </w:p>
    <w:p w14:paraId="776855FA" w14:textId="77777777" w:rsidR="00C346F9" w:rsidRPr="00C346F9" w:rsidRDefault="00C346F9" w:rsidP="00836712">
      <w:pPr>
        <w:widowControl w:val="0"/>
        <w:spacing w:line="360" w:lineRule="auto"/>
        <w:ind w:firstLine="709"/>
        <w:jc w:val="both"/>
        <w:rPr>
          <w:sz w:val="28"/>
          <w:szCs w:val="28"/>
        </w:rPr>
      </w:pPr>
      <w:r w:rsidRPr="00C346F9">
        <w:rPr>
          <w:sz w:val="28"/>
          <w:szCs w:val="28"/>
        </w:rPr>
        <w:t>Учебные дискуссии 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 для подготовки студентов. Дискуссия как форма обучения при изучении дисциплины «</w:t>
      </w:r>
      <w:r w:rsidR="00EC0397">
        <w:rPr>
          <w:sz w:val="28"/>
          <w:szCs w:val="28"/>
        </w:rPr>
        <w:t>Международные стандарты финансовой отчетности для государственного сектора экономики</w:t>
      </w:r>
      <w:r w:rsidRPr="00C346F9">
        <w:rPr>
          <w:sz w:val="28"/>
          <w:szCs w:val="28"/>
        </w:rPr>
        <w:t>» используется в обсуждении проблем, имеющих комплексный характер. Содержание докладов, сообщений может быть связано с изучаемым материалом, но 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14:paraId="78B74656" w14:textId="77777777" w:rsidR="00C346F9" w:rsidRPr="00333EEC" w:rsidRDefault="00C346F9" w:rsidP="00836712">
      <w:pPr>
        <w:widowControl w:val="0"/>
        <w:spacing w:line="360" w:lineRule="auto"/>
        <w:ind w:firstLine="709"/>
        <w:jc w:val="both"/>
        <w:rPr>
          <w:sz w:val="28"/>
          <w:szCs w:val="28"/>
        </w:rPr>
      </w:pPr>
      <w:r w:rsidRPr="00333EEC">
        <w:rPr>
          <w:sz w:val="28"/>
          <w:szCs w:val="28"/>
        </w:rPr>
        <w:t xml:space="preserve">Во время дискуссии формируются </w:t>
      </w:r>
      <w:r w:rsidR="00333EEC" w:rsidRPr="00333EEC">
        <w:rPr>
          <w:sz w:val="28"/>
          <w:szCs w:val="28"/>
        </w:rPr>
        <w:t>компоненты ключевых компетенций</w:t>
      </w:r>
      <w:r w:rsidRPr="00333EEC">
        <w:rPr>
          <w:sz w:val="28"/>
          <w:szCs w:val="28"/>
        </w:rPr>
        <w:t>: з</w:t>
      </w:r>
      <w:r w:rsidRPr="00333EEC">
        <w:rPr>
          <w:bCs/>
          <w:sz w:val="28"/>
          <w:szCs w:val="28"/>
        </w:rPr>
        <w:t xml:space="preserve">нание теоретических основ </w:t>
      </w:r>
      <w:r w:rsidR="00E5190E">
        <w:rPr>
          <w:bCs/>
          <w:sz w:val="28"/>
          <w:szCs w:val="28"/>
        </w:rPr>
        <w:t xml:space="preserve">международных стандартов финансовой отчетности </w:t>
      </w:r>
      <w:r w:rsidR="00E5190E">
        <w:rPr>
          <w:bCs/>
          <w:sz w:val="28"/>
          <w:szCs w:val="28"/>
        </w:rPr>
        <w:lastRenderedPageBreak/>
        <w:t xml:space="preserve">общественного сектора для </w:t>
      </w:r>
      <w:r w:rsidRPr="00333EEC">
        <w:rPr>
          <w:bCs/>
          <w:sz w:val="28"/>
          <w:szCs w:val="28"/>
        </w:rPr>
        <w:t>государственных учреждений; умение применять на практике базовые правила в сфере</w:t>
      </w:r>
      <w:r w:rsidR="00E5190E">
        <w:rPr>
          <w:bCs/>
          <w:sz w:val="28"/>
          <w:szCs w:val="28"/>
        </w:rPr>
        <w:t xml:space="preserve"> МСФО ОС</w:t>
      </w:r>
      <w:r w:rsidRPr="00333EEC">
        <w:rPr>
          <w:bCs/>
          <w:sz w:val="28"/>
          <w:szCs w:val="28"/>
        </w:rPr>
        <w:t xml:space="preserve">, владение навыками применения </w:t>
      </w:r>
      <w:r w:rsidRPr="00333EEC">
        <w:rPr>
          <w:sz w:val="28"/>
          <w:szCs w:val="28"/>
        </w:rPr>
        <w:t xml:space="preserve">методик учета нефинансовых и финансовых активов, обязательств, финансовых результатов; умения общаться, формулировать и задавать вопросы, отстаивать свою точку зрения, уважать собеседника и </w:t>
      </w:r>
      <w:proofErr w:type="spellStart"/>
      <w:r w:rsidRPr="00333EEC">
        <w:rPr>
          <w:sz w:val="28"/>
          <w:szCs w:val="28"/>
        </w:rPr>
        <w:t>др</w:t>
      </w:r>
      <w:proofErr w:type="spellEnd"/>
      <w:r w:rsidRPr="00333EEC">
        <w:rPr>
          <w:sz w:val="28"/>
          <w:szCs w:val="28"/>
        </w:rPr>
        <w:t xml:space="preserve">;, брать на себя ответственность, выявлять проблемы и решать их, умения отстаивать свою точку зрения. </w:t>
      </w:r>
    </w:p>
    <w:p w14:paraId="2A124E73" w14:textId="77777777" w:rsidR="006C7335" w:rsidRDefault="00664F4C" w:rsidP="00836712">
      <w:pPr>
        <w:widowControl w:val="0"/>
        <w:spacing w:line="360" w:lineRule="auto"/>
        <w:ind w:firstLine="709"/>
        <w:jc w:val="both"/>
        <w:rPr>
          <w:b/>
          <w:sz w:val="28"/>
          <w:szCs w:val="28"/>
        </w:rPr>
      </w:pPr>
      <w:r>
        <w:rPr>
          <w:b/>
          <w:sz w:val="28"/>
          <w:szCs w:val="28"/>
        </w:rPr>
        <w:t>ДТЗ</w:t>
      </w:r>
    </w:p>
    <w:p w14:paraId="1B585956" w14:textId="77777777" w:rsidR="00C346F9" w:rsidRPr="00C346F9" w:rsidRDefault="00C346F9" w:rsidP="00836712">
      <w:pPr>
        <w:widowControl w:val="0"/>
        <w:spacing w:line="360" w:lineRule="auto"/>
        <w:ind w:firstLine="709"/>
        <w:jc w:val="both"/>
        <w:rPr>
          <w:sz w:val="28"/>
          <w:szCs w:val="28"/>
        </w:rPr>
      </w:pPr>
      <w:r w:rsidRPr="00C346F9">
        <w:rPr>
          <w:sz w:val="28"/>
          <w:szCs w:val="28"/>
        </w:rPr>
        <w:t xml:space="preserve">Работа над </w:t>
      </w:r>
      <w:r w:rsidR="00664F4C">
        <w:rPr>
          <w:sz w:val="28"/>
          <w:szCs w:val="28"/>
        </w:rPr>
        <w:t xml:space="preserve">домашним творческим заданием </w:t>
      </w:r>
      <w:r w:rsidRPr="00C346F9">
        <w:rPr>
          <w:sz w:val="28"/>
          <w:szCs w:val="28"/>
        </w:rPr>
        <w:t xml:space="preserve">нацелена на всестороннее и систематическое исследование заданной проблемы (рекомендованная тематика) и предполагает получение практического результата – образовательного продукта. Продуктом может быть работа, выполненная в соответствии с требованиями </w:t>
      </w:r>
      <w:r w:rsidR="00E5190E">
        <w:rPr>
          <w:sz w:val="28"/>
          <w:szCs w:val="28"/>
        </w:rPr>
        <w:t xml:space="preserve">департамента. </w:t>
      </w:r>
      <w:r w:rsidRPr="00C346F9">
        <w:rPr>
          <w:sz w:val="28"/>
          <w:szCs w:val="28"/>
        </w:rPr>
        <w:t xml:space="preserve">В процессе выполнения </w:t>
      </w:r>
      <w:r w:rsidR="00664F4C">
        <w:rPr>
          <w:sz w:val="28"/>
          <w:szCs w:val="28"/>
        </w:rPr>
        <w:t xml:space="preserve">ДТЗ </w:t>
      </w:r>
      <w:r w:rsidRPr="00C346F9">
        <w:rPr>
          <w:sz w:val="28"/>
          <w:szCs w:val="28"/>
        </w:rPr>
        <w:t>студенты используют не только учебную, но и учебно-методическую, научную, справочную литературу, нормативные акты, Интернет-ресурсы и др. Роль преподавателя сводится к наблюдению, консультированию и направлению процесса сбора и анализа исходных данных, полученных результатов.</w:t>
      </w:r>
    </w:p>
    <w:p w14:paraId="2767FDA1" w14:textId="77777777" w:rsidR="00333EEC" w:rsidRDefault="00C346F9" w:rsidP="00836712">
      <w:pPr>
        <w:widowControl w:val="0"/>
        <w:spacing w:line="360" w:lineRule="auto"/>
        <w:ind w:firstLine="709"/>
        <w:jc w:val="both"/>
        <w:rPr>
          <w:sz w:val="28"/>
          <w:szCs w:val="28"/>
        </w:rPr>
      </w:pPr>
      <w:r w:rsidRPr="00333EEC">
        <w:rPr>
          <w:sz w:val="28"/>
          <w:szCs w:val="28"/>
        </w:rPr>
        <w:t xml:space="preserve">В ходе </w:t>
      </w:r>
      <w:r w:rsidR="00664F4C">
        <w:rPr>
          <w:sz w:val="28"/>
          <w:szCs w:val="28"/>
        </w:rPr>
        <w:t xml:space="preserve">выполнения ДТЗ </w:t>
      </w:r>
      <w:r w:rsidRPr="00333EEC">
        <w:rPr>
          <w:sz w:val="28"/>
          <w:szCs w:val="28"/>
        </w:rPr>
        <w:t>студент оказывается вовлеченным в активный познавательный творческий процесс; при этом происходит как закрепление имеющихся знаний по предмету, так и получение новых знаний и умений. Кроме того, формируются другие компетенции: исследовательские (поисковые), организационно-управленческие, анализа проблемных ситуаций и нахождения путей их решения и др.</w:t>
      </w:r>
    </w:p>
    <w:p w14:paraId="5B79C49B" w14:textId="77777777" w:rsidR="00C346F9" w:rsidRPr="00C346F9" w:rsidRDefault="00C346F9" w:rsidP="00836712">
      <w:pPr>
        <w:widowControl w:val="0"/>
        <w:spacing w:line="360" w:lineRule="auto"/>
        <w:ind w:firstLine="709"/>
        <w:jc w:val="both"/>
        <w:rPr>
          <w:sz w:val="28"/>
          <w:szCs w:val="28"/>
        </w:rPr>
      </w:pPr>
      <w:r w:rsidRPr="00333EEC">
        <w:rPr>
          <w:sz w:val="28"/>
          <w:szCs w:val="28"/>
        </w:rPr>
        <w:t>Целями построения комплексной системы</w:t>
      </w:r>
      <w:r w:rsidRPr="00C346F9">
        <w:rPr>
          <w:sz w:val="28"/>
          <w:szCs w:val="28"/>
        </w:rPr>
        <w:t xml:space="preserve"> промежуточного и итогового контроля знаний студентов являются:</w:t>
      </w:r>
    </w:p>
    <w:p w14:paraId="69785435" w14:textId="77777777" w:rsidR="00D41F97" w:rsidRDefault="00C346F9" w:rsidP="00836712">
      <w:pPr>
        <w:widowControl w:val="0"/>
        <w:numPr>
          <w:ilvl w:val="0"/>
          <w:numId w:val="12"/>
        </w:numPr>
        <w:tabs>
          <w:tab w:val="left" w:pos="1134"/>
          <w:tab w:val="left" w:pos="2550"/>
        </w:tabs>
        <w:spacing w:line="360" w:lineRule="auto"/>
        <w:ind w:left="0" w:firstLine="709"/>
        <w:contextualSpacing/>
        <w:jc w:val="both"/>
        <w:rPr>
          <w:sz w:val="28"/>
          <w:szCs w:val="28"/>
        </w:rPr>
      </w:pPr>
      <w:r w:rsidRPr="00C346F9">
        <w:rPr>
          <w:sz w:val="28"/>
          <w:szCs w:val="28"/>
        </w:rPr>
        <w:t>систематизация знаний;</w:t>
      </w:r>
    </w:p>
    <w:p w14:paraId="484376A8" w14:textId="77777777" w:rsidR="00D41F97" w:rsidRDefault="00C346F9" w:rsidP="00836712">
      <w:pPr>
        <w:widowControl w:val="0"/>
        <w:numPr>
          <w:ilvl w:val="0"/>
          <w:numId w:val="12"/>
        </w:numPr>
        <w:tabs>
          <w:tab w:val="left" w:pos="1134"/>
          <w:tab w:val="left" w:pos="2550"/>
        </w:tabs>
        <w:spacing w:line="360" w:lineRule="auto"/>
        <w:ind w:left="0" w:firstLine="709"/>
        <w:contextualSpacing/>
        <w:jc w:val="both"/>
        <w:rPr>
          <w:sz w:val="28"/>
          <w:szCs w:val="28"/>
        </w:rPr>
      </w:pPr>
      <w:r w:rsidRPr="00D41F97">
        <w:rPr>
          <w:sz w:val="28"/>
          <w:szCs w:val="28"/>
        </w:rPr>
        <w:t>использование потенциала дисциплины «</w:t>
      </w:r>
      <w:r w:rsidR="00333EEC" w:rsidRPr="00D41F97">
        <w:rPr>
          <w:sz w:val="28"/>
          <w:szCs w:val="28"/>
        </w:rPr>
        <w:t>Международные стандарты финансовой отчетности для государственного сектора экономики»</w:t>
      </w:r>
      <w:r w:rsidRPr="00D41F97">
        <w:rPr>
          <w:sz w:val="28"/>
          <w:szCs w:val="28"/>
        </w:rPr>
        <w:t xml:space="preserve"> для формирования умений и навыков свободного поиска информации, ее отбора и пересмотра знаний;</w:t>
      </w:r>
    </w:p>
    <w:p w14:paraId="5F2BD91B" w14:textId="77777777" w:rsidR="00D41F97" w:rsidRDefault="00C346F9" w:rsidP="00836712">
      <w:pPr>
        <w:widowControl w:val="0"/>
        <w:numPr>
          <w:ilvl w:val="0"/>
          <w:numId w:val="12"/>
        </w:numPr>
        <w:tabs>
          <w:tab w:val="left" w:pos="1134"/>
          <w:tab w:val="left" w:pos="2550"/>
        </w:tabs>
        <w:spacing w:line="360" w:lineRule="auto"/>
        <w:ind w:left="0" w:firstLine="709"/>
        <w:contextualSpacing/>
        <w:jc w:val="both"/>
        <w:rPr>
          <w:sz w:val="28"/>
          <w:szCs w:val="28"/>
        </w:rPr>
      </w:pPr>
      <w:r w:rsidRPr="00D41F97">
        <w:rPr>
          <w:sz w:val="28"/>
          <w:szCs w:val="28"/>
        </w:rPr>
        <w:t>развитие навыков подготовки и сбора информации;</w:t>
      </w:r>
    </w:p>
    <w:p w14:paraId="3034C4FD" w14:textId="77777777" w:rsidR="00D41F97" w:rsidRDefault="00C346F9" w:rsidP="00836712">
      <w:pPr>
        <w:widowControl w:val="0"/>
        <w:numPr>
          <w:ilvl w:val="0"/>
          <w:numId w:val="12"/>
        </w:numPr>
        <w:tabs>
          <w:tab w:val="left" w:pos="1134"/>
          <w:tab w:val="left" w:pos="2550"/>
        </w:tabs>
        <w:spacing w:line="360" w:lineRule="auto"/>
        <w:ind w:left="0" w:firstLine="709"/>
        <w:contextualSpacing/>
        <w:jc w:val="both"/>
        <w:rPr>
          <w:sz w:val="28"/>
          <w:szCs w:val="28"/>
        </w:rPr>
      </w:pPr>
      <w:r w:rsidRPr="00D41F97">
        <w:rPr>
          <w:sz w:val="28"/>
          <w:szCs w:val="28"/>
        </w:rPr>
        <w:lastRenderedPageBreak/>
        <w:t>формирование у студентов умений и навыков исследовательской деятельности;</w:t>
      </w:r>
    </w:p>
    <w:p w14:paraId="7375F220" w14:textId="77777777" w:rsidR="00C346F9" w:rsidRPr="00D41F97" w:rsidRDefault="00C346F9" w:rsidP="00836712">
      <w:pPr>
        <w:widowControl w:val="0"/>
        <w:numPr>
          <w:ilvl w:val="0"/>
          <w:numId w:val="12"/>
        </w:numPr>
        <w:tabs>
          <w:tab w:val="left" w:pos="1134"/>
          <w:tab w:val="left" w:pos="2550"/>
        </w:tabs>
        <w:spacing w:line="360" w:lineRule="auto"/>
        <w:ind w:left="0" w:firstLine="709"/>
        <w:contextualSpacing/>
        <w:jc w:val="both"/>
        <w:rPr>
          <w:sz w:val="28"/>
          <w:szCs w:val="28"/>
        </w:rPr>
      </w:pPr>
      <w:r w:rsidRPr="00D41F97">
        <w:rPr>
          <w:sz w:val="28"/>
          <w:szCs w:val="28"/>
        </w:rPr>
        <w:t>стимулирование мотивации студентов к учебе на основе информирования их о результатах учебной деятельности.</w:t>
      </w:r>
    </w:p>
    <w:p w14:paraId="0ED6BC20" w14:textId="77777777" w:rsidR="00C346F9" w:rsidRPr="00C346F9" w:rsidRDefault="00C346F9" w:rsidP="00836712">
      <w:pPr>
        <w:widowControl w:val="0"/>
        <w:tabs>
          <w:tab w:val="left" w:pos="2550"/>
        </w:tabs>
        <w:spacing w:line="360" w:lineRule="auto"/>
        <w:ind w:firstLine="709"/>
        <w:jc w:val="both"/>
        <w:rPr>
          <w:sz w:val="28"/>
          <w:szCs w:val="28"/>
        </w:rPr>
      </w:pPr>
      <w:r w:rsidRPr="00C346F9">
        <w:rPr>
          <w:sz w:val="28"/>
          <w:szCs w:val="28"/>
        </w:rPr>
        <w:t xml:space="preserve"> Внеаудиторная работа способствует углублению теоретических знаний, закреплению полученных навыков и самостоятельному осуществлению контроля качества знаний во </w:t>
      </w:r>
      <w:proofErr w:type="spellStart"/>
      <w:r w:rsidRPr="00C346F9">
        <w:rPr>
          <w:sz w:val="28"/>
          <w:szCs w:val="28"/>
        </w:rPr>
        <w:t>внесессионное</w:t>
      </w:r>
      <w:proofErr w:type="spellEnd"/>
      <w:r w:rsidRPr="00C346F9">
        <w:rPr>
          <w:sz w:val="28"/>
          <w:szCs w:val="28"/>
        </w:rPr>
        <w:t xml:space="preserve"> время.</w:t>
      </w:r>
    </w:p>
    <w:p w14:paraId="5EFBCCE6" w14:textId="77777777" w:rsidR="00C346F9" w:rsidRPr="00C346F9" w:rsidRDefault="00C346F9" w:rsidP="00836712">
      <w:pPr>
        <w:widowControl w:val="0"/>
        <w:tabs>
          <w:tab w:val="left" w:pos="2550"/>
        </w:tabs>
        <w:spacing w:line="360" w:lineRule="auto"/>
        <w:ind w:firstLine="709"/>
        <w:jc w:val="both"/>
        <w:rPr>
          <w:sz w:val="28"/>
          <w:szCs w:val="28"/>
        </w:rPr>
      </w:pPr>
      <w:r w:rsidRPr="00C346F9">
        <w:rPr>
          <w:sz w:val="28"/>
          <w:szCs w:val="28"/>
        </w:rPr>
        <w:t>Виды заданий для самостоятельной внеаудиторной работы, их содержание и количество имеют дифференцированный характер, учитывают специфику профиля изучаемой дисциплины, индивидуальные особенности студента.</w:t>
      </w:r>
    </w:p>
    <w:p w14:paraId="7CF07303" w14:textId="77777777" w:rsidR="00C346F9" w:rsidRPr="00C346F9" w:rsidRDefault="00C346F9" w:rsidP="00836712">
      <w:pPr>
        <w:widowControl w:val="0"/>
        <w:tabs>
          <w:tab w:val="left" w:pos="2550"/>
        </w:tabs>
        <w:spacing w:line="360" w:lineRule="auto"/>
        <w:ind w:firstLine="709"/>
        <w:jc w:val="both"/>
        <w:rPr>
          <w:sz w:val="28"/>
          <w:szCs w:val="28"/>
        </w:rPr>
      </w:pPr>
      <w:r w:rsidRPr="00C346F9">
        <w:rPr>
          <w:sz w:val="28"/>
          <w:szCs w:val="28"/>
        </w:rPr>
        <w:t>Виды самостоятельной работы можно классифицировать следующим образом:</w:t>
      </w:r>
    </w:p>
    <w:p w14:paraId="2F7923AA" w14:textId="77777777" w:rsidR="00C346F9" w:rsidRPr="00C346F9" w:rsidRDefault="00C346F9" w:rsidP="00836712">
      <w:pPr>
        <w:widowControl w:val="0"/>
        <w:tabs>
          <w:tab w:val="left" w:pos="2550"/>
        </w:tabs>
        <w:spacing w:line="360" w:lineRule="auto"/>
        <w:ind w:firstLine="709"/>
        <w:contextualSpacing/>
        <w:jc w:val="both"/>
        <w:rPr>
          <w:sz w:val="28"/>
          <w:szCs w:val="28"/>
        </w:rPr>
      </w:pPr>
      <w:r w:rsidRPr="00C346F9">
        <w:rPr>
          <w:b/>
          <w:sz w:val="28"/>
          <w:szCs w:val="28"/>
        </w:rPr>
        <w:t>Для овладения знаниями:</w:t>
      </w:r>
      <w:r w:rsidRPr="00C346F9">
        <w:rPr>
          <w:sz w:val="28"/>
          <w:szCs w:val="28"/>
        </w:rPr>
        <w:t xml:space="preserve"> чтение текста (учебника, дополнительной литературы, периодических изданий, учебно-методических комплексов), работа со словарями и справочниками, ознакомление с нормативными документами, использование режима онлайн, Интернет-ресурсов;</w:t>
      </w:r>
    </w:p>
    <w:p w14:paraId="555A080C" w14:textId="77777777" w:rsidR="00C346F9" w:rsidRPr="00C346F9" w:rsidRDefault="00C346F9" w:rsidP="00836712">
      <w:pPr>
        <w:widowControl w:val="0"/>
        <w:tabs>
          <w:tab w:val="left" w:pos="2550"/>
        </w:tabs>
        <w:spacing w:line="360" w:lineRule="auto"/>
        <w:ind w:firstLine="709"/>
        <w:contextualSpacing/>
        <w:jc w:val="both"/>
        <w:rPr>
          <w:sz w:val="28"/>
          <w:szCs w:val="28"/>
        </w:rPr>
      </w:pPr>
      <w:r w:rsidRPr="00C346F9">
        <w:rPr>
          <w:b/>
          <w:sz w:val="28"/>
          <w:szCs w:val="28"/>
        </w:rPr>
        <w:t>Для закрепления и систематизации знаний:</w:t>
      </w:r>
      <w:r w:rsidRPr="00C346F9">
        <w:rPr>
          <w:sz w:val="28"/>
          <w:szCs w:val="28"/>
        </w:rPr>
        <w:t xml:space="preserve"> работа с текстом лекций, составление тезисов ответов, составление рабочих таблиц для систематизации учебного материала; подготовка ответов на контрольные вопросы, тестирование (компьютерное, устное)</w:t>
      </w:r>
      <w:r w:rsidR="00E5190E">
        <w:rPr>
          <w:sz w:val="28"/>
          <w:szCs w:val="28"/>
        </w:rPr>
        <w:t>,</w:t>
      </w:r>
      <w:r w:rsidRPr="00C346F9">
        <w:rPr>
          <w:sz w:val="28"/>
          <w:szCs w:val="28"/>
        </w:rPr>
        <w:t xml:space="preserve"> подготовка сообщений к выступлению на семинарских занятиях, рефератов, докладов, составление библиографии, тематических кроссвордов; презентаций, организация дискуссий в малых группах;</w:t>
      </w:r>
    </w:p>
    <w:p w14:paraId="79F3A5A6" w14:textId="77777777" w:rsidR="00C346F9" w:rsidRPr="00C346F9" w:rsidRDefault="00C346F9" w:rsidP="00836712">
      <w:pPr>
        <w:widowControl w:val="0"/>
        <w:tabs>
          <w:tab w:val="left" w:pos="2550"/>
        </w:tabs>
        <w:spacing w:line="360" w:lineRule="auto"/>
        <w:ind w:firstLine="709"/>
        <w:contextualSpacing/>
        <w:jc w:val="both"/>
        <w:rPr>
          <w:sz w:val="28"/>
          <w:szCs w:val="28"/>
        </w:rPr>
      </w:pPr>
      <w:r w:rsidRPr="00C346F9">
        <w:rPr>
          <w:b/>
          <w:sz w:val="28"/>
          <w:szCs w:val="28"/>
        </w:rPr>
        <w:t>Для формирования умений и навыков:</w:t>
      </w:r>
      <w:r w:rsidRPr="00C346F9">
        <w:rPr>
          <w:sz w:val="28"/>
          <w:szCs w:val="28"/>
        </w:rPr>
        <w:t xml:space="preserve"> решение вариантных ситуационных задач и разбор кейсов, выполнение логических схем по темам лекций, подготовка к деловым играм, проектирование и моделирование разных видов профессиональной деятельности, выполнение домашних творческих заданий, использование компьютерных технологий для самоконтроля в межсессионный период, использование учебной организации.</w:t>
      </w:r>
    </w:p>
    <w:p w14:paraId="1326C3B9" w14:textId="77777777" w:rsidR="00C346F9" w:rsidRPr="00C346F9" w:rsidRDefault="00C346F9" w:rsidP="00836712">
      <w:pPr>
        <w:widowControl w:val="0"/>
        <w:tabs>
          <w:tab w:val="left" w:pos="2550"/>
        </w:tabs>
        <w:spacing w:line="360" w:lineRule="auto"/>
        <w:ind w:firstLine="709"/>
        <w:contextualSpacing/>
        <w:jc w:val="both"/>
        <w:rPr>
          <w:sz w:val="28"/>
          <w:szCs w:val="28"/>
        </w:rPr>
      </w:pPr>
      <w:r w:rsidRPr="00C346F9">
        <w:rPr>
          <w:sz w:val="28"/>
          <w:szCs w:val="28"/>
        </w:rPr>
        <w:t xml:space="preserve">В зависимости от цели, объема, конкретной тематики поставленной задачи, уровня ее сложности, умений и навыков студентов самостоятельная </w:t>
      </w:r>
      <w:r w:rsidRPr="00C346F9">
        <w:rPr>
          <w:sz w:val="28"/>
          <w:szCs w:val="28"/>
        </w:rPr>
        <w:lastRenderedPageBreak/>
        <w:t>работа может осуществляться индивидуально или в группах.</w:t>
      </w:r>
    </w:p>
    <w:p w14:paraId="512F51C5" w14:textId="77777777" w:rsidR="00C346F9" w:rsidRPr="00C346F9" w:rsidRDefault="00C346F9" w:rsidP="00836712">
      <w:pPr>
        <w:widowControl w:val="0"/>
        <w:tabs>
          <w:tab w:val="left" w:pos="2550"/>
        </w:tabs>
        <w:spacing w:line="360" w:lineRule="auto"/>
        <w:ind w:firstLine="709"/>
        <w:contextualSpacing/>
        <w:jc w:val="both"/>
        <w:rPr>
          <w:sz w:val="28"/>
          <w:szCs w:val="28"/>
        </w:rPr>
      </w:pPr>
      <w:r w:rsidRPr="00C346F9">
        <w:rPr>
          <w:sz w:val="28"/>
          <w:szCs w:val="28"/>
        </w:rPr>
        <w:t xml:space="preserve"> Для организации самостоятельной работы студенту необходимо знать:</w:t>
      </w:r>
    </w:p>
    <w:p w14:paraId="1F60C9EF" w14:textId="77777777" w:rsidR="00D41F97" w:rsidRDefault="00C346F9" w:rsidP="00836712">
      <w:pPr>
        <w:widowControl w:val="0"/>
        <w:numPr>
          <w:ilvl w:val="0"/>
          <w:numId w:val="13"/>
        </w:numPr>
        <w:tabs>
          <w:tab w:val="left" w:pos="1134"/>
          <w:tab w:val="left" w:pos="2550"/>
        </w:tabs>
        <w:spacing w:line="360" w:lineRule="auto"/>
        <w:ind w:left="0" w:firstLine="709"/>
        <w:contextualSpacing/>
        <w:jc w:val="both"/>
        <w:rPr>
          <w:sz w:val="28"/>
          <w:szCs w:val="28"/>
        </w:rPr>
      </w:pPr>
      <w:r w:rsidRPr="00C346F9">
        <w:rPr>
          <w:sz w:val="28"/>
          <w:szCs w:val="28"/>
        </w:rPr>
        <w:t>место и время проведения самостоятельной работы студентов;</w:t>
      </w:r>
    </w:p>
    <w:p w14:paraId="5F2FA7B8" w14:textId="77777777" w:rsidR="00D41F97" w:rsidRDefault="00C346F9" w:rsidP="00836712">
      <w:pPr>
        <w:widowControl w:val="0"/>
        <w:numPr>
          <w:ilvl w:val="0"/>
          <w:numId w:val="13"/>
        </w:numPr>
        <w:tabs>
          <w:tab w:val="left" w:pos="1134"/>
          <w:tab w:val="left" w:pos="2550"/>
        </w:tabs>
        <w:spacing w:line="360" w:lineRule="auto"/>
        <w:ind w:left="0" w:firstLine="709"/>
        <w:contextualSpacing/>
        <w:jc w:val="both"/>
        <w:rPr>
          <w:sz w:val="28"/>
          <w:szCs w:val="28"/>
        </w:rPr>
      </w:pPr>
      <w:r w:rsidRPr="00D41F97">
        <w:rPr>
          <w:sz w:val="28"/>
          <w:szCs w:val="28"/>
        </w:rPr>
        <w:t>характер руководства самостоятельной работы студентов со стороны преподавателя;</w:t>
      </w:r>
    </w:p>
    <w:p w14:paraId="42422C23" w14:textId="77777777" w:rsidR="00C346F9" w:rsidRPr="00D41F97" w:rsidRDefault="00C346F9" w:rsidP="00836712">
      <w:pPr>
        <w:widowControl w:val="0"/>
        <w:numPr>
          <w:ilvl w:val="0"/>
          <w:numId w:val="13"/>
        </w:numPr>
        <w:tabs>
          <w:tab w:val="left" w:pos="1134"/>
          <w:tab w:val="left" w:pos="2550"/>
        </w:tabs>
        <w:spacing w:line="360" w:lineRule="auto"/>
        <w:ind w:left="0" w:firstLine="709"/>
        <w:contextualSpacing/>
        <w:jc w:val="both"/>
        <w:rPr>
          <w:sz w:val="28"/>
          <w:szCs w:val="28"/>
        </w:rPr>
      </w:pPr>
      <w:r w:rsidRPr="00D41F97">
        <w:rPr>
          <w:sz w:val="28"/>
          <w:szCs w:val="28"/>
        </w:rPr>
        <w:t>способ контроля за результатами самостоятельной работы студентов.</w:t>
      </w:r>
    </w:p>
    <w:p w14:paraId="7FA422F0" w14:textId="77777777" w:rsidR="00C346F9" w:rsidRPr="00C346F9" w:rsidRDefault="00C346F9" w:rsidP="00836712">
      <w:pPr>
        <w:widowControl w:val="0"/>
        <w:tabs>
          <w:tab w:val="left" w:pos="2550"/>
        </w:tabs>
        <w:spacing w:line="360" w:lineRule="auto"/>
        <w:ind w:firstLine="709"/>
        <w:jc w:val="both"/>
        <w:rPr>
          <w:sz w:val="28"/>
          <w:szCs w:val="28"/>
        </w:rPr>
      </w:pPr>
      <w:r w:rsidRPr="00C346F9">
        <w:rPr>
          <w:sz w:val="28"/>
          <w:szCs w:val="28"/>
        </w:rPr>
        <w:t xml:space="preserve">Такая классификация позволяет выделить следующие формы самостоятельной работы студентов: </w:t>
      </w:r>
    </w:p>
    <w:p w14:paraId="56DD446D" w14:textId="77777777" w:rsidR="00D41F97" w:rsidRDefault="00C346F9" w:rsidP="00836712">
      <w:pPr>
        <w:widowControl w:val="0"/>
        <w:numPr>
          <w:ilvl w:val="0"/>
          <w:numId w:val="14"/>
        </w:numPr>
        <w:tabs>
          <w:tab w:val="left" w:pos="1134"/>
        </w:tabs>
        <w:spacing w:line="360" w:lineRule="auto"/>
        <w:ind w:left="0" w:firstLine="709"/>
        <w:contextualSpacing/>
        <w:jc w:val="both"/>
        <w:rPr>
          <w:sz w:val="28"/>
          <w:szCs w:val="28"/>
        </w:rPr>
      </w:pPr>
      <w:r w:rsidRPr="00C346F9">
        <w:rPr>
          <w:sz w:val="28"/>
          <w:szCs w:val="28"/>
        </w:rPr>
        <w:t>самостоятельная работа во время основных аудиторных занятий (лекций, семинарских занятий);</w:t>
      </w:r>
    </w:p>
    <w:p w14:paraId="0196F187" w14:textId="77777777" w:rsidR="00C346F9" w:rsidRPr="00D41F97" w:rsidRDefault="00C346F9" w:rsidP="00836712">
      <w:pPr>
        <w:widowControl w:val="0"/>
        <w:numPr>
          <w:ilvl w:val="0"/>
          <w:numId w:val="14"/>
        </w:numPr>
        <w:tabs>
          <w:tab w:val="left" w:pos="1134"/>
        </w:tabs>
        <w:spacing w:line="360" w:lineRule="auto"/>
        <w:ind w:left="0" w:firstLine="709"/>
        <w:contextualSpacing/>
        <w:jc w:val="both"/>
        <w:rPr>
          <w:sz w:val="28"/>
          <w:szCs w:val="28"/>
        </w:rPr>
      </w:pPr>
      <w:r w:rsidRPr="00D41F97">
        <w:rPr>
          <w:sz w:val="28"/>
          <w:szCs w:val="28"/>
        </w:rPr>
        <w:t>самостоятельная работа под контролем преподавателя в форме групповых плановых консультаций,</w:t>
      </w:r>
      <w:r w:rsidR="001521D8" w:rsidRPr="00D41F97">
        <w:rPr>
          <w:sz w:val="28"/>
          <w:szCs w:val="28"/>
        </w:rPr>
        <w:t xml:space="preserve"> подготовка</w:t>
      </w:r>
      <w:r w:rsidR="000E59C2">
        <w:rPr>
          <w:sz w:val="28"/>
          <w:szCs w:val="28"/>
        </w:rPr>
        <w:t xml:space="preserve"> ДТЗ</w:t>
      </w:r>
      <w:r w:rsidRPr="00D41F97">
        <w:rPr>
          <w:sz w:val="28"/>
          <w:szCs w:val="28"/>
        </w:rPr>
        <w:t>.</w:t>
      </w:r>
    </w:p>
    <w:p w14:paraId="16BC790D" w14:textId="77777777" w:rsidR="00E5190E" w:rsidRDefault="00E5190E" w:rsidP="00836712">
      <w:pPr>
        <w:widowControl w:val="0"/>
        <w:tabs>
          <w:tab w:val="left" w:pos="2550"/>
        </w:tabs>
        <w:spacing w:after="200" w:line="360" w:lineRule="auto"/>
        <w:ind w:left="720"/>
        <w:contextualSpacing/>
        <w:jc w:val="both"/>
        <w:rPr>
          <w:sz w:val="28"/>
          <w:szCs w:val="28"/>
        </w:rPr>
      </w:pPr>
    </w:p>
    <w:p w14:paraId="577C9342" w14:textId="77777777" w:rsidR="0081775A" w:rsidRPr="000F06A8" w:rsidRDefault="0081775A" w:rsidP="00836712">
      <w:pPr>
        <w:pStyle w:val="1"/>
        <w:widowControl w:val="0"/>
        <w:spacing w:before="0" w:after="0"/>
        <w:ind w:firstLine="709"/>
        <w:jc w:val="both"/>
        <w:rPr>
          <w:rFonts w:ascii="Times New Roman" w:hAnsi="Times New Roman"/>
          <w:sz w:val="28"/>
          <w:szCs w:val="28"/>
        </w:rPr>
      </w:pPr>
      <w:bookmarkStart w:id="60" w:name="_Toc98838789"/>
      <w:r w:rsidRPr="000F06A8">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61" w:name="_Toc531614950"/>
      <w:bookmarkStart w:id="62" w:name="_Toc531686467"/>
      <w:bookmarkEnd w:id="60"/>
    </w:p>
    <w:p w14:paraId="612A1E68" w14:textId="77777777" w:rsidR="00463A98" w:rsidRDefault="00463A98" w:rsidP="00836712">
      <w:pPr>
        <w:pStyle w:val="1"/>
        <w:widowControl w:val="0"/>
        <w:spacing w:before="0" w:after="0"/>
        <w:ind w:firstLine="709"/>
        <w:jc w:val="both"/>
        <w:rPr>
          <w:rFonts w:ascii="Times New Roman" w:hAnsi="Times New Roman"/>
          <w:sz w:val="28"/>
          <w:szCs w:val="28"/>
        </w:rPr>
      </w:pPr>
    </w:p>
    <w:p w14:paraId="27DD729F" w14:textId="77777777" w:rsidR="0081775A" w:rsidRPr="000F06A8" w:rsidRDefault="0081775A" w:rsidP="00836712">
      <w:pPr>
        <w:pStyle w:val="1"/>
        <w:widowControl w:val="0"/>
        <w:spacing w:before="0" w:after="0"/>
        <w:ind w:firstLine="709"/>
        <w:jc w:val="both"/>
        <w:rPr>
          <w:rFonts w:ascii="Times New Roman" w:hAnsi="Times New Roman"/>
          <w:sz w:val="28"/>
          <w:szCs w:val="28"/>
        </w:rPr>
      </w:pPr>
      <w:bookmarkStart w:id="63" w:name="_Toc98838790"/>
      <w:r w:rsidRPr="000F06A8">
        <w:rPr>
          <w:rFonts w:ascii="Times New Roman" w:hAnsi="Times New Roman"/>
          <w:sz w:val="28"/>
          <w:szCs w:val="28"/>
        </w:rPr>
        <w:t>11. 1. Комплект лицензионного программного обеспечения:</w:t>
      </w:r>
      <w:bookmarkEnd w:id="61"/>
      <w:bookmarkEnd w:id="62"/>
      <w:bookmarkEnd w:id="63"/>
    </w:p>
    <w:p w14:paraId="7582F462" w14:textId="77777777" w:rsidR="0081775A" w:rsidRPr="0081775A" w:rsidRDefault="0081775A" w:rsidP="00836712">
      <w:pPr>
        <w:widowControl w:val="0"/>
        <w:ind w:firstLine="709"/>
        <w:jc w:val="both"/>
        <w:rPr>
          <w:b/>
          <w:bCs/>
          <w:kern w:val="32"/>
          <w:sz w:val="28"/>
          <w:szCs w:val="28"/>
        </w:rPr>
      </w:pPr>
    </w:p>
    <w:p w14:paraId="3BE63D67" w14:textId="77777777" w:rsidR="00463A98" w:rsidRDefault="0081775A" w:rsidP="00463A98">
      <w:pPr>
        <w:widowControl w:val="0"/>
        <w:numPr>
          <w:ilvl w:val="0"/>
          <w:numId w:val="15"/>
        </w:numPr>
        <w:tabs>
          <w:tab w:val="left" w:pos="1134"/>
        </w:tabs>
        <w:ind w:left="0" w:firstLine="709"/>
        <w:jc w:val="both"/>
        <w:outlineLvl w:val="0"/>
        <w:rPr>
          <w:bCs/>
          <w:kern w:val="32"/>
          <w:sz w:val="28"/>
          <w:szCs w:val="28"/>
        </w:rPr>
      </w:pPr>
      <w:bookmarkStart w:id="64" w:name="_Toc531614951"/>
      <w:bookmarkStart w:id="65" w:name="_Toc531686468"/>
      <w:bookmarkStart w:id="66" w:name="_Toc98834363"/>
      <w:bookmarkStart w:id="67" w:name="_Toc98838791"/>
      <w:r w:rsidRPr="00293664">
        <w:rPr>
          <w:bCs/>
          <w:kern w:val="32"/>
          <w:sz w:val="28"/>
          <w:szCs w:val="28"/>
          <w:lang w:val="en-US"/>
        </w:rPr>
        <w:t>Windows</w:t>
      </w:r>
      <w:r w:rsidRPr="00293664">
        <w:rPr>
          <w:bCs/>
          <w:kern w:val="32"/>
          <w:sz w:val="28"/>
          <w:szCs w:val="28"/>
        </w:rPr>
        <w:t xml:space="preserve">, </w:t>
      </w:r>
      <w:r w:rsidRPr="00293664">
        <w:rPr>
          <w:bCs/>
          <w:kern w:val="32"/>
          <w:sz w:val="28"/>
          <w:szCs w:val="28"/>
          <w:lang w:val="en-US"/>
        </w:rPr>
        <w:t>Microsoft</w:t>
      </w:r>
      <w:r w:rsidRPr="00293664">
        <w:rPr>
          <w:bCs/>
          <w:kern w:val="32"/>
          <w:sz w:val="28"/>
          <w:szCs w:val="28"/>
        </w:rPr>
        <w:t xml:space="preserve"> </w:t>
      </w:r>
      <w:r w:rsidRPr="00293664">
        <w:rPr>
          <w:bCs/>
          <w:kern w:val="32"/>
          <w:sz w:val="28"/>
          <w:szCs w:val="28"/>
          <w:lang w:val="en-US"/>
        </w:rPr>
        <w:t>Office</w:t>
      </w:r>
      <w:r w:rsidRPr="00293664">
        <w:rPr>
          <w:bCs/>
          <w:kern w:val="32"/>
          <w:sz w:val="28"/>
          <w:szCs w:val="28"/>
        </w:rPr>
        <w:t>.</w:t>
      </w:r>
      <w:bookmarkStart w:id="68" w:name="_Toc531614953"/>
      <w:bookmarkStart w:id="69" w:name="_Toc531686470"/>
      <w:bookmarkEnd w:id="64"/>
      <w:bookmarkEnd w:id="65"/>
      <w:bookmarkEnd w:id="66"/>
      <w:bookmarkEnd w:id="67"/>
    </w:p>
    <w:p w14:paraId="0ACE5E2E" w14:textId="77777777" w:rsidR="0081775A" w:rsidRDefault="00463A98" w:rsidP="00463A98">
      <w:pPr>
        <w:widowControl w:val="0"/>
        <w:numPr>
          <w:ilvl w:val="0"/>
          <w:numId w:val="15"/>
        </w:numPr>
        <w:tabs>
          <w:tab w:val="left" w:pos="1134"/>
        </w:tabs>
        <w:ind w:left="0" w:firstLine="709"/>
        <w:jc w:val="both"/>
        <w:outlineLvl w:val="0"/>
        <w:rPr>
          <w:bCs/>
          <w:kern w:val="32"/>
          <w:sz w:val="28"/>
          <w:szCs w:val="28"/>
        </w:rPr>
      </w:pPr>
      <w:bookmarkStart w:id="70" w:name="_Toc98838792"/>
      <w:r w:rsidRPr="00463A98">
        <w:rPr>
          <w:bCs/>
          <w:kern w:val="32"/>
          <w:sz w:val="28"/>
          <w:szCs w:val="28"/>
        </w:rPr>
        <w:t>Антивирус Kaspersky.</w:t>
      </w:r>
      <w:bookmarkEnd w:id="70"/>
    </w:p>
    <w:p w14:paraId="29FFC24F" w14:textId="77777777" w:rsidR="00463A98" w:rsidRDefault="00463A98" w:rsidP="00463A98">
      <w:pPr>
        <w:widowControl w:val="0"/>
        <w:tabs>
          <w:tab w:val="left" w:pos="1134"/>
        </w:tabs>
        <w:ind w:left="709"/>
        <w:jc w:val="both"/>
        <w:outlineLvl w:val="0"/>
        <w:rPr>
          <w:bCs/>
          <w:kern w:val="32"/>
          <w:sz w:val="28"/>
          <w:szCs w:val="28"/>
        </w:rPr>
      </w:pPr>
    </w:p>
    <w:p w14:paraId="53CE21FF" w14:textId="77777777" w:rsidR="00463A98" w:rsidRPr="00463A98" w:rsidRDefault="00463A98" w:rsidP="00463A98">
      <w:pPr>
        <w:widowControl w:val="0"/>
        <w:tabs>
          <w:tab w:val="left" w:pos="1134"/>
        </w:tabs>
        <w:ind w:left="709"/>
        <w:jc w:val="both"/>
        <w:outlineLvl w:val="0"/>
        <w:rPr>
          <w:bCs/>
          <w:kern w:val="32"/>
          <w:sz w:val="28"/>
          <w:szCs w:val="28"/>
        </w:rPr>
      </w:pPr>
    </w:p>
    <w:p w14:paraId="25FB108D" w14:textId="77777777" w:rsidR="0081775A" w:rsidRPr="000F06A8" w:rsidRDefault="0081775A" w:rsidP="00836712">
      <w:pPr>
        <w:pStyle w:val="1"/>
        <w:widowControl w:val="0"/>
        <w:spacing w:before="0" w:after="0"/>
        <w:ind w:firstLine="709"/>
        <w:jc w:val="both"/>
        <w:rPr>
          <w:rFonts w:ascii="Times New Roman" w:hAnsi="Times New Roman"/>
          <w:sz w:val="28"/>
          <w:szCs w:val="28"/>
        </w:rPr>
      </w:pPr>
      <w:bookmarkStart w:id="71" w:name="_Toc98838793"/>
      <w:r w:rsidRPr="000F06A8">
        <w:rPr>
          <w:rFonts w:ascii="Times New Roman" w:hAnsi="Times New Roman"/>
          <w:sz w:val="28"/>
          <w:szCs w:val="28"/>
        </w:rPr>
        <w:t>11.2. Современные профессиональные базы данных и информационные справочные системы</w:t>
      </w:r>
      <w:bookmarkEnd w:id="68"/>
      <w:bookmarkEnd w:id="69"/>
      <w:bookmarkEnd w:id="71"/>
    </w:p>
    <w:p w14:paraId="2BB6ADB1" w14:textId="77777777" w:rsidR="0081775A" w:rsidRPr="00293664" w:rsidRDefault="0081775A" w:rsidP="00836712">
      <w:pPr>
        <w:widowControl w:val="0"/>
        <w:shd w:val="clear" w:color="auto" w:fill="FFFFFF"/>
        <w:tabs>
          <w:tab w:val="left" w:pos="442"/>
        </w:tabs>
        <w:ind w:firstLine="709"/>
        <w:rPr>
          <w:bCs/>
        </w:rPr>
      </w:pPr>
    </w:p>
    <w:p w14:paraId="1A32292F" w14:textId="77777777" w:rsidR="0081775A" w:rsidRDefault="0081775A" w:rsidP="00836712">
      <w:pPr>
        <w:widowControl w:val="0"/>
        <w:numPr>
          <w:ilvl w:val="0"/>
          <w:numId w:val="16"/>
        </w:numPr>
        <w:shd w:val="clear" w:color="auto" w:fill="FFFFFF"/>
        <w:tabs>
          <w:tab w:val="left" w:pos="442"/>
          <w:tab w:val="left" w:pos="1134"/>
        </w:tabs>
        <w:ind w:left="0" w:firstLine="709"/>
        <w:jc w:val="both"/>
        <w:rPr>
          <w:bCs/>
          <w:sz w:val="28"/>
          <w:szCs w:val="28"/>
        </w:rPr>
      </w:pPr>
      <w:r w:rsidRPr="00293664">
        <w:rPr>
          <w:bCs/>
          <w:sz w:val="28"/>
          <w:szCs w:val="28"/>
        </w:rPr>
        <w:t>Информационно-правовая система «Гарант»</w:t>
      </w:r>
    </w:p>
    <w:p w14:paraId="1162A74D" w14:textId="77777777" w:rsidR="0081775A" w:rsidRDefault="0081775A" w:rsidP="00836712">
      <w:pPr>
        <w:widowControl w:val="0"/>
        <w:numPr>
          <w:ilvl w:val="0"/>
          <w:numId w:val="16"/>
        </w:numPr>
        <w:shd w:val="clear" w:color="auto" w:fill="FFFFFF"/>
        <w:tabs>
          <w:tab w:val="left" w:pos="442"/>
          <w:tab w:val="left" w:pos="1134"/>
        </w:tabs>
        <w:ind w:left="0" w:firstLine="709"/>
        <w:jc w:val="both"/>
        <w:rPr>
          <w:bCs/>
          <w:sz w:val="28"/>
          <w:szCs w:val="28"/>
        </w:rPr>
      </w:pPr>
      <w:r w:rsidRPr="00293664">
        <w:rPr>
          <w:bCs/>
          <w:sz w:val="28"/>
          <w:szCs w:val="28"/>
        </w:rPr>
        <w:t>Информационно-правовая система «Консультант Плюс»</w:t>
      </w:r>
    </w:p>
    <w:p w14:paraId="10B8E36E" w14:textId="77777777" w:rsidR="0081775A" w:rsidRDefault="0081775A" w:rsidP="00836712">
      <w:pPr>
        <w:widowControl w:val="0"/>
        <w:numPr>
          <w:ilvl w:val="0"/>
          <w:numId w:val="16"/>
        </w:numPr>
        <w:shd w:val="clear" w:color="auto" w:fill="FFFFFF"/>
        <w:tabs>
          <w:tab w:val="left" w:pos="442"/>
          <w:tab w:val="left" w:pos="1134"/>
        </w:tabs>
        <w:ind w:left="0" w:firstLine="709"/>
        <w:jc w:val="both"/>
        <w:rPr>
          <w:bCs/>
          <w:sz w:val="28"/>
          <w:szCs w:val="28"/>
        </w:rPr>
      </w:pPr>
      <w:r w:rsidRPr="00293664">
        <w:rPr>
          <w:bCs/>
          <w:sz w:val="28"/>
          <w:szCs w:val="28"/>
        </w:rPr>
        <w:t xml:space="preserve">Электронная энциклопедия: </w:t>
      </w:r>
      <w:hyperlink r:id="rId17" w:history="1">
        <w:r w:rsidRPr="00293664">
          <w:rPr>
            <w:bCs/>
            <w:sz w:val="28"/>
            <w:szCs w:val="28"/>
            <w:lang w:val="en-US"/>
          </w:rPr>
          <w:t>http</w:t>
        </w:r>
        <w:r w:rsidRPr="00293664">
          <w:rPr>
            <w:bCs/>
            <w:sz w:val="28"/>
            <w:szCs w:val="28"/>
          </w:rPr>
          <w:t>://</w:t>
        </w:r>
        <w:proofErr w:type="spellStart"/>
        <w:r w:rsidRPr="00293664">
          <w:rPr>
            <w:bCs/>
            <w:sz w:val="28"/>
            <w:szCs w:val="28"/>
            <w:lang w:val="en-US"/>
          </w:rPr>
          <w:t>ru</w:t>
        </w:r>
        <w:proofErr w:type="spellEnd"/>
        <w:r w:rsidRPr="00293664">
          <w:rPr>
            <w:bCs/>
            <w:sz w:val="28"/>
            <w:szCs w:val="28"/>
          </w:rPr>
          <w:t>.</w:t>
        </w:r>
        <w:proofErr w:type="spellStart"/>
        <w:r w:rsidRPr="00293664">
          <w:rPr>
            <w:bCs/>
            <w:sz w:val="28"/>
            <w:szCs w:val="28"/>
            <w:lang w:val="en-US"/>
          </w:rPr>
          <w:t>wikipedia</w:t>
        </w:r>
        <w:proofErr w:type="spellEnd"/>
        <w:r w:rsidRPr="00293664">
          <w:rPr>
            <w:bCs/>
            <w:sz w:val="28"/>
            <w:szCs w:val="28"/>
          </w:rPr>
          <w:t>.</w:t>
        </w:r>
        <w:r w:rsidRPr="00293664">
          <w:rPr>
            <w:bCs/>
            <w:sz w:val="28"/>
            <w:szCs w:val="28"/>
            <w:lang w:val="en-US"/>
          </w:rPr>
          <w:t>org</w:t>
        </w:r>
        <w:r w:rsidRPr="00293664">
          <w:rPr>
            <w:bCs/>
            <w:sz w:val="28"/>
            <w:szCs w:val="28"/>
          </w:rPr>
          <w:t>/</w:t>
        </w:r>
        <w:r w:rsidRPr="00293664">
          <w:rPr>
            <w:bCs/>
            <w:sz w:val="28"/>
            <w:szCs w:val="28"/>
            <w:lang w:val="en-US"/>
          </w:rPr>
          <w:t>wiki</w:t>
        </w:r>
        <w:r w:rsidRPr="00293664">
          <w:rPr>
            <w:bCs/>
            <w:sz w:val="28"/>
            <w:szCs w:val="28"/>
          </w:rPr>
          <w:t>/</w:t>
        </w:r>
        <w:r w:rsidRPr="00293664">
          <w:rPr>
            <w:bCs/>
            <w:sz w:val="28"/>
            <w:szCs w:val="28"/>
            <w:lang w:val="en-US"/>
          </w:rPr>
          <w:t>Wiki</w:t>
        </w:r>
      </w:hyperlink>
    </w:p>
    <w:p w14:paraId="1FF9BE1E" w14:textId="77777777" w:rsidR="0081775A" w:rsidRPr="00293664" w:rsidRDefault="0081775A" w:rsidP="00836712">
      <w:pPr>
        <w:widowControl w:val="0"/>
        <w:numPr>
          <w:ilvl w:val="0"/>
          <w:numId w:val="16"/>
        </w:numPr>
        <w:shd w:val="clear" w:color="auto" w:fill="FFFFFF"/>
        <w:tabs>
          <w:tab w:val="left" w:pos="442"/>
          <w:tab w:val="left" w:pos="1134"/>
        </w:tabs>
        <w:ind w:left="0" w:firstLine="709"/>
        <w:jc w:val="both"/>
        <w:rPr>
          <w:bCs/>
          <w:sz w:val="28"/>
          <w:szCs w:val="28"/>
        </w:rPr>
      </w:pPr>
      <w:r w:rsidRPr="00293664">
        <w:rPr>
          <w:bCs/>
          <w:sz w:val="28"/>
          <w:szCs w:val="28"/>
        </w:rPr>
        <w:t>Система комплексного раскрытия информации «СКРИН» -</w:t>
      </w:r>
      <w:r w:rsidRPr="00293664">
        <w:rPr>
          <w:bCs/>
          <w:sz w:val="28"/>
          <w:szCs w:val="28"/>
          <w:lang w:val="en-US"/>
        </w:rPr>
        <w:t>http</w:t>
      </w:r>
      <w:r w:rsidRPr="00293664">
        <w:rPr>
          <w:bCs/>
          <w:sz w:val="28"/>
          <w:szCs w:val="28"/>
        </w:rPr>
        <w:t>://</w:t>
      </w:r>
      <w:r w:rsidRPr="00293664">
        <w:rPr>
          <w:bCs/>
          <w:sz w:val="28"/>
          <w:szCs w:val="28"/>
          <w:lang w:val="en-US"/>
        </w:rPr>
        <w:t>www</w:t>
      </w:r>
      <w:r w:rsidRPr="00293664">
        <w:rPr>
          <w:bCs/>
          <w:sz w:val="28"/>
          <w:szCs w:val="28"/>
        </w:rPr>
        <w:t>.</w:t>
      </w:r>
      <w:proofErr w:type="spellStart"/>
      <w:r w:rsidRPr="00293664">
        <w:rPr>
          <w:bCs/>
          <w:sz w:val="28"/>
          <w:szCs w:val="28"/>
          <w:lang w:val="en-US"/>
        </w:rPr>
        <w:t>skrin</w:t>
      </w:r>
      <w:proofErr w:type="spellEnd"/>
      <w:r w:rsidRPr="00293664">
        <w:rPr>
          <w:bCs/>
          <w:sz w:val="28"/>
          <w:szCs w:val="28"/>
        </w:rPr>
        <w:t>.</w:t>
      </w:r>
      <w:proofErr w:type="spellStart"/>
      <w:r w:rsidRPr="00293664">
        <w:rPr>
          <w:bCs/>
          <w:sz w:val="28"/>
          <w:szCs w:val="28"/>
          <w:lang w:val="en-US"/>
        </w:rPr>
        <w:t>ru</w:t>
      </w:r>
      <w:proofErr w:type="spellEnd"/>
      <w:r w:rsidRPr="00293664">
        <w:rPr>
          <w:bCs/>
          <w:sz w:val="28"/>
          <w:szCs w:val="28"/>
        </w:rPr>
        <w:t>/</w:t>
      </w:r>
    </w:p>
    <w:p w14:paraId="4AFF3F7E" w14:textId="77777777" w:rsidR="0081775A" w:rsidRPr="00293664" w:rsidRDefault="0081775A" w:rsidP="00836712">
      <w:pPr>
        <w:widowControl w:val="0"/>
        <w:ind w:firstLine="709"/>
        <w:jc w:val="both"/>
        <w:rPr>
          <w:bCs/>
          <w:sz w:val="28"/>
          <w:szCs w:val="28"/>
        </w:rPr>
      </w:pPr>
      <w:r w:rsidRPr="00293664">
        <w:rPr>
          <w:bCs/>
          <w:sz w:val="28"/>
          <w:szCs w:val="28"/>
        </w:rPr>
        <w:t>и др.</w:t>
      </w:r>
    </w:p>
    <w:p w14:paraId="3D33A043" w14:textId="77777777" w:rsidR="0081775A" w:rsidRPr="00293664" w:rsidRDefault="0081775A" w:rsidP="00836712">
      <w:pPr>
        <w:widowControl w:val="0"/>
        <w:shd w:val="clear" w:color="auto" w:fill="FFFFFF"/>
        <w:tabs>
          <w:tab w:val="left" w:pos="442"/>
        </w:tabs>
        <w:spacing w:line="360" w:lineRule="auto"/>
        <w:ind w:firstLine="709"/>
        <w:rPr>
          <w:b/>
          <w:bCs/>
        </w:rPr>
      </w:pPr>
    </w:p>
    <w:p w14:paraId="0097FBDE" w14:textId="77777777" w:rsidR="0081775A" w:rsidRPr="000F06A8" w:rsidRDefault="0081775A" w:rsidP="00836712">
      <w:pPr>
        <w:pStyle w:val="1"/>
        <w:widowControl w:val="0"/>
        <w:spacing w:before="0" w:after="0"/>
        <w:ind w:firstLine="709"/>
        <w:jc w:val="both"/>
        <w:rPr>
          <w:rFonts w:ascii="Times New Roman" w:hAnsi="Times New Roman"/>
          <w:sz w:val="28"/>
          <w:szCs w:val="28"/>
        </w:rPr>
      </w:pPr>
      <w:bookmarkStart w:id="72" w:name="_Toc98838794"/>
      <w:r w:rsidRPr="000F06A8">
        <w:rPr>
          <w:rFonts w:ascii="Times New Roman" w:hAnsi="Times New Roman"/>
          <w:sz w:val="28"/>
          <w:szCs w:val="28"/>
        </w:rPr>
        <w:t>11.3. Сертифицированные программные и аппаратные средства защиты информации</w:t>
      </w:r>
      <w:bookmarkEnd w:id="72"/>
    </w:p>
    <w:p w14:paraId="61A618BC" w14:textId="77777777" w:rsidR="0081775A" w:rsidRPr="00293664" w:rsidRDefault="0081775A" w:rsidP="00836712">
      <w:pPr>
        <w:widowControl w:val="0"/>
        <w:tabs>
          <w:tab w:val="left" w:pos="1560"/>
        </w:tabs>
        <w:spacing w:line="360" w:lineRule="auto"/>
        <w:rPr>
          <w:b/>
        </w:rPr>
      </w:pPr>
    </w:p>
    <w:p w14:paraId="3C0FE121" w14:textId="77777777" w:rsidR="0081775A" w:rsidRDefault="000E59C2" w:rsidP="00836712">
      <w:pPr>
        <w:widowControl w:val="0"/>
        <w:ind w:firstLine="709"/>
        <w:jc w:val="both"/>
        <w:rPr>
          <w:bCs/>
          <w:sz w:val="28"/>
          <w:szCs w:val="28"/>
        </w:rPr>
      </w:pPr>
      <w:r>
        <w:rPr>
          <w:bCs/>
          <w:sz w:val="28"/>
          <w:szCs w:val="28"/>
        </w:rPr>
        <w:lastRenderedPageBreak/>
        <w:t>У</w:t>
      </w:r>
      <w:r w:rsidR="0081775A" w:rsidRPr="00293664">
        <w:rPr>
          <w:bCs/>
          <w:sz w:val="28"/>
          <w:szCs w:val="28"/>
        </w:rPr>
        <w:t>казанные средства не используются</w:t>
      </w:r>
    </w:p>
    <w:p w14:paraId="483C8575" w14:textId="77777777" w:rsidR="000E59C2" w:rsidRPr="006C7335" w:rsidRDefault="000E59C2" w:rsidP="00836712">
      <w:pPr>
        <w:widowControl w:val="0"/>
        <w:ind w:firstLine="709"/>
        <w:jc w:val="both"/>
        <w:rPr>
          <w:bCs/>
          <w:sz w:val="28"/>
          <w:szCs w:val="28"/>
        </w:rPr>
      </w:pPr>
    </w:p>
    <w:p w14:paraId="54D8A482" w14:textId="77777777" w:rsidR="0081775A" w:rsidRPr="000F06A8" w:rsidRDefault="0081775A" w:rsidP="00836712">
      <w:pPr>
        <w:pStyle w:val="1"/>
        <w:widowControl w:val="0"/>
        <w:spacing w:before="0" w:after="0"/>
        <w:ind w:firstLine="709"/>
        <w:jc w:val="both"/>
        <w:rPr>
          <w:rFonts w:ascii="Times New Roman" w:hAnsi="Times New Roman"/>
          <w:sz w:val="28"/>
          <w:szCs w:val="28"/>
        </w:rPr>
      </w:pPr>
      <w:bookmarkStart w:id="73" w:name="_Toc98838795"/>
      <w:r w:rsidRPr="000F06A8">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73"/>
    </w:p>
    <w:p w14:paraId="162BE240" w14:textId="77777777" w:rsidR="0081775A" w:rsidRPr="0038660D" w:rsidRDefault="0081775A" w:rsidP="00836712">
      <w:pPr>
        <w:widowControl w:val="0"/>
        <w:spacing w:line="360" w:lineRule="auto"/>
        <w:rPr>
          <w:sz w:val="28"/>
          <w:szCs w:val="28"/>
        </w:rPr>
      </w:pPr>
    </w:p>
    <w:p w14:paraId="2C936E9E" w14:textId="77777777" w:rsidR="0081775A" w:rsidRPr="00B02AE5" w:rsidRDefault="0081775A" w:rsidP="00836712">
      <w:pPr>
        <w:widowControl w:val="0"/>
        <w:spacing w:line="360" w:lineRule="auto"/>
        <w:ind w:firstLine="630"/>
        <w:jc w:val="both"/>
        <w:rPr>
          <w:sz w:val="28"/>
          <w:szCs w:val="28"/>
        </w:rPr>
      </w:pPr>
      <w:r w:rsidRPr="00320573">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Pr="00320573">
        <w:rPr>
          <w:spacing w:val="-1"/>
          <w:sz w:val="28"/>
          <w:szCs w:val="28"/>
          <w:lang w:val="en-US"/>
        </w:rPr>
        <w:t>Internet</w:t>
      </w:r>
      <w:r w:rsidRPr="00320573">
        <w:rPr>
          <w:spacing w:val="-1"/>
          <w:sz w:val="28"/>
          <w:szCs w:val="28"/>
        </w:rPr>
        <w:t>-ресурсам</w:t>
      </w:r>
      <w:r w:rsidRPr="00320573">
        <w:rPr>
          <w:sz w:val="28"/>
          <w:szCs w:val="28"/>
        </w:rPr>
        <w:t>.</w:t>
      </w:r>
    </w:p>
    <w:p w14:paraId="2F07742C" w14:textId="77777777" w:rsidR="00E5190E" w:rsidRPr="00E5190E" w:rsidRDefault="00E5190E" w:rsidP="00836712">
      <w:pPr>
        <w:widowControl w:val="0"/>
        <w:spacing w:line="360" w:lineRule="auto"/>
        <w:ind w:left="700" w:hanging="700"/>
        <w:jc w:val="both"/>
        <w:rPr>
          <w:b/>
          <w:bCs/>
          <w:sz w:val="28"/>
          <w:szCs w:val="28"/>
        </w:rPr>
      </w:pPr>
    </w:p>
    <w:p w14:paraId="4C008E7B" w14:textId="77777777" w:rsidR="00E5190E" w:rsidRDefault="00E5190E" w:rsidP="00836712">
      <w:pPr>
        <w:widowControl w:val="0"/>
        <w:tabs>
          <w:tab w:val="left" w:pos="2550"/>
        </w:tabs>
        <w:spacing w:after="200" w:line="360" w:lineRule="auto"/>
        <w:ind w:left="720"/>
        <w:contextualSpacing/>
        <w:jc w:val="both"/>
        <w:rPr>
          <w:sz w:val="28"/>
          <w:szCs w:val="28"/>
        </w:rPr>
      </w:pPr>
    </w:p>
    <w:bookmarkEnd w:id="35"/>
    <w:bookmarkEnd w:id="36"/>
    <w:bookmarkEnd w:id="37"/>
    <w:bookmarkEnd w:id="43"/>
    <w:bookmarkEnd w:id="59"/>
    <w:p w14:paraId="4C66DDFF" w14:textId="77777777" w:rsidR="00ED7A35" w:rsidRDefault="00ED7A35" w:rsidP="00836712">
      <w:pPr>
        <w:widowControl w:val="0"/>
      </w:pPr>
    </w:p>
    <w:sectPr w:rsidR="00ED7A35" w:rsidSect="00584F6B">
      <w:footerReference w:type="default" r:id="rId18"/>
      <w:footerReference w:type="first" r:id="rId19"/>
      <w:pgSz w:w="11906" w:h="16838"/>
      <w:pgMar w:top="851"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2A56F" w14:textId="77777777" w:rsidR="00AC67D9" w:rsidRDefault="00AC67D9" w:rsidP="00B5366F">
      <w:r>
        <w:separator/>
      </w:r>
    </w:p>
  </w:endnote>
  <w:endnote w:type="continuationSeparator" w:id="0">
    <w:p w14:paraId="74EB143F" w14:textId="77777777" w:rsidR="00AC67D9" w:rsidRDefault="00AC67D9" w:rsidP="00B5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TimesNewRomanPS-BoldMT">
    <w:altName w:val="Arial Unicode MS"/>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4C88F" w14:textId="3D872217" w:rsidR="00945483" w:rsidRDefault="00945483">
    <w:pPr>
      <w:pStyle w:val="ad"/>
      <w:jc w:val="center"/>
    </w:pPr>
    <w:r>
      <w:fldChar w:fldCharType="begin"/>
    </w:r>
    <w:r>
      <w:instrText>PAGE   \* MERGEFORMAT</w:instrText>
    </w:r>
    <w:r>
      <w:fldChar w:fldCharType="separate"/>
    </w:r>
    <w:r w:rsidR="00980E1E">
      <w:rPr>
        <w:noProof/>
      </w:rPr>
      <w:t>22</w:t>
    </w:r>
    <w:r>
      <w:fldChar w:fldCharType="end"/>
    </w:r>
  </w:p>
  <w:p w14:paraId="35CEF329" w14:textId="77777777" w:rsidR="00945483" w:rsidRDefault="00945483">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918F" w14:textId="77777777" w:rsidR="00584F6B" w:rsidRDefault="00584F6B">
    <w:pPr>
      <w:pStyle w:val="ad"/>
      <w:jc w:val="center"/>
    </w:pPr>
  </w:p>
  <w:p w14:paraId="3E75D3AC" w14:textId="77777777" w:rsidR="00584F6B" w:rsidRDefault="00584F6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85E62" w14:textId="77777777" w:rsidR="00AC67D9" w:rsidRDefault="00AC67D9" w:rsidP="00B5366F">
      <w:r>
        <w:separator/>
      </w:r>
    </w:p>
  </w:footnote>
  <w:footnote w:type="continuationSeparator" w:id="0">
    <w:p w14:paraId="16F8452F" w14:textId="77777777" w:rsidR="00AC67D9" w:rsidRDefault="00AC67D9" w:rsidP="00B5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97EC6"/>
    <w:multiLevelType w:val="hybridMultilevel"/>
    <w:tmpl w:val="97065532"/>
    <w:lvl w:ilvl="0" w:tplc="C912607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5A92E5B"/>
    <w:multiLevelType w:val="hybridMultilevel"/>
    <w:tmpl w:val="2AAA3A22"/>
    <w:lvl w:ilvl="0" w:tplc="C912607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18CF7591"/>
    <w:multiLevelType w:val="hybridMultilevel"/>
    <w:tmpl w:val="330CB0CA"/>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B3E161A"/>
    <w:multiLevelType w:val="hybridMultilevel"/>
    <w:tmpl w:val="4E48728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E0361EE"/>
    <w:multiLevelType w:val="hybridMultilevel"/>
    <w:tmpl w:val="7EDA0B90"/>
    <w:lvl w:ilvl="0" w:tplc="C912607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FB72A71"/>
    <w:multiLevelType w:val="hybridMultilevel"/>
    <w:tmpl w:val="BDB4583E"/>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AB61F41"/>
    <w:multiLevelType w:val="hybridMultilevel"/>
    <w:tmpl w:val="61CC262E"/>
    <w:lvl w:ilvl="0" w:tplc="F612C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AF13ED"/>
    <w:multiLevelType w:val="hybridMultilevel"/>
    <w:tmpl w:val="27B46EEA"/>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1D23A0C"/>
    <w:multiLevelType w:val="hybridMultilevel"/>
    <w:tmpl w:val="F7307C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024564"/>
    <w:multiLevelType w:val="multilevel"/>
    <w:tmpl w:val="85881B26"/>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2C14FF"/>
    <w:multiLevelType w:val="multilevel"/>
    <w:tmpl w:val="44B2E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7A0E56"/>
    <w:multiLevelType w:val="hybridMultilevel"/>
    <w:tmpl w:val="ECE6BDE0"/>
    <w:lvl w:ilvl="0" w:tplc="C07C05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CC3A69"/>
    <w:multiLevelType w:val="hybridMultilevel"/>
    <w:tmpl w:val="C91E4178"/>
    <w:lvl w:ilvl="0" w:tplc="5EA688C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15:restartNumberingAfterBreak="0">
    <w:nsid w:val="77A122EA"/>
    <w:multiLevelType w:val="hybridMultilevel"/>
    <w:tmpl w:val="9D46033A"/>
    <w:lvl w:ilvl="0" w:tplc="C07C05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90A396E"/>
    <w:multiLevelType w:val="hybridMultilevel"/>
    <w:tmpl w:val="C48E0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16"/>
  </w:num>
  <w:num w:numId="4">
    <w:abstractNumId w:val="10"/>
  </w:num>
  <w:num w:numId="5">
    <w:abstractNumId w:val="1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0"/>
  </w:num>
  <w:num w:numId="9">
    <w:abstractNumId w:val="6"/>
  </w:num>
  <w:num w:numId="10">
    <w:abstractNumId w:val="8"/>
  </w:num>
  <w:num w:numId="11">
    <w:abstractNumId w:val="4"/>
  </w:num>
  <w:num w:numId="12">
    <w:abstractNumId w:val="3"/>
  </w:num>
  <w:num w:numId="13">
    <w:abstractNumId w:val="1"/>
  </w:num>
  <w:num w:numId="14">
    <w:abstractNumId w:val="5"/>
  </w:num>
  <w:num w:numId="15">
    <w:abstractNumId w:val="12"/>
  </w:num>
  <w:num w:numId="16">
    <w:abstractNumId w:val="15"/>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119"/>
    <w:rsid w:val="00012E38"/>
    <w:rsid w:val="00016BC7"/>
    <w:rsid w:val="00027F44"/>
    <w:rsid w:val="00035831"/>
    <w:rsid w:val="000410DD"/>
    <w:rsid w:val="00047404"/>
    <w:rsid w:val="00057D54"/>
    <w:rsid w:val="0007186B"/>
    <w:rsid w:val="00073654"/>
    <w:rsid w:val="000776CE"/>
    <w:rsid w:val="00082B5F"/>
    <w:rsid w:val="00083A66"/>
    <w:rsid w:val="00084C88"/>
    <w:rsid w:val="00087292"/>
    <w:rsid w:val="00087700"/>
    <w:rsid w:val="000906D2"/>
    <w:rsid w:val="000945A8"/>
    <w:rsid w:val="000B0091"/>
    <w:rsid w:val="000C3883"/>
    <w:rsid w:val="000C3CB5"/>
    <w:rsid w:val="000D0A76"/>
    <w:rsid w:val="000D13E8"/>
    <w:rsid w:val="000E59C2"/>
    <w:rsid w:val="000E59CB"/>
    <w:rsid w:val="000F06A8"/>
    <w:rsid w:val="000F61F8"/>
    <w:rsid w:val="00101CB5"/>
    <w:rsid w:val="001128EF"/>
    <w:rsid w:val="00115FB8"/>
    <w:rsid w:val="00120F1C"/>
    <w:rsid w:val="001313F4"/>
    <w:rsid w:val="00133CA9"/>
    <w:rsid w:val="00135C53"/>
    <w:rsid w:val="00137F4E"/>
    <w:rsid w:val="001400F1"/>
    <w:rsid w:val="0014656C"/>
    <w:rsid w:val="001471BC"/>
    <w:rsid w:val="001521D8"/>
    <w:rsid w:val="001574EE"/>
    <w:rsid w:val="001601E0"/>
    <w:rsid w:val="00161097"/>
    <w:rsid w:val="001629F8"/>
    <w:rsid w:val="00177360"/>
    <w:rsid w:val="00177507"/>
    <w:rsid w:val="001802DE"/>
    <w:rsid w:val="00187467"/>
    <w:rsid w:val="00193928"/>
    <w:rsid w:val="00193C57"/>
    <w:rsid w:val="001B197A"/>
    <w:rsid w:val="001C21F6"/>
    <w:rsid w:val="001C2353"/>
    <w:rsid w:val="001C6467"/>
    <w:rsid w:val="001E354B"/>
    <w:rsid w:val="001F27FF"/>
    <w:rsid w:val="001F46A2"/>
    <w:rsid w:val="00201A19"/>
    <w:rsid w:val="0020460F"/>
    <w:rsid w:val="00204D9C"/>
    <w:rsid w:val="00224E60"/>
    <w:rsid w:val="0022736B"/>
    <w:rsid w:val="00230EE7"/>
    <w:rsid w:val="00230FE5"/>
    <w:rsid w:val="00234537"/>
    <w:rsid w:val="002350B0"/>
    <w:rsid w:val="00250C63"/>
    <w:rsid w:val="00250E50"/>
    <w:rsid w:val="00256325"/>
    <w:rsid w:val="00256A19"/>
    <w:rsid w:val="00256FF3"/>
    <w:rsid w:val="00257A00"/>
    <w:rsid w:val="002619B3"/>
    <w:rsid w:val="00261A49"/>
    <w:rsid w:val="0026207C"/>
    <w:rsid w:val="00262FEA"/>
    <w:rsid w:val="00263A1D"/>
    <w:rsid w:val="00263CC3"/>
    <w:rsid w:val="00265F55"/>
    <w:rsid w:val="0027332B"/>
    <w:rsid w:val="00274885"/>
    <w:rsid w:val="002752D4"/>
    <w:rsid w:val="00280B15"/>
    <w:rsid w:val="00280DBE"/>
    <w:rsid w:val="00282CAD"/>
    <w:rsid w:val="00285458"/>
    <w:rsid w:val="0029236A"/>
    <w:rsid w:val="002A1935"/>
    <w:rsid w:val="002A2F4B"/>
    <w:rsid w:val="002C53B6"/>
    <w:rsid w:val="002D0A03"/>
    <w:rsid w:val="002D5206"/>
    <w:rsid w:val="002E38F1"/>
    <w:rsid w:val="002E4576"/>
    <w:rsid w:val="002E567A"/>
    <w:rsid w:val="002E7C7E"/>
    <w:rsid w:val="002F2571"/>
    <w:rsid w:val="002F480A"/>
    <w:rsid w:val="002F76BC"/>
    <w:rsid w:val="00302913"/>
    <w:rsid w:val="00302AC3"/>
    <w:rsid w:val="003035CA"/>
    <w:rsid w:val="00303ACE"/>
    <w:rsid w:val="003104DE"/>
    <w:rsid w:val="00313809"/>
    <w:rsid w:val="00313B44"/>
    <w:rsid w:val="0031597F"/>
    <w:rsid w:val="00321A58"/>
    <w:rsid w:val="0032263E"/>
    <w:rsid w:val="00324878"/>
    <w:rsid w:val="00330093"/>
    <w:rsid w:val="00333EEC"/>
    <w:rsid w:val="00343576"/>
    <w:rsid w:val="003551A6"/>
    <w:rsid w:val="003558BE"/>
    <w:rsid w:val="0036417C"/>
    <w:rsid w:val="00364871"/>
    <w:rsid w:val="00370D19"/>
    <w:rsid w:val="003809A4"/>
    <w:rsid w:val="00383A5E"/>
    <w:rsid w:val="00384E95"/>
    <w:rsid w:val="003976E9"/>
    <w:rsid w:val="00397865"/>
    <w:rsid w:val="003A0026"/>
    <w:rsid w:val="003B7890"/>
    <w:rsid w:val="003C6E28"/>
    <w:rsid w:val="003D1896"/>
    <w:rsid w:val="003D378D"/>
    <w:rsid w:val="003D757B"/>
    <w:rsid w:val="003F75C6"/>
    <w:rsid w:val="00400B9A"/>
    <w:rsid w:val="004021CD"/>
    <w:rsid w:val="00402F1A"/>
    <w:rsid w:val="00425F3C"/>
    <w:rsid w:val="004262B2"/>
    <w:rsid w:val="00427D53"/>
    <w:rsid w:val="00432C6C"/>
    <w:rsid w:val="004341C7"/>
    <w:rsid w:val="004345B9"/>
    <w:rsid w:val="00442575"/>
    <w:rsid w:val="00442B92"/>
    <w:rsid w:val="00443099"/>
    <w:rsid w:val="00445529"/>
    <w:rsid w:val="00451490"/>
    <w:rsid w:val="0045280B"/>
    <w:rsid w:val="0045757B"/>
    <w:rsid w:val="00461598"/>
    <w:rsid w:val="00463A98"/>
    <w:rsid w:val="004652B6"/>
    <w:rsid w:val="00472E83"/>
    <w:rsid w:val="00473DC7"/>
    <w:rsid w:val="004801FD"/>
    <w:rsid w:val="004816C0"/>
    <w:rsid w:val="0048309E"/>
    <w:rsid w:val="00486B95"/>
    <w:rsid w:val="0049202D"/>
    <w:rsid w:val="004933DF"/>
    <w:rsid w:val="0049452A"/>
    <w:rsid w:val="004A283B"/>
    <w:rsid w:val="004A538B"/>
    <w:rsid w:val="004B293A"/>
    <w:rsid w:val="004B2EF1"/>
    <w:rsid w:val="004B4492"/>
    <w:rsid w:val="004B6472"/>
    <w:rsid w:val="004C5397"/>
    <w:rsid w:val="004C6022"/>
    <w:rsid w:val="004D6B1C"/>
    <w:rsid w:val="004D6F5C"/>
    <w:rsid w:val="004E0B69"/>
    <w:rsid w:val="004E1D6B"/>
    <w:rsid w:val="004E58BF"/>
    <w:rsid w:val="004F1F6A"/>
    <w:rsid w:val="004F40E4"/>
    <w:rsid w:val="005274AD"/>
    <w:rsid w:val="0054131A"/>
    <w:rsid w:val="0054319D"/>
    <w:rsid w:val="005462A5"/>
    <w:rsid w:val="0055798C"/>
    <w:rsid w:val="005610FA"/>
    <w:rsid w:val="00571260"/>
    <w:rsid w:val="005728CD"/>
    <w:rsid w:val="00577D59"/>
    <w:rsid w:val="00583150"/>
    <w:rsid w:val="00584F6B"/>
    <w:rsid w:val="00591E7E"/>
    <w:rsid w:val="005B1579"/>
    <w:rsid w:val="005B1E83"/>
    <w:rsid w:val="005C09B7"/>
    <w:rsid w:val="005C0EC6"/>
    <w:rsid w:val="005C381A"/>
    <w:rsid w:val="005D14FF"/>
    <w:rsid w:val="005D1A7B"/>
    <w:rsid w:val="005D4736"/>
    <w:rsid w:val="005D63C4"/>
    <w:rsid w:val="005D672F"/>
    <w:rsid w:val="005D6BEB"/>
    <w:rsid w:val="005F061A"/>
    <w:rsid w:val="005F1A74"/>
    <w:rsid w:val="005F7B19"/>
    <w:rsid w:val="005F7DD5"/>
    <w:rsid w:val="006106F7"/>
    <w:rsid w:val="00610BDC"/>
    <w:rsid w:val="006156C8"/>
    <w:rsid w:val="00631B46"/>
    <w:rsid w:val="00632442"/>
    <w:rsid w:val="00637D19"/>
    <w:rsid w:val="00664F4C"/>
    <w:rsid w:val="0067643E"/>
    <w:rsid w:val="006930F1"/>
    <w:rsid w:val="006A17EF"/>
    <w:rsid w:val="006A5969"/>
    <w:rsid w:val="006B49FF"/>
    <w:rsid w:val="006C218B"/>
    <w:rsid w:val="006C5002"/>
    <w:rsid w:val="006C6AB9"/>
    <w:rsid w:val="006C7335"/>
    <w:rsid w:val="006D00B4"/>
    <w:rsid w:val="006D12DF"/>
    <w:rsid w:val="006E0DF6"/>
    <w:rsid w:val="006F0048"/>
    <w:rsid w:val="006F2F50"/>
    <w:rsid w:val="006F2F84"/>
    <w:rsid w:val="006F4ECB"/>
    <w:rsid w:val="006F6342"/>
    <w:rsid w:val="007146FA"/>
    <w:rsid w:val="00715E46"/>
    <w:rsid w:val="0072102C"/>
    <w:rsid w:val="00731823"/>
    <w:rsid w:val="00733AB8"/>
    <w:rsid w:val="00733F9C"/>
    <w:rsid w:val="00735C4C"/>
    <w:rsid w:val="00736C00"/>
    <w:rsid w:val="00743960"/>
    <w:rsid w:val="007445EF"/>
    <w:rsid w:val="00751ADD"/>
    <w:rsid w:val="00756A1E"/>
    <w:rsid w:val="00760602"/>
    <w:rsid w:val="00766192"/>
    <w:rsid w:val="00767E56"/>
    <w:rsid w:val="0077189B"/>
    <w:rsid w:val="00775BE1"/>
    <w:rsid w:val="00784719"/>
    <w:rsid w:val="00786A3A"/>
    <w:rsid w:val="007923AD"/>
    <w:rsid w:val="007B23F3"/>
    <w:rsid w:val="007B7A1B"/>
    <w:rsid w:val="007B7CD9"/>
    <w:rsid w:val="007C01C7"/>
    <w:rsid w:val="007C204B"/>
    <w:rsid w:val="007C43EB"/>
    <w:rsid w:val="007C66AF"/>
    <w:rsid w:val="007D0B27"/>
    <w:rsid w:val="007D0D76"/>
    <w:rsid w:val="007E77AD"/>
    <w:rsid w:val="007F73AC"/>
    <w:rsid w:val="00802738"/>
    <w:rsid w:val="00806D50"/>
    <w:rsid w:val="0081186A"/>
    <w:rsid w:val="00813E71"/>
    <w:rsid w:val="0081775A"/>
    <w:rsid w:val="00817EF9"/>
    <w:rsid w:val="00826809"/>
    <w:rsid w:val="008272B0"/>
    <w:rsid w:val="00836712"/>
    <w:rsid w:val="00836F96"/>
    <w:rsid w:val="008378BF"/>
    <w:rsid w:val="00840BE3"/>
    <w:rsid w:val="00843CF9"/>
    <w:rsid w:val="00850E6B"/>
    <w:rsid w:val="00851AC4"/>
    <w:rsid w:val="00857B1B"/>
    <w:rsid w:val="0086300B"/>
    <w:rsid w:val="00863421"/>
    <w:rsid w:val="00867D24"/>
    <w:rsid w:val="008772B8"/>
    <w:rsid w:val="008828CD"/>
    <w:rsid w:val="00883EFF"/>
    <w:rsid w:val="00884592"/>
    <w:rsid w:val="00890B5D"/>
    <w:rsid w:val="008935F2"/>
    <w:rsid w:val="008A0E7B"/>
    <w:rsid w:val="008B278E"/>
    <w:rsid w:val="008B2879"/>
    <w:rsid w:val="008B3058"/>
    <w:rsid w:val="008C3269"/>
    <w:rsid w:val="008C5104"/>
    <w:rsid w:val="008C5DA6"/>
    <w:rsid w:val="008C7512"/>
    <w:rsid w:val="008D746A"/>
    <w:rsid w:val="008D7CB1"/>
    <w:rsid w:val="008E165E"/>
    <w:rsid w:val="008E1EB9"/>
    <w:rsid w:val="008E3C94"/>
    <w:rsid w:val="008F56C8"/>
    <w:rsid w:val="009032D8"/>
    <w:rsid w:val="00903358"/>
    <w:rsid w:val="00907D0A"/>
    <w:rsid w:val="00915C27"/>
    <w:rsid w:val="00916E33"/>
    <w:rsid w:val="00917845"/>
    <w:rsid w:val="00917A59"/>
    <w:rsid w:val="009204A6"/>
    <w:rsid w:val="00933295"/>
    <w:rsid w:val="009336CE"/>
    <w:rsid w:val="009376AA"/>
    <w:rsid w:val="00937EA5"/>
    <w:rsid w:val="0094205F"/>
    <w:rsid w:val="00945483"/>
    <w:rsid w:val="0094622B"/>
    <w:rsid w:val="0096640B"/>
    <w:rsid w:val="00967A8A"/>
    <w:rsid w:val="00971F3C"/>
    <w:rsid w:val="00974A6D"/>
    <w:rsid w:val="009805F9"/>
    <w:rsid w:val="009807F3"/>
    <w:rsid w:val="00980E1E"/>
    <w:rsid w:val="00982167"/>
    <w:rsid w:val="00984959"/>
    <w:rsid w:val="0098739C"/>
    <w:rsid w:val="00997714"/>
    <w:rsid w:val="00997B4B"/>
    <w:rsid w:val="009A3B9B"/>
    <w:rsid w:val="009D04DD"/>
    <w:rsid w:val="009D2162"/>
    <w:rsid w:val="009D2917"/>
    <w:rsid w:val="009E124C"/>
    <w:rsid w:val="009E49C8"/>
    <w:rsid w:val="009F08F8"/>
    <w:rsid w:val="009F6122"/>
    <w:rsid w:val="00A0108E"/>
    <w:rsid w:val="00A04064"/>
    <w:rsid w:val="00A04538"/>
    <w:rsid w:val="00A05D15"/>
    <w:rsid w:val="00A11021"/>
    <w:rsid w:val="00A15A6F"/>
    <w:rsid w:val="00A233F8"/>
    <w:rsid w:val="00A30C62"/>
    <w:rsid w:val="00A34982"/>
    <w:rsid w:val="00A40B3B"/>
    <w:rsid w:val="00A43231"/>
    <w:rsid w:val="00A5186E"/>
    <w:rsid w:val="00A524C4"/>
    <w:rsid w:val="00A53394"/>
    <w:rsid w:val="00A55C26"/>
    <w:rsid w:val="00A86661"/>
    <w:rsid w:val="00A87281"/>
    <w:rsid w:val="00A90B6F"/>
    <w:rsid w:val="00AA1DA7"/>
    <w:rsid w:val="00AB04BD"/>
    <w:rsid w:val="00AB3F83"/>
    <w:rsid w:val="00AC0E46"/>
    <w:rsid w:val="00AC26AD"/>
    <w:rsid w:val="00AC5976"/>
    <w:rsid w:val="00AC67D9"/>
    <w:rsid w:val="00AC7E92"/>
    <w:rsid w:val="00AD0F6E"/>
    <w:rsid w:val="00AD2533"/>
    <w:rsid w:val="00AD2553"/>
    <w:rsid w:val="00AD6AFF"/>
    <w:rsid w:val="00AD7E09"/>
    <w:rsid w:val="00AE1AB9"/>
    <w:rsid w:val="00AE21CB"/>
    <w:rsid w:val="00AE27A7"/>
    <w:rsid w:val="00AE2A2C"/>
    <w:rsid w:val="00AE75EA"/>
    <w:rsid w:val="00AF0969"/>
    <w:rsid w:val="00AF1C55"/>
    <w:rsid w:val="00AF3C5D"/>
    <w:rsid w:val="00AF73F7"/>
    <w:rsid w:val="00B03794"/>
    <w:rsid w:val="00B03E81"/>
    <w:rsid w:val="00B0400B"/>
    <w:rsid w:val="00B07B41"/>
    <w:rsid w:val="00B100E8"/>
    <w:rsid w:val="00B11175"/>
    <w:rsid w:val="00B12ED0"/>
    <w:rsid w:val="00B1316C"/>
    <w:rsid w:val="00B138E5"/>
    <w:rsid w:val="00B167B8"/>
    <w:rsid w:val="00B173FB"/>
    <w:rsid w:val="00B20777"/>
    <w:rsid w:val="00B26A88"/>
    <w:rsid w:val="00B26B99"/>
    <w:rsid w:val="00B46711"/>
    <w:rsid w:val="00B46A49"/>
    <w:rsid w:val="00B5366F"/>
    <w:rsid w:val="00B545D2"/>
    <w:rsid w:val="00B72DFC"/>
    <w:rsid w:val="00B755A3"/>
    <w:rsid w:val="00B76AAD"/>
    <w:rsid w:val="00B81A13"/>
    <w:rsid w:val="00B81E26"/>
    <w:rsid w:val="00B96E07"/>
    <w:rsid w:val="00BA2C5B"/>
    <w:rsid w:val="00BA6F25"/>
    <w:rsid w:val="00BB0F1C"/>
    <w:rsid w:val="00BB3283"/>
    <w:rsid w:val="00BC47D0"/>
    <w:rsid w:val="00BC75FC"/>
    <w:rsid w:val="00BD0FDC"/>
    <w:rsid w:val="00BD2675"/>
    <w:rsid w:val="00BD4AC5"/>
    <w:rsid w:val="00BE2C5C"/>
    <w:rsid w:val="00BE336D"/>
    <w:rsid w:val="00BE5454"/>
    <w:rsid w:val="00BF444D"/>
    <w:rsid w:val="00BF7050"/>
    <w:rsid w:val="00C006DA"/>
    <w:rsid w:val="00C02E76"/>
    <w:rsid w:val="00C04242"/>
    <w:rsid w:val="00C073DA"/>
    <w:rsid w:val="00C125F2"/>
    <w:rsid w:val="00C126A7"/>
    <w:rsid w:val="00C15921"/>
    <w:rsid w:val="00C15E67"/>
    <w:rsid w:val="00C21258"/>
    <w:rsid w:val="00C271ED"/>
    <w:rsid w:val="00C346F9"/>
    <w:rsid w:val="00C35A1F"/>
    <w:rsid w:val="00C362E8"/>
    <w:rsid w:val="00C36D4E"/>
    <w:rsid w:val="00C41474"/>
    <w:rsid w:val="00C41886"/>
    <w:rsid w:val="00C45F8E"/>
    <w:rsid w:val="00C737D8"/>
    <w:rsid w:val="00CB0063"/>
    <w:rsid w:val="00CB0DC1"/>
    <w:rsid w:val="00CB19F9"/>
    <w:rsid w:val="00CB71F8"/>
    <w:rsid w:val="00CC1E10"/>
    <w:rsid w:val="00CC24B4"/>
    <w:rsid w:val="00CC7D41"/>
    <w:rsid w:val="00CD2799"/>
    <w:rsid w:val="00CD315E"/>
    <w:rsid w:val="00CE0A88"/>
    <w:rsid w:val="00CE3F3B"/>
    <w:rsid w:val="00CE5FFF"/>
    <w:rsid w:val="00CF43A2"/>
    <w:rsid w:val="00CF4463"/>
    <w:rsid w:val="00CF5777"/>
    <w:rsid w:val="00D0092E"/>
    <w:rsid w:val="00D01429"/>
    <w:rsid w:val="00D117B8"/>
    <w:rsid w:val="00D1731B"/>
    <w:rsid w:val="00D17DD4"/>
    <w:rsid w:val="00D229B6"/>
    <w:rsid w:val="00D2360D"/>
    <w:rsid w:val="00D23ED0"/>
    <w:rsid w:val="00D300B0"/>
    <w:rsid w:val="00D3795E"/>
    <w:rsid w:val="00D41F97"/>
    <w:rsid w:val="00D4442B"/>
    <w:rsid w:val="00D45945"/>
    <w:rsid w:val="00D51D38"/>
    <w:rsid w:val="00D52095"/>
    <w:rsid w:val="00D5226F"/>
    <w:rsid w:val="00D701ED"/>
    <w:rsid w:val="00D75111"/>
    <w:rsid w:val="00D75E67"/>
    <w:rsid w:val="00D8057B"/>
    <w:rsid w:val="00D816AE"/>
    <w:rsid w:val="00D81962"/>
    <w:rsid w:val="00D81B39"/>
    <w:rsid w:val="00D87981"/>
    <w:rsid w:val="00D90F22"/>
    <w:rsid w:val="00D9734C"/>
    <w:rsid w:val="00DA0CB1"/>
    <w:rsid w:val="00DA415D"/>
    <w:rsid w:val="00DB3B6C"/>
    <w:rsid w:val="00DB60C6"/>
    <w:rsid w:val="00DC3E91"/>
    <w:rsid w:val="00DC6B1E"/>
    <w:rsid w:val="00DD635E"/>
    <w:rsid w:val="00DE0AF8"/>
    <w:rsid w:val="00DE1F60"/>
    <w:rsid w:val="00DE286F"/>
    <w:rsid w:val="00DF173B"/>
    <w:rsid w:val="00DF6720"/>
    <w:rsid w:val="00DF752D"/>
    <w:rsid w:val="00E0019E"/>
    <w:rsid w:val="00E02A85"/>
    <w:rsid w:val="00E0308A"/>
    <w:rsid w:val="00E06CE6"/>
    <w:rsid w:val="00E14D49"/>
    <w:rsid w:val="00E17F09"/>
    <w:rsid w:val="00E2041C"/>
    <w:rsid w:val="00E35027"/>
    <w:rsid w:val="00E42B2D"/>
    <w:rsid w:val="00E4342C"/>
    <w:rsid w:val="00E47D63"/>
    <w:rsid w:val="00E5190E"/>
    <w:rsid w:val="00E53393"/>
    <w:rsid w:val="00E626E9"/>
    <w:rsid w:val="00E665AE"/>
    <w:rsid w:val="00E8359B"/>
    <w:rsid w:val="00E91CA7"/>
    <w:rsid w:val="00E93132"/>
    <w:rsid w:val="00E963B5"/>
    <w:rsid w:val="00EA35BD"/>
    <w:rsid w:val="00EC0397"/>
    <w:rsid w:val="00EC2448"/>
    <w:rsid w:val="00EC5CD3"/>
    <w:rsid w:val="00ED30E8"/>
    <w:rsid w:val="00ED4742"/>
    <w:rsid w:val="00ED5F0A"/>
    <w:rsid w:val="00ED6AE5"/>
    <w:rsid w:val="00ED7119"/>
    <w:rsid w:val="00ED7A35"/>
    <w:rsid w:val="00EE0598"/>
    <w:rsid w:val="00EE4F3A"/>
    <w:rsid w:val="00EE54E4"/>
    <w:rsid w:val="00EE5ED4"/>
    <w:rsid w:val="00EF4BE1"/>
    <w:rsid w:val="00EF633A"/>
    <w:rsid w:val="00EF7620"/>
    <w:rsid w:val="00F123B5"/>
    <w:rsid w:val="00F14A49"/>
    <w:rsid w:val="00F16990"/>
    <w:rsid w:val="00F16E05"/>
    <w:rsid w:val="00F17AC3"/>
    <w:rsid w:val="00F24792"/>
    <w:rsid w:val="00F27DEC"/>
    <w:rsid w:val="00F33F11"/>
    <w:rsid w:val="00F34B18"/>
    <w:rsid w:val="00F4230E"/>
    <w:rsid w:val="00F52109"/>
    <w:rsid w:val="00F558F0"/>
    <w:rsid w:val="00F62A84"/>
    <w:rsid w:val="00F7162F"/>
    <w:rsid w:val="00F76152"/>
    <w:rsid w:val="00F820B5"/>
    <w:rsid w:val="00F91EE7"/>
    <w:rsid w:val="00FA22C5"/>
    <w:rsid w:val="00FA3230"/>
    <w:rsid w:val="00FA69CD"/>
    <w:rsid w:val="00FA71B0"/>
    <w:rsid w:val="00FB0D8C"/>
    <w:rsid w:val="00FB108C"/>
    <w:rsid w:val="00FB16E1"/>
    <w:rsid w:val="00FB49FB"/>
    <w:rsid w:val="00FB5576"/>
    <w:rsid w:val="00FB6EA4"/>
    <w:rsid w:val="00FB7605"/>
    <w:rsid w:val="00FC2ECA"/>
    <w:rsid w:val="00FC74AB"/>
    <w:rsid w:val="00FC7BAA"/>
    <w:rsid w:val="00FD0A09"/>
    <w:rsid w:val="00FD4AF3"/>
    <w:rsid w:val="00FE26C3"/>
    <w:rsid w:val="00FE4BB4"/>
    <w:rsid w:val="00FF44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AA9485"/>
  <w15:chartTrackingRefBased/>
  <w15:docId w15:val="{52A5F72B-E9DE-46CE-A6D7-4DAB033D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119"/>
    <w:rPr>
      <w:rFonts w:ascii="Times New Roman" w:eastAsia="Times New Roman" w:hAnsi="Times New Roman"/>
      <w:sz w:val="24"/>
      <w:szCs w:val="24"/>
    </w:rPr>
  </w:style>
  <w:style w:type="paragraph" w:styleId="1">
    <w:name w:val="heading 1"/>
    <w:basedOn w:val="a"/>
    <w:next w:val="a"/>
    <w:link w:val="10"/>
    <w:qFormat/>
    <w:rsid w:val="00ED7119"/>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ED7119"/>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semiHidden/>
    <w:unhideWhenUsed/>
    <w:qFormat/>
    <w:rsid w:val="00D52095"/>
    <w:pPr>
      <w:keepNext/>
      <w:spacing w:before="240" w:after="60"/>
      <w:outlineLvl w:val="2"/>
    </w:pPr>
    <w:rPr>
      <w:rFonts w:ascii="Calibri Light" w:hAnsi="Calibri Light"/>
      <w:b/>
      <w:bCs/>
      <w:sz w:val="26"/>
      <w:szCs w:val="26"/>
    </w:rPr>
  </w:style>
  <w:style w:type="paragraph" w:styleId="4">
    <w:name w:val="heading 4"/>
    <w:basedOn w:val="a"/>
    <w:next w:val="a"/>
    <w:link w:val="40"/>
    <w:qFormat/>
    <w:rsid w:val="00ED7119"/>
    <w:pPr>
      <w:keepNext/>
      <w:spacing w:before="240" w:after="60"/>
      <w:outlineLvl w:val="3"/>
    </w:pPr>
    <w:rPr>
      <w:b/>
      <w:b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D7119"/>
    <w:rPr>
      <w:rFonts w:ascii="Arial" w:eastAsia="Times New Roman" w:hAnsi="Arial" w:cs="Arial"/>
      <w:b/>
      <w:bCs/>
      <w:kern w:val="32"/>
      <w:sz w:val="32"/>
      <w:szCs w:val="32"/>
      <w:lang w:eastAsia="ru-RU"/>
    </w:rPr>
  </w:style>
  <w:style w:type="character" w:customStyle="1" w:styleId="20">
    <w:name w:val="Заголовок 2 Знак"/>
    <w:link w:val="2"/>
    <w:rsid w:val="00ED7119"/>
    <w:rPr>
      <w:rFonts w:ascii="Arial" w:eastAsia="Times New Roman" w:hAnsi="Arial" w:cs="Arial"/>
      <w:b/>
      <w:bCs/>
      <w:i/>
      <w:iCs/>
      <w:sz w:val="28"/>
      <w:szCs w:val="28"/>
      <w:lang w:eastAsia="ru-RU"/>
    </w:rPr>
  </w:style>
  <w:style w:type="character" w:customStyle="1" w:styleId="40">
    <w:name w:val="Заголовок 4 Знак"/>
    <w:link w:val="4"/>
    <w:rsid w:val="00ED7119"/>
    <w:rPr>
      <w:rFonts w:ascii="Times New Roman" w:eastAsia="Times New Roman" w:hAnsi="Times New Roman" w:cs="Times New Roman"/>
      <w:b/>
      <w:bCs/>
      <w:sz w:val="28"/>
      <w:szCs w:val="28"/>
      <w:lang w:eastAsia="ru-RU"/>
    </w:rPr>
  </w:style>
  <w:style w:type="paragraph" w:customStyle="1" w:styleId="a3">
    <w:name w:val="Знак"/>
    <w:basedOn w:val="a"/>
    <w:rsid w:val="00ED7119"/>
    <w:pPr>
      <w:spacing w:after="160" w:line="240" w:lineRule="exact"/>
    </w:pPr>
    <w:rPr>
      <w:rFonts w:ascii="Verdana" w:hAnsi="Verdana"/>
      <w:sz w:val="20"/>
      <w:szCs w:val="20"/>
      <w:lang w:val="en-US" w:eastAsia="en-US"/>
    </w:rPr>
  </w:style>
  <w:style w:type="paragraph" w:customStyle="1" w:styleId="14">
    <w:name w:val="Обычный с отст14"/>
    <w:basedOn w:val="a"/>
    <w:rsid w:val="00ED7119"/>
    <w:pPr>
      <w:widowControl w:val="0"/>
      <w:spacing w:after="60" w:line="336" w:lineRule="auto"/>
      <w:ind w:firstLine="720"/>
      <w:jc w:val="both"/>
    </w:pPr>
    <w:rPr>
      <w:sz w:val="28"/>
      <w:szCs w:val="28"/>
      <w:lang w:eastAsia="en-US"/>
    </w:rPr>
  </w:style>
  <w:style w:type="paragraph" w:customStyle="1" w:styleId="ConsPlusNormal">
    <w:name w:val="ConsPlusNormal"/>
    <w:rsid w:val="00ED7119"/>
    <w:pPr>
      <w:autoSpaceDE w:val="0"/>
      <w:autoSpaceDN w:val="0"/>
      <w:adjustRightInd w:val="0"/>
      <w:ind w:firstLine="720"/>
    </w:pPr>
    <w:rPr>
      <w:rFonts w:ascii="Arial" w:eastAsia="Times New Roman" w:hAnsi="Arial" w:cs="Arial"/>
    </w:rPr>
  </w:style>
  <w:style w:type="character" w:styleId="a4">
    <w:name w:val="Strong"/>
    <w:uiPriority w:val="22"/>
    <w:qFormat/>
    <w:rsid w:val="00ED7119"/>
    <w:rPr>
      <w:b/>
      <w:bCs/>
    </w:rPr>
  </w:style>
  <w:style w:type="paragraph" w:customStyle="1" w:styleId="11">
    <w:name w:val="Абзац списка1"/>
    <w:basedOn w:val="a"/>
    <w:qFormat/>
    <w:rsid w:val="00ED7119"/>
    <w:pPr>
      <w:ind w:left="720"/>
      <w:jc w:val="both"/>
    </w:pPr>
    <w:rPr>
      <w:rFonts w:ascii="Calibri" w:eastAsia="Calibri" w:hAnsi="Calibri" w:cs="Calibri"/>
      <w:sz w:val="22"/>
      <w:szCs w:val="22"/>
      <w:lang w:eastAsia="en-US"/>
    </w:rPr>
  </w:style>
  <w:style w:type="paragraph" w:customStyle="1" w:styleId="12">
    <w:name w:val="Обычный (веб)1"/>
    <w:basedOn w:val="a"/>
    <w:uiPriority w:val="99"/>
    <w:rsid w:val="00ED7119"/>
  </w:style>
  <w:style w:type="table" w:styleId="a5">
    <w:name w:val="Table Grid"/>
    <w:basedOn w:val="a1"/>
    <w:rsid w:val="00ED71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ED7119"/>
    <w:rPr>
      <w:rFonts w:ascii="Courier New" w:hAnsi="Courier New"/>
      <w:sz w:val="20"/>
      <w:szCs w:val="20"/>
      <w:lang w:val="x-none"/>
    </w:rPr>
  </w:style>
  <w:style w:type="character" w:customStyle="1" w:styleId="a7">
    <w:name w:val="Текст Знак"/>
    <w:link w:val="a6"/>
    <w:rsid w:val="00ED7119"/>
    <w:rPr>
      <w:rFonts w:ascii="Courier New" w:eastAsia="Times New Roman" w:hAnsi="Courier New" w:cs="Times New Roman"/>
      <w:sz w:val="20"/>
      <w:szCs w:val="20"/>
      <w:lang w:eastAsia="ru-RU"/>
    </w:rPr>
  </w:style>
  <w:style w:type="paragraph" w:styleId="a8">
    <w:name w:val="footnote text"/>
    <w:basedOn w:val="a"/>
    <w:link w:val="a9"/>
    <w:rsid w:val="00ED7119"/>
    <w:rPr>
      <w:sz w:val="20"/>
      <w:szCs w:val="20"/>
      <w:lang w:val="x-none"/>
    </w:rPr>
  </w:style>
  <w:style w:type="character" w:customStyle="1" w:styleId="a9">
    <w:name w:val="Текст сноски Знак"/>
    <w:link w:val="a8"/>
    <w:rsid w:val="00ED7119"/>
    <w:rPr>
      <w:rFonts w:ascii="Times New Roman" w:eastAsia="Times New Roman" w:hAnsi="Times New Roman" w:cs="Times New Roman"/>
      <w:sz w:val="20"/>
      <w:szCs w:val="20"/>
      <w:lang w:eastAsia="ru-RU"/>
    </w:rPr>
  </w:style>
  <w:style w:type="paragraph" w:customStyle="1" w:styleId="ConsPlusTitle">
    <w:name w:val="ConsPlusTitle"/>
    <w:rsid w:val="00ED7119"/>
    <w:pPr>
      <w:widowControl w:val="0"/>
      <w:autoSpaceDE w:val="0"/>
      <w:autoSpaceDN w:val="0"/>
      <w:adjustRightInd w:val="0"/>
    </w:pPr>
    <w:rPr>
      <w:rFonts w:ascii="Times New Roman" w:eastAsia="Times New Roman" w:hAnsi="Times New Roman"/>
      <w:b/>
      <w:bCs/>
      <w:sz w:val="24"/>
      <w:szCs w:val="24"/>
    </w:rPr>
  </w:style>
  <w:style w:type="paragraph" w:styleId="aa">
    <w:name w:val="List Paragraph"/>
    <w:basedOn w:val="a"/>
    <w:uiPriority w:val="99"/>
    <w:qFormat/>
    <w:rsid w:val="00ED7119"/>
    <w:pPr>
      <w:ind w:left="720"/>
      <w:contextualSpacing/>
    </w:pPr>
  </w:style>
  <w:style w:type="paragraph" w:styleId="ab">
    <w:name w:val="Title"/>
    <w:basedOn w:val="a"/>
    <w:next w:val="a"/>
    <w:rsid w:val="00ED7119"/>
    <w:pPr>
      <w:widowControl w:val="0"/>
      <w:autoSpaceDE w:val="0"/>
      <w:autoSpaceDN w:val="0"/>
      <w:adjustRightInd w:val="0"/>
      <w:spacing w:line="360" w:lineRule="atLeast"/>
      <w:ind w:firstLine="720"/>
      <w:jc w:val="both"/>
      <w:textAlignment w:val="baseline"/>
    </w:pPr>
    <w:rPr>
      <w:rFonts w:ascii="Verdana" w:eastAsia="SimSun" w:hAnsi="Verdana" w:cs="Verdana"/>
      <w:b/>
      <w:bCs/>
      <w:color w:val="C0C0C0"/>
      <w:sz w:val="30"/>
      <w:szCs w:val="30"/>
      <w:lang w:eastAsia="zh-CN"/>
    </w:rPr>
  </w:style>
  <w:style w:type="paragraph" w:customStyle="1" w:styleId="f">
    <w:name w:val="f"/>
    <w:basedOn w:val="a"/>
    <w:rsid w:val="00ED7119"/>
    <w:pPr>
      <w:ind w:left="480"/>
      <w:jc w:val="both"/>
    </w:pPr>
  </w:style>
  <w:style w:type="paragraph" w:styleId="13">
    <w:name w:val="toc 1"/>
    <w:basedOn w:val="a"/>
    <w:next w:val="a"/>
    <w:autoRedefine/>
    <w:uiPriority w:val="39"/>
    <w:rsid w:val="00ED7119"/>
  </w:style>
  <w:style w:type="paragraph" w:styleId="21">
    <w:name w:val="toc 2"/>
    <w:basedOn w:val="a"/>
    <w:next w:val="a"/>
    <w:autoRedefine/>
    <w:uiPriority w:val="39"/>
    <w:rsid w:val="00ED7119"/>
    <w:pPr>
      <w:ind w:left="240"/>
    </w:pPr>
  </w:style>
  <w:style w:type="character" w:styleId="ac">
    <w:name w:val="Hyperlink"/>
    <w:uiPriority w:val="99"/>
    <w:rsid w:val="00ED7119"/>
    <w:rPr>
      <w:color w:val="0000FF"/>
      <w:u w:val="single"/>
    </w:rPr>
  </w:style>
  <w:style w:type="paragraph" w:styleId="ad">
    <w:name w:val="footer"/>
    <w:basedOn w:val="a"/>
    <w:link w:val="ae"/>
    <w:uiPriority w:val="99"/>
    <w:rsid w:val="00ED7119"/>
    <w:pPr>
      <w:tabs>
        <w:tab w:val="center" w:pos="4677"/>
        <w:tab w:val="right" w:pos="9355"/>
      </w:tabs>
    </w:pPr>
    <w:rPr>
      <w:lang w:val="x-none"/>
    </w:rPr>
  </w:style>
  <w:style w:type="character" w:customStyle="1" w:styleId="ae">
    <w:name w:val="Нижний колонтитул Знак"/>
    <w:link w:val="ad"/>
    <w:uiPriority w:val="99"/>
    <w:rsid w:val="00ED7119"/>
    <w:rPr>
      <w:rFonts w:ascii="Times New Roman" w:eastAsia="Times New Roman" w:hAnsi="Times New Roman" w:cs="Times New Roman"/>
      <w:sz w:val="24"/>
      <w:szCs w:val="24"/>
      <w:lang w:eastAsia="ru-RU"/>
    </w:rPr>
  </w:style>
  <w:style w:type="character" w:styleId="af">
    <w:name w:val="page number"/>
    <w:basedOn w:val="a0"/>
    <w:rsid w:val="00ED7119"/>
  </w:style>
  <w:style w:type="paragraph" w:customStyle="1" w:styleId="af0">
    <w:name w:val="Название"/>
    <w:basedOn w:val="a"/>
    <w:link w:val="af1"/>
    <w:qFormat/>
    <w:rsid w:val="00ED7119"/>
    <w:pPr>
      <w:jc w:val="center"/>
    </w:pPr>
    <w:rPr>
      <w:b/>
      <w:sz w:val="32"/>
      <w:szCs w:val="20"/>
      <w:lang w:val="x-none"/>
    </w:rPr>
  </w:style>
  <w:style w:type="character" w:customStyle="1" w:styleId="af1">
    <w:name w:val="Название Знак"/>
    <w:link w:val="af0"/>
    <w:rsid w:val="00ED7119"/>
    <w:rPr>
      <w:rFonts w:ascii="Times New Roman" w:eastAsia="Times New Roman" w:hAnsi="Times New Roman" w:cs="Times New Roman"/>
      <w:b/>
      <w:sz w:val="32"/>
      <w:szCs w:val="20"/>
      <w:lang w:eastAsia="ru-RU"/>
    </w:rPr>
  </w:style>
  <w:style w:type="paragraph" w:styleId="af2">
    <w:name w:val="header"/>
    <w:basedOn w:val="a"/>
    <w:link w:val="af3"/>
    <w:rsid w:val="00ED7119"/>
    <w:pPr>
      <w:tabs>
        <w:tab w:val="center" w:pos="4677"/>
        <w:tab w:val="right" w:pos="9355"/>
      </w:tabs>
    </w:pPr>
    <w:rPr>
      <w:lang w:val="x-none"/>
    </w:rPr>
  </w:style>
  <w:style w:type="character" w:customStyle="1" w:styleId="af3">
    <w:name w:val="Верхний колонтитул Знак"/>
    <w:link w:val="af2"/>
    <w:rsid w:val="00ED7119"/>
    <w:rPr>
      <w:rFonts w:ascii="Times New Roman" w:eastAsia="Times New Roman" w:hAnsi="Times New Roman" w:cs="Times New Roman"/>
      <w:sz w:val="24"/>
      <w:szCs w:val="24"/>
      <w:lang w:eastAsia="ru-RU"/>
    </w:rPr>
  </w:style>
  <w:style w:type="character" w:customStyle="1" w:styleId="CharacterStyle1">
    <w:name w:val="Character Style 1"/>
    <w:rsid w:val="00ED7119"/>
    <w:rPr>
      <w:rFonts w:ascii="Tahoma" w:hAnsi="Tahoma" w:cs="Tahoma"/>
      <w:sz w:val="22"/>
      <w:szCs w:val="22"/>
    </w:rPr>
  </w:style>
  <w:style w:type="character" w:customStyle="1" w:styleId="CharacterStyle3">
    <w:name w:val="Character Style 3"/>
    <w:rsid w:val="00ED7119"/>
    <w:rPr>
      <w:rFonts w:ascii="Tahoma" w:hAnsi="Tahoma" w:cs="Tahoma"/>
      <w:sz w:val="26"/>
      <w:szCs w:val="26"/>
    </w:rPr>
  </w:style>
  <w:style w:type="character" w:customStyle="1" w:styleId="val">
    <w:name w:val="val"/>
    <w:basedOn w:val="a0"/>
    <w:rsid w:val="00ED7119"/>
  </w:style>
  <w:style w:type="paragraph" w:customStyle="1" w:styleId="text">
    <w:name w:val="text"/>
    <w:basedOn w:val="a"/>
    <w:rsid w:val="00ED7119"/>
    <w:pPr>
      <w:spacing w:before="100" w:beforeAutospacing="1" w:after="100" w:afterAutospacing="1"/>
    </w:pPr>
  </w:style>
  <w:style w:type="paragraph" w:styleId="af4">
    <w:name w:val="Body Text Indent"/>
    <w:basedOn w:val="a"/>
    <w:link w:val="af5"/>
    <w:unhideWhenUsed/>
    <w:rsid w:val="00ED7119"/>
    <w:pPr>
      <w:spacing w:after="120"/>
      <w:ind w:left="283"/>
    </w:pPr>
    <w:rPr>
      <w:lang w:val="x-none"/>
    </w:rPr>
  </w:style>
  <w:style w:type="character" w:customStyle="1" w:styleId="af5">
    <w:name w:val="Основной текст с отступом Знак"/>
    <w:link w:val="af4"/>
    <w:rsid w:val="00ED7119"/>
    <w:rPr>
      <w:rFonts w:ascii="Times New Roman" w:eastAsia="Times New Roman" w:hAnsi="Times New Roman" w:cs="Times New Roman"/>
      <w:sz w:val="24"/>
      <w:szCs w:val="24"/>
      <w:lang w:eastAsia="ru-RU"/>
    </w:rPr>
  </w:style>
  <w:style w:type="paragraph" w:customStyle="1" w:styleId="ConsPlusNonformat">
    <w:name w:val="ConsPlusNonformat"/>
    <w:rsid w:val="00ED7119"/>
    <w:pPr>
      <w:autoSpaceDE w:val="0"/>
      <w:autoSpaceDN w:val="0"/>
      <w:adjustRightInd w:val="0"/>
    </w:pPr>
    <w:rPr>
      <w:rFonts w:ascii="Courier New" w:eastAsia="Times New Roman" w:hAnsi="Courier New" w:cs="Courier New"/>
    </w:rPr>
  </w:style>
  <w:style w:type="paragraph" w:customStyle="1" w:styleId="af6">
    <w:name w:val="текст"/>
    <w:basedOn w:val="a"/>
    <w:rsid w:val="00ED7119"/>
    <w:pPr>
      <w:spacing w:before="100" w:beforeAutospacing="1" w:after="100" w:afterAutospacing="1"/>
    </w:pPr>
    <w:rPr>
      <w:color w:val="666666"/>
      <w:sz w:val="22"/>
      <w:szCs w:val="22"/>
    </w:rPr>
  </w:style>
  <w:style w:type="paragraph" w:styleId="31">
    <w:name w:val="Body Text Indent 3"/>
    <w:basedOn w:val="a"/>
    <w:link w:val="32"/>
    <w:uiPriority w:val="99"/>
    <w:rsid w:val="00ED7119"/>
    <w:pPr>
      <w:spacing w:after="120"/>
      <w:ind w:left="283"/>
    </w:pPr>
    <w:rPr>
      <w:sz w:val="16"/>
      <w:szCs w:val="16"/>
      <w:lang w:val="x-none" w:eastAsia="x-none"/>
    </w:rPr>
  </w:style>
  <w:style w:type="character" w:customStyle="1" w:styleId="32">
    <w:name w:val="Основной текст с отступом 3 Знак"/>
    <w:link w:val="31"/>
    <w:uiPriority w:val="99"/>
    <w:rsid w:val="00ED7119"/>
    <w:rPr>
      <w:rFonts w:ascii="Times New Roman" w:eastAsia="Times New Roman" w:hAnsi="Times New Roman" w:cs="Times New Roman"/>
      <w:sz w:val="16"/>
      <w:szCs w:val="16"/>
    </w:rPr>
  </w:style>
  <w:style w:type="paragraph" w:customStyle="1" w:styleId="Default">
    <w:name w:val="Default"/>
    <w:rsid w:val="00ED7119"/>
    <w:pPr>
      <w:autoSpaceDE w:val="0"/>
      <w:autoSpaceDN w:val="0"/>
      <w:adjustRightInd w:val="0"/>
    </w:pPr>
    <w:rPr>
      <w:rFonts w:ascii="Times New Roman" w:eastAsia="Times New Roman" w:hAnsi="Times New Roman"/>
      <w:color w:val="000000"/>
      <w:sz w:val="24"/>
      <w:szCs w:val="24"/>
    </w:rPr>
  </w:style>
  <w:style w:type="paragraph" w:styleId="33">
    <w:name w:val="toc 3"/>
    <w:basedOn w:val="a"/>
    <w:next w:val="a"/>
    <w:autoRedefine/>
    <w:rsid w:val="00ED7119"/>
    <w:pPr>
      <w:spacing w:line="360" w:lineRule="auto"/>
      <w:ind w:left="480"/>
    </w:pPr>
  </w:style>
  <w:style w:type="paragraph" w:styleId="HTML">
    <w:name w:val="HTML Preformatted"/>
    <w:basedOn w:val="a"/>
    <w:link w:val="HTML0"/>
    <w:rsid w:val="00E14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rPr>
  </w:style>
  <w:style w:type="character" w:customStyle="1" w:styleId="HTML0">
    <w:name w:val="Стандартный HTML Знак"/>
    <w:link w:val="HTML"/>
    <w:rsid w:val="00E14D49"/>
    <w:rPr>
      <w:rFonts w:ascii="Courier New" w:eastAsia="Calibri" w:hAnsi="Courier New" w:cs="Courier New"/>
      <w:sz w:val="20"/>
      <w:szCs w:val="20"/>
      <w:lang w:eastAsia="ru-RU"/>
    </w:rPr>
  </w:style>
  <w:style w:type="paragraph" w:styleId="af7">
    <w:name w:val="Balloon Text"/>
    <w:basedOn w:val="a"/>
    <w:link w:val="af8"/>
    <w:uiPriority w:val="99"/>
    <w:semiHidden/>
    <w:unhideWhenUsed/>
    <w:rsid w:val="00A30C62"/>
    <w:rPr>
      <w:rFonts w:ascii="Tahoma" w:hAnsi="Tahoma"/>
      <w:sz w:val="16"/>
      <w:szCs w:val="16"/>
      <w:lang w:val="x-none"/>
    </w:rPr>
  </w:style>
  <w:style w:type="character" w:customStyle="1" w:styleId="af8">
    <w:name w:val="Текст выноски Знак"/>
    <w:link w:val="af7"/>
    <w:uiPriority w:val="99"/>
    <w:semiHidden/>
    <w:rsid w:val="00A30C62"/>
    <w:rPr>
      <w:rFonts w:ascii="Tahoma" w:eastAsia="Times New Roman" w:hAnsi="Tahoma" w:cs="Tahoma"/>
      <w:sz w:val="16"/>
      <w:szCs w:val="16"/>
      <w:lang w:eastAsia="ru-RU"/>
    </w:rPr>
  </w:style>
  <w:style w:type="paragraph" w:customStyle="1" w:styleId="FR2">
    <w:name w:val="FR2"/>
    <w:rsid w:val="004341C7"/>
    <w:pPr>
      <w:widowControl w:val="0"/>
      <w:spacing w:line="420" w:lineRule="auto"/>
      <w:jc w:val="both"/>
    </w:pPr>
    <w:rPr>
      <w:rFonts w:ascii="Times New Roman" w:eastAsia="Times New Roman" w:hAnsi="Times New Roman"/>
      <w:snapToGrid w:val="0"/>
      <w:sz w:val="18"/>
    </w:rPr>
  </w:style>
  <w:style w:type="character" w:customStyle="1" w:styleId="FontStyle12">
    <w:name w:val="Font Style12"/>
    <w:rsid w:val="00135C53"/>
    <w:rPr>
      <w:rFonts w:ascii="Times New Roman" w:hAnsi="Times New Roman" w:cs="Times New Roman"/>
      <w:sz w:val="26"/>
      <w:szCs w:val="26"/>
    </w:rPr>
  </w:style>
  <w:style w:type="character" w:customStyle="1" w:styleId="UnresolvedMention">
    <w:name w:val="Unresolved Mention"/>
    <w:uiPriority w:val="99"/>
    <w:semiHidden/>
    <w:unhideWhenUsed/>
    <w:rsid w:val="00442B92"/>
    <w:rPr>
      <w:color w:val="605E5C"/>
      <w:shd w:val="clear" w:color="auto" w:fill="E1DFDD"/>
    </w:rPr>
  </w:style>
  <w:style w:type="character" w:customStyle="1" w:styleId="30">
    <w:name w:val="Заголовок 3 Знак"/>
    <w:link w:val="3"/>
    <w:uiPriority w:val="9"/>
    <w:semiHidden/>
    <w:rsid w:val="00D52095"/>
    <w:rPr>
      <w:rFonts w:ascii="Calibri Light" w:eastAsia="Times New Roman" w:hAnsi="Calibri Light" w:cs="Times New Roman"/>
      <w:b/>
      <w:bCs/>
      <w:sz w:val="26"/>
      <w:szCs w:val="26"/>
    </w:rPr>
  </w:style>
  <w:style w:type="paragraph" w:styleId="af9">
    <w:name w:val="Subtitle"/>
    <w:basedOn w:val="a"/>
    <w:next w:val="afa"/>
    <w:link w:val="afb"/>
    <w:uiPriority w:val="99"/>
    <w:qFormat/>
    <w:rsid w:val="00035831"/>
    <w:pPr>
      <w:keepNext/>
      <w:suppressAutoHyphens/>
      <w:spacing w:before="240" w:after="120"/>
      <w:jc w:val="center"/>
    </w:pPr>
    <w:rPr>
      <w:rFonts w:ascii="Arial" w:eastAsia="DejaVu Sans" w:hAnsi="Arial" w:cs="DejaVu Sans"/>
      <w:i/>
      <w:iCs/>
      <w:sz w:val="28"/>
      <w:szCs w:val="28"/>
      <w:lang w:eastAsia="ar-SA"/>
    </w:rPr>
  </w:style>
  <w:style w:type="character" w:customStyle="1" w:styleId="afb">
    <w:name w:val="Подзаголовок Знак"/>
    <w:link w:val="af9"/>
    <w:uiPriority w:val="99"/>
    <w:rsid w:val="00035831"/>
    <w:rPr>
      <w:rFonts w:ascii="Arial" w:eastAsia="DejaVu Sans" w:hAnsi="Arial" w:cs="DejaVu Sans"/>
      <w:i/>
      <w:iCs/>
      <w:sz w:val="28"/>
      <w:szCs w:val="28"/>
      <w:lang w:eastAsia="ar-SA"/>
    </w:rPr>
  </w:style>
  <w:style w:type="paragraph" w:styleId="afa">
    <w:name w:val="Body Text"/>
    <w:basedOn w:val="a"/>
    <w:link w:val="afc"/>
    <w:uiPriority w:val="99"/>
    <w:semiHidden/>
    <w:unhideWhenUsed/>
    <w:rsid w:val="00035831"/>
    <w:pPr>
      <w:spacing w:after="120"/>
    </w:pPr>
  </w:style>
  <w:style w:type="character" w:customStyle="1" w:styleId="afc">
    <w:name w:val="Основной текст Знак"/>
    <w:link w:val="afa"/>
    <w:uiPriority w:val="99"/>
    <w:semiHidden/>
    <w:rsid w:val="00035831"/>
    <w:rPr>
      <w:rFonts w:ascii="Times New Roman" w:eastAsia="Times New Roman" w:hAnsi="Times New Roman"/>
      <w:sz w:val="24"/>
      <w:szCs w:val="24"/>
    </w:rPr>
  </w:style>
  <w:style w:type="paragraph" w:styleId="afd">
    <w:name w:val="TOC Heading"/>
    <w:basedOn w:val="1"/>
    <w:next w:val="a"/>
    <w:uiPriority w:val="39"/>
    <w:unhideWhenUsed/>
    <w:qFormat/>
    <w:rsid w:val="000F06A8"/>
    <w:pPr>
      <w:keepLines/>
      <w:spacing w:after="0" w:line="259" w:lineRule="auto"/>
      <w:outlineLvl w:val="9"/>
    </w:pPr>
    <w:rPr>
      <w:rFonts w:ascii="Calibri Light" w:hAnsi="Calibri Light"/>
      <w:b w:val="0"/>
      <w:bCs w:val="0"/>
      <w:color w:val="2E74B5"/>
      <w:kern w:val="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62990">
      <w:bodyDiv w:val="1"/>
      <w:marLeft w:val="0"/>
      <w:marRight w:val="0"/>
      <w:marTop w:val="0"/>
      <w:marBottom w:val="0"/>
      <w:divBdr>
        <w:top w:val="none" w:sz="0" w:space="0" w:color="auto"/>
        <w:left w:val="none" w:sz="0" w:space="0" w:color="auto"/>
        <w:bottom w:val="none" w:sz="0" w:space="0" w:color="auto"/>
        <w:right w:val="none" w:sz="0" w:space="0" w:color="auto"/>
      </w:divBdr>
      <w:divsChild>
        <w:div w:id="867107466">
          <w:marLeft w:val="0"/>
          <w:marRight w:val="0"/>
          <w:marTop w:val="525"/>
          <w:marBottom w:val="0"/>
          <w:divBdr>
            <w:top w:val="none" w:sz="0" w:space="0" w:color="auto"/>
            <w:left w:val="none" w:sz="0" w:space="0" w:color="auto"/>
            <w:bottom w:val="none" w:sz="0" w:space="0" w:color="auto"/>
            <w:right w:val="none" w:sz="0" w:space="0" w:color="auto"/>
          </w:divBdr>
          <w:divsChild>
            <w:div w:id="1123352607">
              <w:marLeft w:val="600"/>
              <w:marRight w:val="0"/>
              <w:marTop w:val="0"/>
              <w:marBottom w:val="0"/>
              <w:divBdr>
                <w:top w:val="none" w:sz="0" w:space="0" w:color="auto"/>
                <w:left w:val="none" w:sz="0" w:space="0" w:color="auto"/>
                <w:bottom w:val="none" w:sz="0" w:space="0" w:color="auto"/>
                <w:right w:val="none" w:sz="0" w:space="0" w:color="auto"/>
              </w:divBdr>
            </w:div>
          </w:divsChild>
        </w:div>
        <w:div w:id="1267077438">
          <w:marLeft w:val="0"/>
          <w:marRight w:val="0"/>
          <w:marTop w:val="150"/>
          <w:marBottom w:val="0"/>
          <w:divBdr>
            <w:top w:val="none" w:sz="0" w:space="0" w:color="auto"/>
            <w:left w:val="none" w:sz="0" w:space="0" w:color="auto"/>
            <w:bottom w:val="none" w:sz="0" w:space="0" w:color="auto"/>
            <w:right w:val="none" w:sz="0" w:space="0" w:color="auto"/>
          </w:divBdr>
          <w:divsChild>
            <w:div w:id="1230923939">
              <w:marLeft w:val="0"/>
              <w:marRight w:val="0"/>
              <w:marTop w:val="0"/>
              <w:marBottom w:val="0"/>
              <w:divBdr>
                <w:top w:val="none" w:sz="0" w:space="0" w:color="auto"/>
                <w:left w:val="none" w:sz="0" w:space="0" w:color="auto"/>
                <w:bottom w:val="none" w:sz="0" w:space="0" w:color="auto"/>
                <w:right w:val="none" w:sz="0" w:space="0" w:color="auto"/>
              </w:divBdr>
            </w:div>
            <w:div w:id="1660183974">
              <w:marLeft w:val="0"/>
              <w:marRight w:val="300"/>
              <w:marTop w:val="0"/>
              <w:marBottom w:val="0"/>
              <w:divBdr>
                <w:top w:val="none" w:sz="0" w:space="0" w:color="auto"/>
                <w:left w:val="none" w:sz="0" w:space="0" w:color="auto"/>
                <w:bottom w:val="none" w:sz="0" w:space="0" w:color="auto"/>
                <w:right w:val="none" w:sz="0" w:space="0" w:color="auto"/>
              </w:divBdr>
            </w:div>
            <w:div w:id="204316338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095058115">
      <w:bodyDiv w:val="1"/>
      <w:marLeft w:val="0"/>
      <w:marRight w:val="0"/>
      <w:marTop w:val="0"/>
      <w:marBottom w:val="0"/>
      <w:divBdr>
        <w:top w:val="none" w:sz="0" w:space="0" w:color="auto"/>
        <w:left w:val="none" w:sz="0" w:space="0" w:color="auto"/>
        <w:bottom w:val="none" w:sz="0" w:space="0" w:color="auto"/>
        <w:right w:val="none" w:sz="0" w:space="0" w:color="auto"/>
      </w:divBdr>
    </w:div>
    <w:div w:id="1854998293">
      <w:bodyDiv w:val="1"/>
      <w:marLeft w:val="0"/>
      <w:marRight w:val="0"/>
      <w:marTop w:val="0"/>
      <w:marBottom w:val="0"/>
      <w:divBdr>
        <w:top w:val="none" w:sz="0" w:space="0" w:color="auto"/>
        <w:left w:val="none" w:sz="0" w:space="0" w:color="auto"/>
        <w:bottom w:val="none" w:sz="0" w:space="0" w:color="auto"/>
        <w:right w:val="none" w:sz="0" w:space="0" w:color="auto"/>
      </w:divBdr>
      <w:divsChild>
        <w:div w:id="590939482">
          <w:marLeft w:val="547"/>
          <w:marRight w:val="0"/>
          <w:marTop w:val="67"/>
          <w:marBottom w:val="0"/>
          <w:divBdr>
            <w:top w:val="none" w:sz="0" w:space="0" w:color="auto"/>
            <w:left w:val="none" w:sz="0" w:space="0" w:color="auto"/>
            <w:bottom w:val="none" w:sz="0" w:space="0" w:color="auto"/>
            <w:right w:val="none" w:sz="0" w:space="0" w:color="auto"/>
          </w:divBdr>
        </w:div>
        <w:div w:id="618999997">
          <w:marLeft w:val="547"/>
          <w:marRight w:val="0"/>
          <w:marTop w:val="67"/>
          <w:marBottom w:val="0"/>
          <w:divBdr>
            <w:top w:val="none" w:sz="0" w:space="0" w:color="auto"/>
            <w:left w:val="none" w:sz="0" w:space="0" w:color="auto"/>
            <w:bottom w:val="none" w:sz="0" w:space="0" w:color="auto"/>
            <w:right w:val="none" w:sz="0" w:space="0" w:color="auto"/>
          </w:divBdr>
        </w:div>
        <w:div w:id="1081222358">
          <w:marLeft w:val="547"/>
          <w:marRight w:val="0"/>
          <w:marTop w:val="67"/>
          <w:marBottom w:val="0"/>
          <w:divBdr>
            <w:top w:val="none" w:sz="0" w:space="0" w:color="auto"/>
            <w:left w:val="none" w:sz="0" w:space="0" w:color="auto"/>
            <w:bottom w:val="none" w:sz="0" w:space="0" w:color="auto"/>
            <w:right w:val="none" w:sz="0" w:space="0" w:color="auto"/>
          </w:divBdr>
        </w:div>
        <w:div w:id="1195462628">
          <w:marLeft w:val="547"/>
          <w:marRight w:val="0"/>
          <w:marTop w:val="67"/>
          <w:marBottom w:val="0"/>
          <w:divBdr>
            <w:top w:val="none" w:sz="0" w:space="0" w:color="auto"/>
            <w:left w:val="none" w:sz="0" w:space="0" w:color="auto"/>
            <w:bottom w:val="none" w:sz="0" w:space="0" w:color="auto"/>
            <w:right w:val="none" w:sz="0" w:space="0" w:color="auto"/>
          </w:divBdr>
        </w:div>
        <w:div w:id="1249999162">
          <w:marLeft w:val="547"/>
          <w:marRight w:val="0"/>
          <w:marTop w:val="67"/>
          <w:marBottom w:val="0"/>
          <w:divBdr>
            <w:top w:val="none" w:sz="0" w:space="0" w:color="auto"/>
            <w:left w:val="none" w:sz="0" w:space="0" w:color="auto"/>
            <w:bottom w:val="none" w:sz="0" w:space="0" w:color="auto"/>
            <w:right w:val="none" w:sz="0" w:space="0" w:color="auto"/>
          </w:divBdr>
        </w:div>
        <w:div w:id="1298148768">
          <w:marLeft w:val="547"/>
          <w:marRight w:val="0"/>
          <w:marTop w:val="67"/>
          <w:marBottom w:val="0"/>
          <w:divBdr>
            <w:top w:val="none" w:sz="0" w:space="0" w:color="auto"/>
            <w:left w:val="none" w:sz="0" w:space="0" w:color="auto"/>
            <w:bottom w:val="none" w:sz="0" w:space="0" w:color="auto"/>
            <w:right w:val="none" w:sz="0" w:space="0" w:color="auto"/>
          </w:divBdr>
        </w:div>
        <w:div w:id="1398938824">
          <w:marLeft w:val="547"/>
          <w:marRight w:val="0"/>
          <w:marTop w:val="67"/>
          <w:marBottom w:val="0"/>
          <w:divBdr>
            <w:top w:val="none" w:sz="0" w:space="0" w:color="auto"/>
            <w:left w:val="none" w:sz="0" w:space="0" w:color="auto"/>
            <w:bottom w:val="none" w:sz="0" w:space="0" w:color="auto"/>
            <w:right w:val="none" w:sz="0" w:space="0" w:color="auto"/>
          </w:divBdr>
        </w:div>
        <w:div w:id="1410925394">
          <w:marLeft w:val="547"/>
          <w:marRight w:val="0"/>
          <w:marTop w:val="67"/>
          <w:marBottom w:val="0"/>
          <w:divBdr>
            <w:top w:val="none" w:sz="0" w:space="0" w:color="auto"/>
            <w:left w:val="none" w:sz="0" w:space="0" w:color="auto"/>
            <w:bottom w:val="none" w:sz="0" w:space="0" w:color="auto"/>
            <w:right w:val="none" w:sz="0" w:space="0" w:color="auto"/>
          </w:divBdr>
        </w:div>
        <w:div w:id="1495146929">
          <w:marLeft w:val="547"/>
          <w:marRight w:val="0"/>
          <w:marTop w:val="67"/>
          <w:marBottom w:val="0"/>
          <w:divBdr>
            <w:top w:val="none" w:sz="0" w:space="0" w:color="auto"/>
            <w:left w:val="none" w:sz="0" w:space="0" w:color="auto"/>
            <w:bottom w:val="none" w:sz="0" w:space="0" w:color="auto"/>
            <w:right w:val="none" w:sz="0" w:space="0" w:color="auto"/>
          </w:divBdr>
        </w:div>
        <w:div w:id="1562253426">
          <w:marLeft w:val="547"/>
          <w:marRight w:val="0"/>
          <w:marTop w:val="67"/>
          <w:marBottom w:val="0"/>
          <w:divBdr>
            <w:top w:val="none" w:sz="0" w:space="0" w:color="auto"/>
            <w:left w:val="none" w:sz="0" w:space="0" w:color="auto"/>
            <w:bottom w:val="none" w:sz="0" w:space="0" w:color="auto"/>
            <w:right w:val="none" w:sz="0" w:space="0" w:color="auto"/>
          </w:divBdr>
        </w:div>
        <w:div w:id="1661501217">
          <w:marLeft w:val="547"/>
          <w:marRight w:val="0"/>
          <w:marTop w:val="67"/>
          <w:marBottom w:val="0"/>
          <w:divBdr>
            <w:top w:val="none" w:sz="0" w:space="0" w:color="auto"/>
            <w:left w:val="none" w:sz="0" w:space="0" w:color="auto"/>
            <w:bottom w:val="none" w:sz="0" w:space="0" w:color="auto"/>
            <w:right w:val="none" w:sz="0" w:space="0" w:color="auto"/>
          </w:divBdr>
        </w:div>
        <w:div w:id="183606957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br.org/?page=education&amp;at&amp;at=programs&amp;programs=240-260-280&amp;14" TargetMode="External"/><Relationship Id="rId13" Type="http://schemas.openxmlformats.org/officeDocument/2006/relationships/hyperlink" Target="http://www.gks.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erator.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www.ipbr.org/?page=education&amp;at&amp;at=programs&amp;programs=240-260-280&amp;1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pbr.org/?page=education&amp;at&amp;at=programs&amp;programs=240-260-280&amp;14" TargetMode="External"/><Relationship Id="rId14"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4E35978-C146-40BE-B841-4EA39427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46</Pages>
  <Words>12315</Words>
  <Characters>70198</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82349</CharactersWithSpaces>
  <SharedDoc>false</SharedDoc>
  <HLinks>
    <vt:vector size="192" baseType="variant">
      <vt:variant>
        <vt:i4>1310791</vt:i4>
      </vt:variant>
      <vt:variant>
        <vt:i4>159</vt:i4>
      </vt:variant>
      <vt:variant>
        <vt:i4>0</vt:i4>
      </vt:variant>
      <vt:variant>
        <vt:i4>5</vt:i4>
      </vt:variant>
      <vt:variant>
        <vt:lpwstr>http://ru.wikipedia.org/wiki/Wiki</vt:lpwstr>
      </vt:variant>
      <vt:variant>
        <vt:lpwstr/>
      </vt:variant>
      <vt:variant>
        <vt:i4>8192038</vt:i4>
      </vt:variant>
      <vt:variant>
        <vt:i4>156</vt:i4>
      </vt:variant>
      <vt:variant>
        <vt:i4>0</vt:i4>
      </vt:variant>
      <vt:variant>
        <vt:i4>5</vt:i4>
      </vt:variant>
      <vt:variant>
        <vt:lpwstr>http://www.book.ru/</vt:lpwstr>
      </vt:variant>
      <vt:variant>
        <vt:lpwstr/>
      </vt:variant>
      <vt:variant>
        <vt:i4>3473466</vt:i4>
      </vt:variant>
      <vt:variant>
        <vt:i4>153</vt:i4>
      </vt:variant>
      <vt:variant>
        <vt:i4>0</vt:i4>
      </vt:variant>
      <vt:variant>
        <vt:i4>5</vt:i4>
      </vt:variant>
      <vt:variant>
        <vt:lpwstr>http://elib.fa.ru/</vt:lpwstr>
      </vt:variant>
      <vt:variant>
        <vt:lpwstr/>
      </vt:variant>
      <vt:variant>
        <vt:i4>1704003</vt:i4>
      </vt:variant>
      <vt:variant>
        <vt:i4>150</vt:i4>
      </vt:variant>
      <vt:variant>
        <vt:i4>0</vt:i4>
      </vt:variant>
      <vt:variant>
        <vt:i4>5</vt:i4>
      </vt:variant>
      <vt:variant>
        <vt:lpwstr>http://www.minfin.ru/</vt:lpwstr>
      </vt:variant>
      <vt:variant>
        <vt:lpwstr/>
      </vt:variant>
      <vt:variant>
        <vt:i4>6422624</vt:i4>
      </vt:variant>
      <vt:variant>
        <vt:i4>147</vt:i4>
      </vt:variant>
      <vt:variant>
        <vt:i4>0</vt:i4>
      </vt:variant>
      <vt:variant>
        <vt:i4>5</vt:i4>
      </vt:variant>
      <vt:variant>
        <vt:lpwstr>http://www.gks.ru/</vt:lpwstr>
      </vt:variant>
      <vt:variant>
        <vt:lpwstr/>
      </vt:variant>
      <vt:variant>
        <vt:i4>6291552</vt:i4>
      </vt:variant>
      <vt:variant>
        <vt:i4>144</vt:i4>
      </vt:variant>
      <vt:variant>
        <vt:i4>0</vt:i4>
      </vt:variant>
      <vt:variant>
        <vt:i4>5</vt:i4>
      </vt:variant>
      <vt:variant>
        <vt:lpwstr>http://www.berator.ru/</vt:lpwstr>
      </vt:variant>
      <vt:variant>
        <vt:lpwstr/>
      </vt:variant>
      <vt:variant>
        <vt:i4>1704003</vt:i4>
      </vt:variant>
      <vt:variant>
        <vt:i4>141</vt:i4>
      </vt:variant>
      <vt:variant>
        <vt:i4>0</vt:i4>
      </vt:variant>
      <vt:variant>
        <vt:i4>5</vt:i4>
      </vt:variant>
      <vt:variant>
        <vt:lpwstr>http://www.minfin.ru/</vt:lpwstr>
      </vt:variant>
      <vt:variant>
        <vt:lpwstr/>
      </vt:variant>
      <vt:variant>
        <vt:i4>7929861</vt:i4>
      </vt:variant>
      <vt:variant>
        <vt:i4>138</vt:i4>
      </vt:variant>
      <vt:variant>
        <vt:i4>0</vt:i4>
      </vt:variant>
      <vt:variant>
        <vt:i4>5</vt:i4>
      </vt:variant>
      <vt:variant>
        <vt:lpwstr>http://www.ipbr.org/?page=education&amp;at&amp;at=programs&amp;programs=240-260-280&amp;14</vt:lpwstr>
      </vt:variant>
      <vt:variant>
        <vt:lpwstr>3</vt:lpwstr>
      </vt:variant>
      <vt:variant>
        <vt:i4>7929861</vt:i4>
      </vt:variant>
      <vt:variant>
        <vt:i4>135</vt:i4>
      </vt:variant>
      <vt:variant>
        <vt:i4>0</vt:i4>
      </vt:variant>
      <vt:variant>
        <vt:i4>5</vt:i4>
      </vt:variant>
      <vt:variant>
        <vt:lpwstr>http://www.ipbr.org/?page=education&amp;at&amp;at=programs&amp;programs=240-260-280&amp;14</vt:lpwstr>
      </vt:variant>
      <vt:variant>
        <vt:lpwstr>3</vt:lpwstr>
      </vt:variant>
      <vt:variant>
        <vt:i4>7929861</vt:i4>
      </vt:variant>
      <vt:variant>
        <vt:i4>132</vt:i4>
      </vt:variant>
      <vt:variant>
        <vt:i4>0</vt:i4>
      </vt:variant>
      <vt:variant>
        <vt:i4>5</vt:i4>
      </vt:variant>
      <vt:variant>
        <vt:lpwstr>http://www.ipbr.org/?page=education&amp;at&amp;at=programs&amp;programs=240-260-280&amp;14</vt:lpwstr>
      </vt:variant>
      <vt:variant>
        <vt:lpwstr>3</vt:lpwstr>
      </vt:variant>
      <vt:variant>
        <vt:i4>7929861</vt:i4>
      </vt:variant>
      <vt:variant>
        <vt:i4>129</vt:i4>
      </vt:variant>
      <vt:variant>
        <vt:i4>0</vt:i4>
      </vt:variant>
      <vt:variant>
        <vt:i4>5</vt:i4>
      </vt:variant>
      <vt:variant>
        <vt:lpwstr>http://www.ipbr.org/?page=education&amp;at&amp;at=programs&amp;programs=240-260-280&amp;14</vt:lpwstr>
      </vt:variant>
      <vt:variant>
        <vt:lpwstr>3</vt:lpwstr>
      </vt:variant>
      <vt:variant>
        <vt:i4>1966128</vt:i4>
      </vt:variant>
      <vt:variant>
        <vt:i4>122</vt:i4>
      </vt:variant>
      <vt:variant>
        <vt:i4>0</vt:i4>
      </vt:variant>
      <vt:variant>
        <vt:i4>5</vt:i4>
      </vt:variant>
      <vt:variant>
        <vt:lpwstr/>
      </vt:variant>
      <vt:variant>
        <vt:lpwstr>_Toc98838795</vt:lpwstr>
      </vt:variant>
      <vt:variant>
        <vt:i4>2031664</vt:i4>
      </vt:variant>
      <vt:variant>
        <vt:i4>116</vt:i4>
      </vt:variant>
      <vt:variant>
        <vt:i4>0</vt:i4>
      </vt:variant>
      <vt:variant>
        <vt:i4>5</vt:i4>
      </vt:variant>
      <vt:variant>
        <vt:lpwstr/>
      </vt:variant>
      <vt:variant>
        <vt:lpwstr>_Toc98838794</vt:lpwstr>
      </vt:variant>
      <vt:variant>
        <vt:i4>1572912</vt:i4>
      </vt:variant>
      <vt:variant>
        <vt:i4>110</vt:i4>
      </vt:variant>
      <vt:variant>
        <vt:i4>0</vt:i4>
      </vt:variant>
      <vt:variant>
        <vt:i4>5</vt:i4>
      </vt:variant>
      <vt:variant>
        <vt:lpwstr/>
      </vt:variant>
      <vt:variant>
        <vt:lpwstr>_Toc98838793</vt:lpwstr>
      </vt:variant>
      <vt:variant>
        <vt:i4>1769520</vt:i4>
      </vt:variant>
      <vt:variant>
        <vt:i4>104</vt:i4>
      </vt:variant>
      <vt:variant>
        <vt:i4>0</vt:i4>
      </vt:variant>
      <vt:variant>
        <vt:i4>5</vt:i4>
      </vt:variant>
      <vt:variant>
        <vt:lpwstr/>
      </vt:variant>
      <vt:variant>
        <vt:lpwstr>_Toc98838790</vt:lpwstr>
      </vt:variant>
      <vt:variant>
        <vt:i4>1179697</vt:i4>
      </vt:variant>
      <vt:variant>
        <vt:i4>98</vt:i4>
      </vt:variant>
      <vt:variant>
        <vt:i4>0</vt:i4>
      </vt:variant>
      <vt:variant>
        <vt:i4>5</vt:i4>
      </vt:variant>
      <vt:variant>
        <vt:lpwstr/>
      </vt:variant>
      <vt:variant>
        <vt:lpwstr>_Toc98838789</vt:lpwstr>
      </vt:variant>
      <vt:variant>
        <vt:i4>1245233</vt:i4>
      </vt:variant>
      <vt:variant>
        <vt:i4>92</vt:i4>
      </vt:variant>
      <vt:variant>
        <vt:i4>0</vt:i4>
      </vt:variant>
      <vt:variant>
        <vt:i4>5</vt:i4>
      </vt:variant>
      <vt:variant>
        <vt:lpwstr/>
      </vt:variant>
      <vt:variant>
        <vt:lpwstr>_Toc98838788</vt:lpwstr>
      </vt:variant>
      <vt:variant>
        <vt:i4>1835057</vt:i4>
      </vt:variant>
      <vt:variant>
        <vt:i4>86</vt:i4>
      </vt:variant>
      <vt:variant>
        <vt:i4>0</vt:i4>
      </vt:variant>
      <vt:variant>
        <vt:i4>5</vt:i4>
      </vt:variant>
      <vt:variant>
        <vt:lpwstr/>
      </vt:variant>
      <vt:variant>
        <vt:lpwstr>_Toc98838787</vt:lpwstr>
      </vt:variant>
      <vt:variant>
        <vt:i4>1900593</vt:i4>
      </vt:variant>
      <vt:variant>
        <vt:i4>80</vt:i4>
      </vt:variant>
      <vt:variant>
        <vt:i4>0</vt:i4>
      </vt:variant>
      <vt:variant>
        <vt:i4>5</vt:i4>
      </vt:variant>
      <vt:variant>
        <vt:lpwstr/>
      </vt:variant>
      <vt:variant>
        <vt:lpwstr>_Toc98838786</vt:lpwstr>
      </vt:variant>
      <vt:variant>
        <vt:i4>1966129</vt:i4>
      </vt:variant>
      <vt:variant>
        <vt:i4>74</vt:i4>
      </vt:variant>
      <vt:variant>
        <vt:i4>0</vt:i4>
      </vt:variant>
      <vt:variant>
        <vt:i4>5</vt:i4>
      </vt:variant>
      <vt:variant>
        <vt:lpwstr/>
      </vt:variant>
      <vt:variant>
        <vt:lpwstr>_Toc98838785</vt:lpwstr>
      </vt:variant>
      <vt:variant>
        <vt:i4>2031665</vt:i4>
      </vt:variant>
      <vt:variant>
        <vt:i4>68</vt:i4>
      </vt:variant>
      <vt:variant>
        <vt:i4>0</vt:i4>
      </vt:variant>
      <vt:variant>
        <vt:i4>5</vt:i4>
      </vt:variant>
      <vt:variant>
        <vt:lpwstr/>
      </vt:variant>
      <vt:variant>
        <vt:lpwstr>_Toc98838784</vt:lpwstr>
      </vt:variant>
      <vt:variant>
        <vt:i4>1638449</vt:i4>
      </vt:variant>
      <vt:variant>
        <vt:i4>62</vt:i4>
      </vt:variant>
      <vt:variant>
        <vt:i4>0</vt:i4>
      </vt:variant>
      <vt:variant>
        <vt:i4>5</vt:i4>
      </vt:variant>
      <vt:variant>
        <vt:lpwstr/>
      </vt:variant>
      <vt:variant>
        <vt:lpwstr>_Toc98838782</vt:lpwstr>
      </vt:variant>
      <vt:variant>
        <vt:i4>1769521</vt:i4>
      </vt:variant>
      <vt:variant>
        <vt:i4>56</vt:i4>
      </vt:variant>
      <vt:variant>
        <vt:i4>0</vt:i4>
      </vt:variant>
      <vt:variant>
        <vt:i4>5</vt:i4>
      </vt:variant>
      <vt:variant>
        <vt:lpwstr/>
      </vt:variant>
      <vt:variant>
        <vt:lpwstr>_Toc98838780</vt:lpwstr>
      </vt:variant>
      <vt:variant>
        <vt:i4>1179710</vt:i4>
      </vt:variant>
      <vt:variant>
        <vt:i4>50</vt:i4>
      </vt:variant>
      <vt:variant>
        <vt:i4>0</vt:i4>
      </vt:variant>
      <vt:variant>
        <vt:i4>5</vt:i4>
      </vt:variant>
      <vt:variant>
        <vt:lpwstr/>
      </vt:variant>
      <vt:variant>
        <vt:lpwstr>_Toc98838779</vt:lpwstr>
      </vt:variant>
      <vt:variant>
        <vt:i4>1245246</vt:i4>
      </vt:variant>
      <vt:variant>
        <vt:i4>44</vt:i4>
      </vt:variant>
      <vt:variant>
        <vt:i4>0</vt:i4>
      </vt:variant>
      <vt:variant>
        <vt:i4>5</vt:i4>
      </vt:variant>
      <vt:variant>
        <vt:lpwstr/>
      </vt:variant>
      <vt:variant>
        <vt:lpwstr>_Toc98838778</vt:lpwstr>
      </vt:variant>
      <vt:variant>
        <vt:i4>1835070</vt:i4>
      </vt:variant>
      <vt:variant>
        <vt:i4>38</vt:i4>
      </vt:variant>
      <vt:variant>
        <vt:i4>0</vt:i4>
      </vt:variant>
      <vt:variant>
        <vt:i4>5</vt:i4>
      </vt:variant>
      <vt:variant>
        <vt:lpwstr/>
      </vt:variant>
      <vt:variant>
        <vt:lpwstr>_Toc98838777</vt:lpwstr>
      </vt:variant>
      <vt:variant>
        <vt:i4>1900606</vt:i4>
      </vt:variant>
      <vt:variant>
        <vt:i4>32</vt:i4>
      </vt:variant>
      <vt:variant>
        <vt:i4>0</vt:i4>
      </vt:variant>
      <vt:variant>
        <vt:i4>5</vt:i4>
      </vt:variant>
      <vt:variant>
        <vt:lpwstr/>
      </vt:variant>
      <vt:variant>
        <vt:lpwstr>_Toc98838776</vt:lpwstr>
      </vt:variant>
      <vt:variant>
        <vt:i4>1966142</vt:i4>
      </vt:variant>
      <vt:variant>
        <vt:i4>26</vt:i4>
      </vt:variant>
      <vt:variant>
        <vt:i4>0</vt:i4>
      </vt:variant>
      <vt:variant>
        <vt:i4>5</vt:i4>
      </vt:variant>
      <vt:variant>
        <vt:lpwstr/>
      </vt:variant>
      <vt:variant>
        <vt:lpwstr>_Toc98838775</vt:lpwstr>
      </vt:variant>
      <vt:variant>
        <vt:i4>2031678</vt:i4>
      </vt:variant>
      <vt:variant>
        <vt:i4>20</vt:i4>
      </vt:variant>
      <vt:variant>
        <vt:i4>0</vt:i4>
      </vt:variant>
      <vt:variant>
        <vt:i4>5</vt:i4>
      </vt:variant>
      <vt:variant>
        <vt:lpwstr/>
      </vt:variant>
      <vt:variant>
        <vt:lpwstr>_Toc98838774</vt:lpwstr>
      </vt:variant>
      <vt:variant>
        <vt:i4>1572926</vt:i4>
      </vt:variant>
      <vt:variant>
        <vt:i4>14</vt:i4>
      </vt:variant>
      <vt:variant>
        <vt:i4>0</vt:i4>
      </vt:variant>
      <vt:variant>
        <vt:i4>5</vt:i4>
      </vt:variant>
      <vt:variant>
        <vt:lpwstr/>
      </vt:variant>
      <vt:variant>
        <vt:lpwstr>_Toc98838773</vt:lpwstr>
      </vt:variant>
      <vt:variant>
        <vt:i4>1638462</vt:i4>
      </vt:variant>
      <vt:variant>
        <vt:i4>8</vt:i4>
      </vt:variant>
      <vt:variant>
        <vt:i4>0</vt:i4>
      </vt:variant>
      <vt:variant>
        <vt:i4>5</vt:i4>
      </vt:variant>
      <vt:variant>
        <vt:lpwstr/>
      </vt:variant>
      <vt:variant>
        <vt:lpwstr>_Toc98838772</vt:lpwstr>
      </vt:variant>
      <vt:variant>
        <vt:i4>1703998</vt:i4>
      </vt:variant>
      <vt:variant>
        <vt:i4>2</vt:i4>
      </vt:variant>
      <vt:variant>
        <vt:i4>0</vt:i4>
      </vt:variant>
      <vt:variant>
        <vt:i4>5</vt:i4>
      </vt:variant>
      <vt:variant>
        <vt:lpwstr/>
      </vt:variant>
      <vt:variant>
        <vt:lpwstr>_Toc98838771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ttt</dc:creator>
  <cp:keywords/>
  <dc:description/>
  <cp:lastModifiedBy>Булычева Светлана Николаевна</cp:lastModifiedBy>
  <cp:revision>9</cp:revision>
  <cp:lastPrinted>2019-11-01T08:12:00Z</cp:lastPrinted>
  <dcterms:created xsi:type="dcterms:W3CDTF">2022-11-08T10:17:00Z</dcterms:created>
  <dcterms:modified xsi:type="dcterms:W3CDTF">2024-06-18T12:02:00Z</dcterms:modified>
</cp:coreProperties>
</file>